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E10D18">
        <w:rPr>
          <w:b/>
          <w:sz w:val="22"/>
          <w:szCs w:val="22"/>
        </w:rPr>
        <w:t>водосточной системы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E10D18">
        <w:rPr>
          <w:b/>
          <w:sz w:val="22"/>
          <w:szCs w:val="22"/>
        </w:rPr>
        <w:t>водосточную систему</w:t>
      </w:r>
      <w:r w:rsidR="001B7FA8">
        <w:rPr>
          <w:b/>
          <w:sz w:val="22"/>
          <w:szCs w:val="22"/>
        </w:rPr>
        <w:t xml:space="preserve"> для </w:t>
      </w:r>
      <w:r w:rsidR="00702E8F">
        <w:rPr>
          <w:b/>
          <w:sz w:val="22"/>
          <w:szCs w:val="22"/>
        </w:rPr>
        <w:t>ремонтных работ</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581C8B">
        <w:rPr>
          <w:sz w:val="22"/>
          <w:szCs w:val="22"/>
        </w:rPr>
        <w:t>10</w:t>
      </w:r>
      <w:r w:rsidR="00165FFC">
        <w:rPr>
          <w:sz w:val="22"/>
          <w:szCs w:val="22"/>
        </w:rPr>
        <w:t xml:space="preserve"> </w:t>
      </w:r>
      <w:r w:rsidR="0046192A" w:rsidRPr="00D13975">
        <w:rPr>
          <w:sz w:val="22"/>
          <w:szCs w:val="22"/>
        </w:rPr>
        <w:t>(</w:t>
      </w:r>
      <w:r w:rsidR="00581C8B">
        <w:rPr>
          <w:sz w:val="22"/>
          <w:szCs w:val="22"/>
        </w:rPr>
        <w:t>дес</w:t>
      </w:r>
      <w:bookmarkStart w:id="0" w:name="_GoBack"/>
      <w:bookmarkEnd w:id="0"/>
      <w:r w:rsidR="00702E8F">
        <w:rPr>
          <w:sz w:val="22"/>
          <w:szCs w:val="22"/>
        </w:rPr>
        <w:t>яти</w:t>
      </w:r>
      <w:r w:rsidR="00165FFC">
        <w:rPr>
          <w:sz w:val="22"/>
          <w:szCs w:val="22"/>
        </w:rPr>
        <w:t>)</w:t>
      </w:r>
      <w:r w:rsidR="00D13975" w:rsidRPr="00D13975">
        <w:rPr>
          <w:sz w:val="22"/>
          <w:szCs w:val="22"/>
        </w:rPr>
        <w:t xml:space="preserve"> </w:t>
      </w:r>
      <w:r w:rsidR="00702E8F">
        <w:rPr>
          <w:sz w:val="22"/>
          <w:szCs w:val="22"/>
        </w:rPr>
        <w:t xml:space="preserve">рабочих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02E8F">
        <w:rPr>
          <w:sz w:val="22"/>
          <w:szCs w:val="22"/>
        </w:rPr>
        <w:t>момента получения Поставщиком</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proofErr w:type="spellStart"/>
      <w:r w:rsidR="00F97904">
        <w:rPr>
          <w:sz w:val="22"/>
          <w:szCs w:val="22"/>
          <w:u w:val="single"/>
          <w:lang w:val="en-US"/>
        </w:rPr>
        <w:t>zybarev</w:t>
      </w:r>
      <w:proofErr w:type="spellEnd"/>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1B7FA8">
        <w:rPr>
          <w:sz w:val="22"/>
          <w:szCs w:val="22"/>
        </w:rPr>
        <w:t>10</w:t>
      </w:r>
      <w:r w:rsidR="00504A03">
        <w:rPr>
          <w:sz w:val="22"/>
          <w:szCs w:val="22"/>
        </w:rPr>
        <w:t>0%</w:t>
      </w:r>
      <w:r w:rsidR="00F72D27" w:rsidRPr="007C0AB7">
        <w:rPr>
          <w:sz w:val="22"/>
          <w:szCs w:val="22"/>
        </w:rPr>
        <w:t xml:space="preserve"> (</w:t>
      </w:r>
      <w:r w:rsidR="001B7FA8">
        <w:rPr>
          <w:sz w:val="22"/>
          <w:szCs w:val="22"/>
        </w:rPr>
        <w:t>ста</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r w:rsidRPr="007C0AB7">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w:t>
      </w:r>
      <w:r w:rsidRPr="007C0AB7">
        <w:rPr>
          <w:bCs/>
          <w:sz w:val="22"/>
          <w:szCs w:val="22"/>
        </w:rPr>
        <w:lastRenderedPageBreak/>
        <w:t>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w:t>
      </w:r>
      <w:proofErr w:type="gramStart"/>
      <w:r w:rsidRPr="00581C8B">
        <w:rPr>
          <w:sz w:val="22"/>
          <w:szCs w:val="22"/>
        </w:rPr>
        <w:t>информации</w:t>
      </w:r>
      <w:proofErr w:type="gramEnd"/>
      <w:r w:rsidRPr="00581C8B">
        <w:rPr>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w:t>
      </w:r>
      <w:proofErr w:type="gramStart"/>
      <w:r w:rsidRPr="00581C8B">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581C8B" w:rsidRDefault="00C407C0" w:rsidP="00C407C0">
      <w:pPr>
        <w:ind w:firstLine="567"/>
        <w:jc w:val="both"/>
        <w:rPr>
          <w:sz w:val="22"/>
          <w:szCs w:val="22"/>
        </w:rPr>
      </w:pPr>
      <w:r w:rsidRPr="00581C8B">
        <w:rPr>
          <w:b/>
          <w:sz w:val="22"/>
          <w:szCs w:val="22"/>
        </w:rPr>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lastRenderedPageBreak/>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w:t>
      </w:r>
      <w:r w:rsidRPr="00581C8B">
        <w:rPr>
          <w:b/>
          <w:sz w:val="22"/>
          <w:szCs w:val="22"/>
        </w:rPr>
        <w:t>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035"/>
        <w:gridCol w:w="5670"/>
        <w:gridCol w:w="992"/>
        <w:gridCol w:w="850"/>
        <w:gridCol w:w="1418"/>
        <w:gridCol w:w="1559"/>
        <w:gridCol w:w="1418"/>
      </w:tblGrid>
      <w:tr w:rsidR="007009C3" w:rsidRPr="00B55322" w:rsidTr="00581C8B">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035"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567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992"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850"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4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559"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418" w:type="dxa"/>
          </w:tcPr>
          <w:p w:rsidR="007009C3" w:rsidRPr="00B55322" w:rsidRDefault="007009C3" w:rsidP="007009C3">
            <w:pPr>
              <w:jc w:val="center"/>
            </w:pPr>
            <w:r w:rsidRPr="00B55322">
              <w:t>НДС 18 %, руб.</w:t>
            </w:r>
          </w:p>
        </w:tc>
      </w:tr>
      <w:tr w:rsidR="007009C3" w:rsidRPr="00B55322" w:rsidTr="00581C8B">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035"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567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99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035" w:type="dxa"/>
            <w:tcBorders>
              <w:top w:val="nil"/>
            </w:tcBorders>
            <w:vAlign w:val="center"/>
          </w:tcPr>
          <w:p w:rsidR="00581C8B" w:rsidRPr="00177580" w:rsidRDefault="00581C8B" w:rsidP="00507839">
            <w:pPr>
              <w:tabs>
                <w:tab w:val="left" w:pos="6237"/>
              </w:tabs>
            </w:pPr>
            <w:r w:rsidRPr="00177580">
              <w:t xml:space="preserve">Воронка </w:t>
            </w:r>
          </w:p>
        </w:tc>
        <w:tc>
          <w:tcPr>
            <w:tcW w:w="5670" w:type="dxa"/>
            <w:tcBorders>
              <w:top w:val="nil"/>
            </w:tcBorders>
            <w:vAlign w:val="center"/>
          </w:tcPr>
          <w:p w:rsidR="00581C8B" w:rsidRPr="00177580" w:rsidRDefault="00581C8B" w:rsidP="00507839">
            <w:pPr>
              <w:tabs>
                <w:tab w:val="left" w:pos="6237"/>
              </w:tabs>
            </w:pPr>
            <w:proofErr w:type="gramStart"/>
            <w:r>
              <w:t>В</w:t>
            </w:r>
            <w:r w:rsidRPr="00177580">
              <w:t>одосборная</w:t>
            </w:r>
            <w:proofErr w:type="gramEnd"/>
            <w:r w:rsidRPr="00177580">
              <w:t xml:space="preserve"> D 300/100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Pr="003A31D7" w:rsidRDefault="00581C8B" w:rsidP="00507839">
            <w:pPr>
              <w:pStyle w:val="ConsPlusNonformat"/>
              <w:jc w:val="center"/>
              <w:rPr>
                <w:rFonts w:ascii="Times New Roman" w:hAnsi="Times New Roman" w:cs="Times New Roman"/>
                <w:sz w:val="24"/>
                <w:szCs w:val="24"/>
              </w:rPr>
            </w:pPr>
            <w:r w:rsidRPr="00613BEF">
              <w:rPr>
                <w:rFonts w:ascii="Times New Roman" w:hAnsi="Times New Roman" w:cs="Times New Roman"/>
                <w:sz w:val="24"/>
                <w:szCs w:val="24"/>
              </w:rPr>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20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035" w:type="dxa"/>
            <w:tcBorders>
              <w:top w:val="nil"/>
            </w:tcBorders>
            <w:vAlign w:val="center"/>
          </w:tcPr>
          <w:p w:rsidR="00581C8B" w:rsidRPr="00177580" w:rsidRDefault="00581C8B" w:rsidP="00507839">
            <w:pPr>
              <w:tabs>
                <w:tab w:val="left" w:pos="6237"/>
              </w:tabs>
            </w:pPr>
            <w:r w:rsidRPr="00177580">
              <w:t xml:space="preserve">Воронка </w:t>
            </w:r>
          </w:p>
        </w:tc>
        <w:tc>
          <w:tcPr>
            <w:tcW w:w="5670" w:type="dxa"/>
            <w:tcBorders>
              <w:top w:val="nil"/>
            </w:tcBorders>
            <w:vAlign w:val="center"/>
          </w:tcPr>
          <w:p w:rsidR="00581C8B" w:rsidRPr="00177580" w:rsidRDefault="00581C8B" w:rsidP="00507839">
            <w:pPr>
              <w:tabs>
                <w:tab w:val="left" w:pos="6237"/>
              </w:tabs>
            </w:pPr>
            <w:proofErr w:type="gramStart"/>
            <w:r>
              <w:t>В</w:t>
            </w:r>
            <w:r w:rsidRPr="00177580">
              <w:t>ыпускная</w:t>
            </w:r>
            <w:proofErr w:type="gramEnd"/>
            <w:r w:rsidRPr="00177580">
              <w:t xml:space="preserve"> D 150/100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F27047" w:rsidRDefault="00581C8B" w:rsidP="00507839">
            <w:pPr>
              <w:tabs>
                <w:tab w:val="left" w:pos="6237"/>
              </w:tabs>
              <w:jc w:val="center"/>
            </w:pPr>
            <w:r w:rsidRPr="00613BEF">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30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035" w:type="dxa"/>
            <w:tcBorders>
              <w:top w:val="nil"/>
            </w:tcBorders>
            <w:vAlign w:val="center"/>
          </w:tcPr>
          <w:p w:rsidR="00581C8B" w:rsidRPr="00177580" w:rsidRDefault="00581C8B" w:rsidP="00507839">
            <w:pPr>
              <w:tabs>
                <w:tab w:val="left" w:pos="6237"/>
              </w:tabs>
            </w:pPr>
            <w:r w:rsidRPr="00177580">
              <w:t xml:space="preserve">Держатель желоба </w:t>
            </w:r>
          </w:p>
        </w:tc>
        <w:tc>
          <w:tcPr>
            <w:tcW w:w="5670" w:type="dxa"/>
            <w:tcBorders>
              <w:top w:val="nil"/>
            </w:tcBorders>
            <w:vAlign w:val="center"/>
          </w:tcPr>
          <w:p w:rsidR="00581C8B" w:rsidRPr="00177580" w:rsidRDefault="00581C8B" w:rsidP="00507839">
            <w:pPr>
              <w:tabs>
                <w:tab w:val="left" w:pos="6237"/>
              </w:tabs>
            </w:pPr>
            <w:r w:rsidRPr="00177580">
              <w:t>D150х350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F27047" w:rsidRDefault="00581C8B" w:rsidP="00507839">
            <w:pPr>
              <w:tabs>
                <w:tab w:val="left" w:pos="6237"/>
              </w:tabs>
              <w:jc w:val="center"/>
            </w:pPr>
            <w:r w:rsidRPr="00613BEF">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2035" w:type="dxa"/>
            <w:tcBorders>
              <w:top w:val="nil"/>
            </w:tcBorders>
            <w:vAlign w:val="center"/>
          </w:tcPr>
          <w:p w:rsidR="00581C8B" w:rsidRPr="00177580" w:rsidRDefault="00581C8B" w:rsidP="00507839">
            <w:pPr>
              <w:tabs>
                <w:tab w:val="left" w:pos="6237"/>
              </w:tabs>
            </w:pPr>
            <w:r w:rsidRPr="00177580">
              <w:t xml:space="preserve">Держатель желоба </w:t>
            </w:r>
          </w:p>
        </w:tc>
        <w:tc>
          <w:tcPr>
            <w:tcW w:w="5670" w:type="dxa"/>
            <w:tcBorders>
              <w:top w:val="nil"/>
            </w:tcBorders>
            <w:vAlign w:val="center"/>
          </w:tcPr>
          <w:p w:rsidR="00581C8B" w:rsidRPr="00177580" w:rsidRDefault="00581C8B" w:rsidP="00507839">
            <w:pPr>
              <w:tabs>
                <w:tab w:val="left" w:pos="6237"/>
              </w:tabs>
            </w:pPr>
            <w:r>
              <w:t>К</w:t>
            </w:r>
            <w:r w:rsidRPr="00177580">
              <w:t>арнизный D150х165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F27047" w:rsidRDefault="00581C8B" w:rsidP="00507839">
            <w:pPr>
              <w:tabs>
                <w:tab w:val="left" w:pos="6237"/>
              </w:tabs>
              <w:jc w:val="center"/>
            </w:pPr>
            <w:r w:rsidRPr="00613BEF">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2035" w:type="dxa"/>
            <w:tcBorders>
              <w:top w:val="nil"/>
            </w:tcBorders>
            <w:vAlign w:val="center"/>
          </w:tcPr>
          <w:p w:rsidR="00581C8B" w:rsidRPr="00177580" w:rsidRDefault="00581C8B" w:rsidP="00507839">
            <w:pPr>
              <w:tabs>
                <w:tab w:val="left" w:pos="6237"/>
              </w:tabs>
            </w:pPr>
            <w:r w:rsidRPr="00177580">
              <w:t xml:space="preserve">Держатель трубы </w:t>
            </w:r>
          </w:p>
        </w:tc>
        <w:tc>
          <w:tcPr>
            <w:tcW w:w="5670" w:type="dxa"/>
            <w:tcBorders>
              <w:top w:val="nil"/>
            </w:tcBorders>
            <w:vAlign w:val="center"/>
          </w:tcPr>
          <w:p w:rsidR="00581C8B" w:rsidRPr="00177580" w:rsidRDefault="00581C8B" w:rsidP="00507839">
            <w:pPr>
              <w:tabs>
                <w:tab w:val="left" w:pos="6237"/>
              </w:tabs>
            </w:pPr>
            <w:r w:rsidRPr="00177580">
              <w:t>D100 (на кирпич)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B0590A" w:rsidRDefault="00581C8B" w:rsidP="00507839">
            <w:pPr>
              <w:tabs>
                <w:tab w:val="left" w:pos="6237"/>
              </w:tabs>
              <w:jc w:val="center"/>
            </w:pPr>
            <w:r w:rsidRPr="0095297D">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800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2035" w:type="dxa"/>
            <w:tcBorders>
              <w:top w:val="nil"/>
            </w:tcBorders>
            <w:vAlign w:val="center"/>
          </w:tcPr>
          <w:p w:rsidR="00581C8B" w:rsidRPr="00177580" w:rsidRDefault="00581C8B" w:rsidP="00507839">
            <w:pPr>
              <w:tabs>
                <w:tab w:val="left" w:pos="6237"/>
              </w:tabs>
            </w:pPr>
            <w:r w:rsidRPr="00177580">
              <w:t xml:space="preserve">Заглушка желоба </w:t>
            </w:r>
          </w:p>
        </w:tc>
        <w:tc>
          <w:tcPr>
            <w:tcW w:w="5670" w:type="dxa"/>
            <w:tcBorders>
              <w:top w:val="nil"/>
            </w:tcBorders>
            <w:vAlign w:val="center"/>
          </w:tcPr>
          <w:p w:rsidR="00581C8B" w:rsidRPr="00177580" w:rsidRDefault="00581C8B" w:rsidP="00507839">
            <w:pPr>
              <w:tabs>
                <w:tab w:val="left" w:pos="6237"/>
              </w:tabs>
            </w:pPr>
            <w:r w:rsidRPr="00177580">
              <w:t>D150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B0590A" w:rsidRDefault="00581C8B" w:rsidP="00507839">
            <w:pPr>
              <w:tabs>
                <w:tab w:val="left" w:pos="6237"/>
              </w:tabs>
              <w:jc w:val="center"/>
            </w:pPr>
            <w:r w:rsidRPr="0095297D">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100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Pr="00B55322"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2035" w:type="dxa"/>
            <w:tcBorders>
              <w:top w:val="nil"/>
            </w:tcBorders>
            <w:vAlign w:val="center"/>
          </w:tcPr>
          <w:p w:rsidR="00581C8B" w:rsidRPr="00177580" w:rsidRDefault="00581C8B" w:rsidP="00507839">
            <w:pPr>
              <w:tabs>
                <w:tab w:val="left" w:pos="6237"/>
              </w:tabs>
            </w:pPr>
            <w:r w:rsidRPr="00177580">
              <w:t xml:space="preserve">Колено трубы  </w:t>
            </w:r>
          </w:p>
        </w:tc>
        <w:tc>
          <w:tcPr>
            <w:tcW w:w="5670" w:type="dxa"/>
            <w:tcBorders>
              <w:top w:val="nil"/>
            </w:tcBorders>
            <w:vAlign w:val="center"/>
          </w:tcPr>
          <w:p w:rsidR="00581C8B" w:rsidRPr="00177580" w:rsidRDefault="00581C8B" w:rsidP="00507839">
            <w:pPr>
              <w:tabs>
                <w:tab w:val="left" w:pos="6237"/>
              </w:tabs>
            </w:pPr>
            <w:r w:rsidRPr="00177580">
              <w:t>D 100 (60°)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vAlign w:val="center"/>
          </w:tcPr>
          <w:p w:rsidR="00581C8B" w:rsidRPr="00B0590A" w:rsidRDefault="00581C8B" w:rsidP="00507839">
            <w:pPr>
              <w:tabs>
                <w:tab w:val="left" w:pos="6237"/>
              </w:tabs>
              <w:jc w:val="center"/>
            </w:pPr>
            <w:r w:rsidRPr="0095297D">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200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2035" w:type="dxa"/>
            <w:tcBorders>
              <w:top w:val="nil"/>
            </w:tcBorders>
            <w:vAlign w:val="center"/>
          </w:tcPr>
          <w:p w:rsidR="00581C8B" w:rsidRPr="00177580" w:rsidRDefault="00581C8B" w:rsidP="00507839">
            <w:pPr>
              <w:tabs>
                <w:tab w:val="left" w:pos="6237"/>
              </w:tabs>
            </w:pPr>
            <w:r w:rsidRPr="00177580">
              <w:t xml:space="preserve">Колено трубы  </w:t>
            </w:r>
          </w:p>
        </w:tc>
        <w:tc>
          <w:tcPr>
            <w:tcW w:w="5670" w:type="dxa"/>
            <w:tcBorders>
              <w:top w:val="nil"/>
            </w:tcBorders>
            <w:vAlign w:val="center"/>
          </w:tcPr>
          <w:p w:rsidR="00581C8B" w:rsidRPr="00177580" w:rsidRDefault="00581C8B" w:rsidP="00507839">
            <w:pPr>
              <w:tabs>
                <w:tab w:val="left" w:pos="6237"/>
              </w:tabs>
            </w:pPr>
            <w:proofErr w:type="gramStart"/>
            <w:r>
              <w:t>С</w:t>
            </w:r>
            <w:r w:rsidRPr="00177580">
              <w:t>ливное</w:t>
            </w:r>
            <w:proofErr w:type="gramEnd"/>
            <w:r w:rsidRPr="00177580">
              <w:t xml:space="preserve"> D 100 (60°)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Default="00581C8B" w:rsidP="00507839">
            <w:r w:rsidRPr="00475915">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2035" w:type="dxa"/>
            <w:tcBorders>
              <w:top w:val="nil"/>
            </w:tcBorders>
            <w:vAlign w:val="center"/>
          </w:tcPr>
          <w:p w:rsidR="00581C8B" w:rsidRPr="00177580" w:rsidRDefault="00581C8B" w:rsidP="00507839">
            <w:pPr>
              <w:tabs>
                <w:tab w:val="left" w:pos="6237"/>
              </w:tabs>
            </w:pPr>
            <w:r w:rsidRPr="00177580">
              <w:t xml:space="preserve">Тройник трубы </w:t>
            </w:r>
          </w:p>
        </w:tc>
        <w:tc>
          <w:tcPr>
            <w:tcW w:w="5670" w:type="dxa"/>
            <w:tcBorders>
              <w:top w:val="nil"/>
            </w:tcBorders>
            <w:vAlign w:val="center"/>
          </w:tcPr>
          <w:p w:rsidR="00581C8B" w:rsidRPr="00177580" w:rsidRDefault="00581C8B" w:rsidP="00507839">
            <w:pPr>
              <w:tabs>
                <w:tab w:val="left" w:pos="6237"/>
              </w:tabs>
            </w:pPr>
            <w:r w:rsidRPr="00177580">
              <w:t>D 100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Default="00581C8B" w:rsidP="00507839">
            <w:r w:rsidRPr="00475915">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2035" w:type="dxa"/>
            <w:tcBorders>
              <w:top w:val="nil"/>
            </w:tcBorders>
            <w:vAlign w:val="center"/>
          </w:tcPr>
          <w:p w:rsidR="00581C8B" w:rsidRPr="00177580" w:rsidRDefault="00581C8B" w:rsidP="00507839">
            <w:pPr>
              <w:tabs>
                <w:tab w:val="left" w:pos="6237"/>
              </w:tabs>
            </w:pPr>
            <w:r w:rsidRPr="00177580">
              <w:t xml:space="preserve">Труба водосточная </w:t>
            </w:r>
          </w:p>
        </w:tc>
        <w:tc>
          <w:tcPr>
            <w:tcW w:w="5670" w:type="dxa"/>
            <w:tcBorders>
              <w:top w:val="nil"/>
            </w:tcBorders>
            <w:vAlign w:val="center"/>
          </w:tcPr>
          <w:p w:rsidR="00581C8B" w:rsidRPr="00177580" w:rsidRDefault="00581C8B" w:rsidP="00507839">
            <w:pPr>
              <w:tabs>
                <w:tab w:val="left" w:pos="6237"/>
              </w:tabs>
            </w:pPr>
            <w:r w:rsidRPr="00177580">
              <w:t>D100х2000мм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Default="00581C8B" w:rsidP="00507839">
            <w:r w:rsidRPr="00475915">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035" w:type="dxa"/>
            <w:tcBorders>
              <w:top w:val="nil"/>
            </w:tcBorders>
            <w:vAlign w:val="center"/>
          </w:tcPr>
          <w:p w:rsidR="00581C8B" w:rsidRPr="00177580" w:rsidRDefault="00581C8B" w:rsidP="00507839">
            <w:pPr>
              <w:tabs>
                <w:tab w:val="left" w:pos="6237"/>
              </w:tabs>
            </w:pPr>
            <w:r w:rsidRPr="00177580">
              <w:t xml:space="preserve">Труба водосточная </w:t>
            </w:r>
          </w:p>
        </w:tc>
        <w:tc>
          <w:tcPr>
            <w:tcW w:w="5670" w:type="dxa"/>
            <w:tcBorders>
              <w:top w:val="nil"/>
            </w:tcBorders>
            <w:vAlign w:val="center"/>
          </w:tcPr>
          <w:p w:rsidR="00581C8B" w:rsidRPr="00177580" w:rsidRDefault="00581C8B" w:rsidP="00507839">
            <w:pPr>
              <w:tabs>
                <w:tab w:val="left" w:pos="6237"/>
              </w:tabs>
            </w:pPr>
            <w:r w:rsidRPr="00177580">
              <w:t>D100х3000мм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Default="00581C8B" w:rsidP="00507839">
            <w:r w:rsidRPr="00475915">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50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581C8B" w:rsidRPr="00B55322" w:rsidTr="00581C8B">
        <w:trPr>
          <w:trHeight w:val="240"/>
        </w:trPr>
        <w:tc>
          <w:tcPr>
            <w:tcW w:w="699" w:type="dxa"/>
            <w:tcBorders>
              <w:top w:val="nil"/>
            </w:tcBorders>
            <w:vAlign w:val="center"/>
          </w:tcPr>
          <w:p w:rsidR="00581C8B" w:rsidRDefault="00581C8B"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2035" w:type="dxa"/>
            <w:tcBorders>
              <w:top w:val="nil"/>
            </w:tcBorders>
            <w:vAlign w:val="center"/>
          </w:tcPr>
          <w:p w:rsidR="00581C8B" w:rsidRPr="00177580" w:rsidRDefault="00581C8B" w:rsidP="00507839">
            <w:pPr>
              <w:tabs>
                <w:tab w:val="left" w:pos="6237"/>
              </w:tabs>
            </w:pPr>
            <w:r w:rsidRPr="00177580">
              <w:t xml:space="preserve">Труба соединительная </w:t>
            </w:r>
          </w:p>
        </w:tc>
        <w:tc>
          <w:tcPr>
            <w:tcW w:w="5670" w:type="dxa"/>
            <w:tcBorders>
              <w:top w:val="nil"/>
            </w:tcBorders>
            <w:vAlign w:val="center"/>
          </w:tcPr>
          <w:p w:rsidR="00581C8B" w:rsidRPr="00177580" w:rsidRDefault="00581C8B" w:rsidP="00507839">
            <w:pPr>
              <w:tabs>
                <w:tab w:val="left" w:pos="6237"/>
              </w:tabs>
            </w:pPr>
            <w:r w:rsidRPr="00177580">
              <w:t>D100х1000мм RAL 6005</w:t>
            </w:r>
            <w:r>
              <w:t xml:space="preserve"> </w:t>
            </w:r>
            <w:r w:rsidRPr="00177580">
              <w:t xml:space="preserve">системы </w:t>
            </w:r>
            <w:proofErr w:type="spellStart"/>
            <w:r w:rsidRPr="00177580">
              <w:t>МеталлПрофиль</w:t>
            </w:r>
            <w:proofErr w:type="spellEnd"/>
            <w:r w:rsidRPr="00177580">
              <w:t xml:space="preserve"> МП-ПРЕСТИЖ</w:t>
            </w:r>
          </w:p>
        </w:tc>
        <w:tc>
          <w:tcPr>
            <w:tcW w:w="992" w:type="dxa"/>
            <w:tcBorders>
              <w:top w:val="nil"/>
            </w:tcBorders>
          </w:tcPr>
          <w:p w:rsidR="00581C8B" w:rsidRDefault="00581C8B" w:rsidP="00507839">
            <w:r w:rsidRPr="00475915">
              <w:t>шт.</w:t>
            </w:r>
          </w:p>
        </w:tc>
        <w:tc>
          <w:tcPr>
            <w:tcW w:w="850" w:type="dxa"/>
            <w:tcBorders>
              <w:top w:val="nil"/>
            </w:tcBorders>
            <w:vAlign w:val="center"/>
          </w:tcPr>
          <w:p w:rsidR="00581C8B" w:rsidRPr="00177580" w:rsidRDefault="00581C8B" w:rsidP="00507839">
            <w:pPr>
              <w:pStyle w:val="ConsPlusNonformat"/>
              <w:jc w:val="center"/>
              <w:rPr>
                <w:rFonts w:ascii="Times New Roman" w:hAnsi="Times New Roman" w:cs="Times New Roman"/>
                <w:sz w:val="24"/>
                <w:szCs w:val="24"/>
              </w:rPr>
            </w:pPr>
            <w:r w:rsidRPr="00177580">
              <w:rPr>
                <w:rFonts w:ascii="Times New Roman" w:hAnsi="Times New Roman" w:cs="Times New Roman"/>
                <w:sz w:val="24"/>
                <w:szCs w:val="24"/>
              </w:rPr>
              <w:t xml:space="preserve">80 </w:t>
            </w: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559"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c>
          <w:tcPr>
            <w:tcW w:w="1418" w:type="dxa"/>
            <w:tcBorders>
              <w:top w:val="nil"/>
            </w:tcBorders>
          </w:tcPr>
          <w:p w:rsidR="00581C8B" w:rsidRPr="00B55322" w:rsidRDefault="00581C8B" w:rsidP="007009C3">
            <w:pPr>
              <w:pStyle w:val="ConsPlusNonformat"/>
              <w:jc w:val="center"/>
              <w:rPr>
                <w:rFonts w:ascii="Times New Roman" w:hAnsi="Times New Roman" w:cs="Times New Roman"/>
                <w:sz w:val="24"/>
                <w:szCs w:val="24"/>
              </w:rPr>
            </w:pPr>
          </w:p>
        </w:tc>
      </w:tr>
      <w:tr w:rsidR="007009C3" w:rsidRPr="00B55322" w:rsidTr="00581C8B">
        <w:trPr>
          <w:trHeight w:val="240"/>
        </w:trPr>
        <w:tc>
          <w:tcPr>
            <w:tcW w:w="11664"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EB3D81" w:rsidRDefault="00EB3D81" w:rsidP="00293E1C">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EB3D81">
      <w:pgSz w:w="16840" w:h="11907" w:orient="landscape" w:code="9"/>
      <w:pgMar w:top="567" w:right="567" w:bottom="56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764" w:rsidRDefault="00745764">
      <w:r>
        <w:separator/>
      </w:r>
    </w:p>
  </w:endnote>
  <w:endnote w:type="continuationSeparator" w:id="0">
    <w:p w:rsidR="00745764" w:rsidRDefault="0074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E10D18" w:rsidRDefault="00E10D18" w:rsidP="00264B22">
        <w:pPr>
          <w:pStyle w:val="af5"/>
          <w:jc w:val="right"/>
        </w:pPr>
        <w:r>
          <w:fldChar w:fldCharType="begin"/>
        </w:r>
        <w:r>
          <w:instrText>PAGE   \* MERGEFORMAT</w:instrText>
        </w:r>
        <w:r>
          <w:fldChar w:fldCharType="separate"/>
        </w:r>
        <w:r w:rsidR="00EB5AC6">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764" w:rsidRDefault="00745764">
      <w:r>
        <w:separator/>
      </w:r>
    </w:p>
  </w:footnote>
  <w:footnote w:type="continuationSeparator" w:id="0">
    <w:p w:rsidR="00745764" w:rsidRDefault="00745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81C8B"/>
    <w:rsid w:val="005953DD"/>
    <w:rsid w:val="005A0EA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B0782"/>
    <w:rsid w:val="006B09BE"/>
    <w:rsid w:val="006B27DF"/>
    <w:rsid w:val="006B480B"/>
    <w:rsid w:val="006C71A4"/>
    <w:rsid w:val="006E1524"/>
    <w:rsid w:val="006E78D2"/>
    <w:rsid w:val="007009C3"/>
    <w:rsid w:val="00702E8F"/>
    <w:rsid w:val="00706000"/>
    <w:rsid w:val="007226E3"/>
    <w:rsid w:val="007359E8"/>
    <w:rsid w:val="00737FC2"/>
    <w:rsid w:val="00743C4B"/>
    <w:rsid w:val="00745764"/>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BF"/>
    <w:rsid w:val="008F005A"/>
    <w:rsid w:val="008F45CB"/>
    <w:rsid w:val="0090152D"/>
    <w:rsid w:val="009033E6"/>
    <w:rsid w:val="00906D5B"/>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0D18"/>
    <w:rsid w:val="00E170DF"/>
    <w:rsid w:val="00E239CC"/>
    <w:rsid w:val="00E33BF1"/>
    <w:rsid w:val="00E64BBA"/>
    <w:rsid w:val="00E71900"/>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90761A-D432-429C-8E1C-6745F31B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9</Pages>
  <Words>4105</Words>
  <Characters>23401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16</cp:revision>
  <cp:lastPrinted>2016-04-25T15:52:00Z</cp:lastPrinted>
  <dcterms:created xsi:type="dcterms:W3CDTF">2016-07-18T09:08:00Z</dcterms:created>
  <dcterms:modified xsi:type="dcterms:W3CDTF">2016-08-23T12:44:00Z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