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3DF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AD53D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AD53D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AD53DF" w:rsidRPr="00AD53DF">
              <w:rPr>
                <w:rFonts w:ascii="Times New Roman" w:hAnsi="Times New Roman" w:cs="Times New Roman"/>
                <w:b/>
                <w:sz w:val="24"/>
                <w:szCs w:val="24"/>
              </w:rPr>
              <w:t>борудовани</w:t>
            </w:r>
            <w:r w:rsidR="00AD53D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AD53DF" w:rsidRPr="00AD53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инструмент</w:t>
            </w:r>
            <w:r w:rsidR="00AD53DF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AD53DF" w:rsidRPr="00AD53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диагностики и технического обслуживания основного и вспомогательного оборудования котельных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AD53DF" w:rsidRPr="00AD53DF">
              <w:rPr>
                <w:szCs w:val="24"/>
              </w:rPr>
              <w:t>всесезонный курорт «Горки Город», ул. Набережная Времена Года</w:t>
            </w:r>
            <w:r w:rsidR="00AD53DF">
              <w:rPr>
                <w:szCs w:val="24"/>
              </w:rPr>
              <w:t>,</w:t>
            </w:r>
            <w:r w:rsidR="004640AC">
              <w:rPr>
                <w:szCs w:val="24"/>
              </w:rPr>
              <w:t xml:space="preserve"> 11,</w:t>
            </w:r>
            <w:r w:rsidR="00AD53DF" w:rsidRPr="00AD53DF">
              <w:rPr>
                <w:szCs w:val="24"/>
              </w:rPr>
              <w:t xml:space="preserve"> объект</w:t>
            </w:r>
            <w:r w:rsidR="00AD53DF">
              <w:rPr>
                <w:szCs w:val="24"/>
              </w:rPr>
              <w:t>:</w:t>
            </w:r>
            <w:r w:rsidR="00AD53DF" w:rsidRPr="00AD53DF">
              <w:rPr>
                <w:szCs w:val="24"/>
              </w:rPr>
              <w:t xml:space="preserve"> «котельная 60 МВт», </w:t>
            </w:r>
            <w:proofErr w:type="spellStart"/>
            <w:r w:rsidR="00AD53DF" w:rsidRPr="00AD53DF">
              <w:rPr>
                <w:szCs w:val="24"/>
              </w:rPr>
              <w:t>отм</w:t>
            </w:r>
            <w:proofErr w:type="spellEnd"/>
            <w:r w:rsidR="00AD53DF" w:rsidRPr="00AD53DF">
              <w:rPr>
                <w:szCs w:val="24"/>
              </w:rPr>
              <w:t>. +540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850C58" w:rsidRDefault="00D2702E" w:rsidP="00850C5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850C58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850C5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</w:t>
            </w:r>
            <w:r w:rsidR="00D2702E" w:rsidRPr="009F0463">
              <w:rPr>
                <w:szCs w:val="24"/>
              </w:rPr>
              <w:lastRenderedPageBreak/>
              <w:t xml:space="preserve">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850C5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50C5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3E697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70">
              <w:rPr>
                <w:rFonts w:ascii="Times New Roman" w:hAnsi="Times New Roman" w:cs="Times New Roman"/>
                <w:b/>
                <w:sz w:val="24"/>
                <w:szCs w:val="24"/>
              </w:rPr>
              <w:t>263 176,00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E6970">
              <w:rPr>
                <w:rFonts w:ascii="Times New Roman" w:hAnsi="Times New Roman" w:cs="Times New Roman"/>
                <w:sz w:val="24"/>
                <w:szCs w:val="24"/>
              </w:rPr>
              <w:t>Двести шестьдесят три тысячи сто семьдесят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E6970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0DC" w:rsidRPr="00E360DC">
              <w:rPr>
                <w:rFonts w:ascii="Times New Roman" w:hAnsi="Times New Roman" w:cs="Times New Roman"/>
                <w:b/>
                <w:sz w:val="24"/>
                <w:szCs w:val="24"/>
              </w:rPr>
              <w:t>40 145,49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006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0060F" w:rsidRPr="00E0060F">
              <w:rPr>
                <w:rFonts w:ascii="Times New Roman" w:hAnsi="Times New Roman" w:cs="Times New Roman"/>
                <w:sz w:val="24"/>
                <w:szCs w:val="24"/>
              </w:rPr>
              <w:t>орок тысяч сто сорок пять</w:t>
            </w:r>
            <w:r w:rsidR="00E006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0060F" w:rsidRPr="00E0060F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E0060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E0060F" w:rsidRPr="00E0060F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E006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890C7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C7E">
              <w:rPr>
                <w:rFonts w:ascii="Times New Roman" w:hAnsi="Times New Roman" w:cs="Times New Roman"/>
                <w:b/>
                <w:sz w:val="24"/>
                <w:szCs w:val="24"/>
              </w:rPr>
              <w:t>223 030,51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90C7E">
              <w:rPr>
                <w:rFonts w:ascii="Times New Roman" w:hAnsi="Times New Roman" w:cs="Times New Roman"/>
                <w:sz w:val="24"/>
                <w:szCs w:val="24"/>
              </w:rPr>
              <w:t>вести двадцать три тысячи тридцать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90C7E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890C7E">
              <w:rPr>
                <w:rFonts w:ascii="Times New Roman" w:hAnsi="Times New Roman" w:cs="Times New Roman"/>
                <w:sz w:val="24"/>
                <w:szCs w:val="24"/>
              </w:rPr>
              <w:t xml:space="preserve"> копейка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890C7E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C7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страхование, уплату таможенных пошлин, налогов и других обязательных платежей.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122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D53D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D53D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D53D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8CB" w:rsidRDefault="008378CB" w:rsidP="0097081F">
      <w:pPr>
        <w:spacing w:after="0" w:line="240" w:lineRule="auto"/>
      </w:pPr>
      <w:r>
        <w:separator/>
      </w:r>
    </w:p>
  </w:endnote>
  <w:endnote w:type="continuationSeparator" w:id="0">
    <w:p w:rsidR="008378CB" w:rsidRDefault="008378C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2D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8CB" w:rsidRDefault="008378CB" w:rsidP="0097081F">
      <w:pPr>
        <w:spacing w:after="0" w:line="240" w:lineRule="auto"/>
      </w:pPr>
      <w:r>
        <w:separator/>
      </w:r>
    </w:p>
  </w:footnote>
  <w:footnote w:type="continuationSeparator" w:id="0">
    <w:p w:rsidR="008378CB" w:rsidRDefault="008378C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6970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40A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2DD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3BDC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0C58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0C7E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53DF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060F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0DC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A7C81-9F10-4C5A-8D32-FF4CA08A9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7</Pages>
  <Words>2634</Words>
  <Characters>15017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426</cp:revision>
  <cp:lastPrinted>2016-09-12T07:03:00Z</cp:lastPrinted>
  <dcterms:created xsi:type="dcterms:W3CDTF">2015-03-17T16:12:00Z</dcterms:created>
  <dcterms:modified xsi:type="dcterms:W3CDTF">2018-09-06T13:29:00Z</dcterms:modified>
</cp:coreProperties>
</file>