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5778" w:type="dxa"/>
        <w:tblLook w:val="04A0" w:firstRow="1" w:lastRow="0" w:firstColumn="1" w:lastColumn="0" w:noHBand="0" w:noVBand="1"/>
      </w:tblPr>
      <w:tblGrid>
        <w:gridCol w:w="3793"/>
      </w:tblGrid>
      <w:tr w:rsidR="00942DC4" w:rsidRPr="0000418D" w:rsidTr="00A52D28">
        <w:tc>
          <w:tcPr>
            <w:tcW w:w="3793" w:type="dxa"/>
            <w:tcBorders>
              <w:top w:val="nil"/>
              <w:left w:val="nil"/>
              <w:bottom w:val="nil"/>
              <w:right w:val="nil"/>
            </w:tcBorders>
          </w:tcPr>
          <w:p w:rsidR="00942DC4" w:rsidRPr="0000418D" w:rsidRDefault="00942DC4" w:rsidP="00A52D2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041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УТВЕРЖДАЮ:</w:t>
            </w:r>
          </w:p>
          <w:p w:rsidR="00942DC4" w:rsidRPr="0000418D" w:rsidRDefault="00942DC4" w:rsidP="00A52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18D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руководителя</w:t>
            </w:r>
          </w:p>
          <w:p w:rsidR="00942DC4" w:rsidRPr="0000418D" w:rsidRDefault="00942DC4" w:rsidP="00A52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дирекции по эксплуатации и реконструкции </w:t>
            </w:r>
            <w:r w:rsidRPr="000041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НАО «Красная поляна»</w:t>
            </w:r>
          </w:p>
          <w:p w:rsidR="00942DC4" w:rsidRPr="0000418D" w:rsidRDefault="00942DC4" w:rsidP="00A52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18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</w:t>
            </w:r>
            <w:proofErr w:type="spellStart"/>
            <w:r w:rsidRPr="0000418D">
              <w:rPr>
                <w:rFonts w:ascii="Times New Roman" w:eastAsia="Times New Roman" w:hAnsi="Times New Roman" w:cs="Times New Roman"/>
                <w:sz w:val="24"/>
                <w:szCs w:val="24"/>
              </w:rPr>
              <w:t>К.Ю.Яковлев</w:t>
            </w:r>
            <w:proofErr w:type="spellEnd"/>
          </w:p>
          <w:p w:rsidR="00942DC4" w:rsidRPr="0000418D" w:rsidRDefault="00C37DA4" w:rsidP="00A52D2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«___»_______________2018</w:t>
            </w:r>
            <w:r w:rsidR="00942DC4" w:rsidRPr="00004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  <w:r w:rsidR="00942DC4" w:rsidRPr="000041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3C55B8" w:rsidRDefault="003C55B8" w:rsidP="003C5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55B8" w:rsidRPr="003C55B8" w:rsidRDefault="003C55B8" w:rsidP="003C55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C55B8">
        <w:rPr>
          <w:rFonts w:ascii="Times New Roman" w:eastAsia="Times New Roman" w:hAnsi="Times New Roman" w:cs="Times New Roman"/>
          <w:b/>
          <w:sz w:val="26"/>
          <w:szCs w:val="26"/>
        </w:rPr>
        <w:t>Спецификация</w:t>
      </w:r>
    </w:p>
    <w:p w:rsidR="00C74314" w:rsidRPr="003C55B8" w:rsidRDefault="00C74314" w:rsidP="003C5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C55B8">
        <w:rPr>
          <w:rFonts w:ascii="Times New Roman" w:eastAsia="Times New Roman" w:hAnsi="Times New Roman" w:cs="Times New Roman"/>
          <w:b/>
          <w:sz w:val="26"/>
          <w:szCs w:val="26"/>
        </w:rPr>
        <w:t>на поставку: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74314" w:rsidRPr="003C55B8" w:rsidTr="00C74314">
        <w:tc>
          <w:tcPr>
            <w:tcW w:w="9571" w:type="dxa"/>
            <w:tcBorders>
              <w:bottom w:val="single" w:sz="4" w:space="0" w:color="auto"/>
            </w:tcBorders>
          </w:tcPr>
          <w:p w:rsidR="00C74314" w:rsidRPr="003C55B8" w:rsidRDefault="003C55B8" w:rsidP="007A3E8C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</w:t>
            </w:r>
            <w:r w:rsidR="00766331" w:rsidRPr="0076633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ЗИП и материал для систем теплоснабжения</w:t>
            </w:r>
          </w:p>
        </w:tc>
      </w:tr>
    </w:tbl>
    <w:p w:rsidR="00C74314" w:rsidRPr="003C55B8" w:rsidRDefault="00C74314" w:rsidP="00C7431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1209"/>
        <w:gridCol w:w="2659"/>
        <w:gridCol w:w="4098"/>
        <w:gridCol w:w="850"/>
        <w:gridCol w:w="1469"/>
      </w:tblGrid>
      <w:tr w:rsidR="00C74314" w:rsidRPr="003C55B8" w:rsidTr="00275052">
        <w:trPr>
          <w:trHeight w:val="240"/>
        </w:trPr>
        <w:tc>
          <w:tcPr>
            <w:tcW w:w="588" w:type="pct"/>
          </w:tcPr>
          <w:p w:rsidR="00C74314" w:rsidRPr="00792CDE" w:rsidRDefault="00C74314" w:rsidP="00080FBF">
            <w:pPr>
              <w:pStyle w:val="ConsPlusNonformat"/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92CD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№ </w:t>
            </w:r>
            <w:proofErr w:type="gramStart"/>
            <w:r w:rsidRPr="00792CDE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Pr="00792CDE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1293" w:type="pct"/>
          </w:tcPr>
          <w:p w:rsidR="00C74314" w:rsidRPr="00792CDE" w:rsidRDefault="00C74314" w:rsidP="00080FBF">
            <w:pPr>
              <w:pStyle w:val="ConsPlusNonformat"/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92CDE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</w:p>
          <w:p w:rsidR="00C74314" w:rsidRPr="00792CDE" w:rsidRDefault="00C74314" w:rsidP="00080FBF">
            <w:pPr>
              <w:pStyle w:val="ConsPlusNonformat"/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92CDE">
              <w:rPr>
                <w:rFonts w:ascii="Times New Roman" w:hAnsi="Times New Roman" w:cs="Times New Roman"/>
                <w:b/>
                <w:sz w:val="22"/>
                <w:szCs w:val="22"/>
              </w:rPr>
              <w:t>товара</w:t>
            </w:r>
          </w:p>
        </w:tc>
        <w:tc>
          <w:tcPr>
            <w:tcW w:w="1992" w:type="pct"/>
          </w:tcPr>
          <w:p w:rsidR="00C74314" w:rsidRPr="00792CDE" w:rsidRDefault="00C74314" w:rsidP="00080FBF">
            <w:pPr>
              <w:pStyle w:val="ConsPlusNonformat"/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92CDE">
              <w:rPr>
                <w:rFonts w:ascii="Times New Roman" w:hAnsi="Times New Roman" w:cs="Times New Roman"/>
                <w:b/>
                <w:sz w:val="22"/>
                <w:szCs w:val="22"/>
              </w:rPr>
              <w:t>Комплектность, характеристики</w:t>
            </w:r>
          </w:p>
        </w:tc>
        <w:tc>
          <w:tcPr>
            <w:tcW w:w="413" w:type="pct"/>
          </w:tcPr>
          <w:p w:rsidR="00C74314" w:rsidRPr="00792CDE" w:rsidRDefault="00C74314" w:rsidP="003C55B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92CDE">
              <w:rPr>
                <w:rFonts w:ascii="Times New Roman" w:hAnsi="Times New Roman" w:cs="Times New Roman"/>
                <w:b/>
                <w:sz w:val="22"/>
                <w:szCs w:val="22"/>
              </w:rPr>
              <w:t>Ед. изм.</w:t>
            </w:r>
          </w:p>
        </w:tc>
        <w:tc>
          <w:tcPr>
            <w:tcW w:w="714" w:type="pct"/>
          </w:tcPr>
          <w:p w:rsidR="00C74314" w:rsidRPr="00792CDE" w:rsidRDefault="00C74314" w:rsidP="003C55B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92CDE">
              <w:rPr>
                <w:rFonts w:ascii="Times New Roman" w:hAnsi="Times New Roman" w:cs="Times New Roman"/>
                <w:b/>
                <w:sz w:val="22"/>
                <w:szCs w:val="22"/>
              </w:rPr>
              <w:t>Количество</w:t>
            </w:r>
          </w:p>
        </w:tc>
      </w:tr>
      <w:tr w:rsidR="00C74314" w:rsidRPr="003C55B8" w:rsidTr="00275052">
        <w:trPr>
          <w:trHeight w:val="193"/>
        </w:trPr>
        <w:tc>
          <w:tcPr>
            <w:tcW w:w="588" w:type="pct"/>
          </w:tcPr>
          <w:p w:rsidR="00C74314" w:rsidRPr="00792CDE" w:rsidRDefault="00C74314" w:rsidP="00986E74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93" w:type="pct"/>
          </w:tcPr>
          <w:p w:rsidR="00C74314" w:rsidRPr="00792CDE" w:rsidRDefault="00C74314" w:rsidP="00986E74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92" w:type="pct"/>
          </w:tcPr>
          <w:p w:rsidR="00C74314" w:rsidRPr="00792CDE" w:rsidRDefault="00C74314" w:rsidP="00986E74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13" w:type="pct"/>
          </w:tcPr>
          <w:p w:rsidR="00C74314" w:rsidRPr="00792CDE" w:rsidRDefault="00C74314" w:rsidP="00986E74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14" w:type="pct"/>
          </w:tcPr>
          <w:p w:rsidR="00C74314" w:rsidRPr="00792CDE" w:rsidRDefault="00C74314" w:rsidP="00986E74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792CDE" w:rsidRPr="009121A2" w:rsidTr="00275052">
        <w:trPr>
          <w:trHeight w:val="240"/>
        </w:trPr>
        <w:tc>
          <w:tcPr>
            <w:tcW w:w="588" w:type="pct"/>
            <w:vAlign w:val="center"/>
          </w:tcPr>
          <w:p w:rsidR="00792CDE" w:rsidRPr="00792CDE" w:rsidRDefault="00792CDE" w:rsidP="00986E74">
            <w:pPr>
              <w:pStyle w:val="ConsPlusNonformat"/>
              <w:numPr>
                <w:ilvl w:val="0"/>
                <w:numId w:val="5"/>
              </w:numPr>
              <w:ind w:left="567" w:firstLine="1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293" w:type="pct"/>
            <w:vAlign w:val="center"/>
          </w:tcPr>
          <w:p w:rsidR="00792CDE" w:rsidRPr="00792CDE" w:rsidRDefault="00275052" w:rsidP="00986E74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Тепловизор</w:t>
            </w:r>
            <w:proofErr w:type="spellEnd"/>
          </w:p>
        </w:tc>
        <w:tc>
          <w:tcPr>
            <w:tcW w:w="1992" w:type="pc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018"/>
            </w:tblGrid>
            <w:tr w:rsidR="00275052" w:rsidRPr="00275052">
              <w:tblPrEx>
                <w:tblCellMar>
                  <w:top w:w="0" w:type="dxa"/>
                  <w:bottom w:w="0" w:type="dxa"/>
                </w:tblCellMar>
              </w:tblPrEx>
              <w:trPr>
                <w:trHeight w:val="75"/>
              </w:trPr>
              <w:tc>
                <w:tcPr>
                  <w:tcW w:w="0" w:type="auto"/>
                </w:tcPr>
                <w:p w:rsidR="00275052" w:rsidRPr="00275052" w:rsidRDefault="00275052" w:rsidP="00275052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275052">
                    <w:rPr>
                      <w:rFonts w:ascii="Times New Roman" w:hAnsi="Times New Roman" w:cs="Times New Roman"/>
                    </w:rPr>
                    <w:t>Testo</w:t>
                  </w:r>
                  <w:proofErr w:type="spellEnd"/>
                  <w:r w:rsidRPr="00275052">
                    <w:rPr>
                      <w:rFonts w:ascii="Times New Roman" w:hAnsi="Times New Roman" w:cs="Times New Roman"/>
                    </w:rPr>
                    <w:t xml:space="preserve"> 868 вкл. USB-кабель, блок питания, литиево-ионный аккумулятор, </w:t>
                  </w:r>
                  <w:proofErr w:type="gramStart"/>
                  <w:r w:rsidRPr="00275052">
                    <w:rPr>
                      <w:rFonts w:ascii="Times New Roman" w:hAnsi="Times New Roman" w:cs="Times New Roman"/>
                    </w:rPr>
                    <w:t>профессиональное</w:t>
                  </w:r>
                  <w:proofErr w:type="gramEnd"/>
                  <w:r w:rsidRPr="00275052">
                    <w:rPr>
                      <w:rFonts w:ascii="Times New Roman" w:hAnsi="Times New Roman" w:cs="Times New Roman"/>
                    </w:rPr>
                    <w:t xml:space="preserve"> ПО, кейс</w:t>
                  </w:r>
                </w:p>
              </w:tc>
            </w:tr>
          </w:tbl>
          <w:p w:rsidR="00792CDE" w:rsidRPr="00275052" w:rsidRDefault="00792CDE" w:rsidP="00080FB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3" w:type="pct"/>
          </w:tcPr>
          <w:p w:rsidR="00792CDE" w:rsidRPr="00792CDE" w:rsidRDefault="00792CDE" w:rsidP="00942DC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792CD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14" w:type="pct"/>
            <w:vAlign w:val="center"/>
          </w:tcPr>
          <w:p w:rsidR="00792CDE" w:rsidRPr="00792CDE" w:rsidRDefault="002750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92CDE" w:rsidRPr="00A44D31" w:rsidTr="00275052">
        <w:trPr>
          <w:trHeight w:val="1460"/>
        </w:trPr>
        <w:tc>
          <w:tcPr>
            <w:tcW w:w="588" w:type="pct"/>
            <w:vAlign w:val="center"/>
          </w:tcPr>
          <w:p w:rsidR="00792CDE" w:rsidRPr="00792CDE" w:rsidRDefault="00792CDE" w:rsidP="00986E74">
            <w:pPr>
              <w:pStyle w:val="ConsPlusNonforma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293" w:type="pct"/>
            <w:vAlign w:val="center"/>
          </w:tcPr>
          <w:p w:rsidR="00792CDE" w:rsidRPr="00275052" w:rsidRDefault="00275052" w:rsidP="0027505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75052">
              <w:rPr>
                <w:rFonts w:ascii="Times New Roman" w:hAnsi="Times New Roman" w:cs="Times New Roman"/>
                <w:sz w:val="22"/>
                <w:szCs w:val="22"/>
              </w:rPr>
              <w:t>Детектор утечек</w:t>
            </w:r>
            <w:r w:rsidRPr="00275052">
              <w:rPr>
                <w:rFonts w:ascii="Times New Roman" w:hAnsi="Times New Roman" w:cs="Times New Roman"/>
                <w:sz w:val="22"/>
                <w:szCs w:val="22"/>
              </w:rPr>
              <w:t xml:space="preserve"> газа</w:t>
            </w:r>
          </w:p>
        </w:tc>
        <w:tc>
          <w:tcPr>
            <w:tcW w:w="1992" w:type="pct"/>
          </w:tcPr>
          <w:p w:rsidR="00275052" w:rsidRDefault="00275052" w:rsidP="0027505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2CDE" w:rsidRPr="00275052" w:rsidRDefault="00275052" w:rsidP="0027505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275052">
              <w:rPr>
                <w:rFonts w:ascii="Times New Roman" w:hAnsi="Times New Roman" w:cs="Times New Roman"/>
                <w:sz w:val="22"/>
                <w:szCs w:val="22"/>
              </w:rPr>
              <w:t>Testo</w:t>
            </w:r>
            <w:proofErr w:type="spellEnd"/>
            <w:r w:rsidRPr="00275052">
              <w:rPr>
                <w:rFonts w:ascii="Times New Roman" w:hAnsi="Times New Roman" w:cs="Times New Roman"/>
                <w:sz w:val="22"/>
                <w:szCs w:val="22"/>
              </w:rPr>
              <w:t xml:space="preserve"> 316-2 </w:t>
            </w:r>
            <w:proofErr w:type="gramStart"/>
            <w:r w:rsidRPr="00275052">
              <w:rPr>
                <w:rFonts w:ascii="Times New Roman" w:hAnsi="Times New Roman" w:cs="Times New Roman"/>
                <w:sz w:val="22"/>
                <w:szCs w:val="22"/>
              </w:rPr>
              <w:t>э</w:t>
            </w:r>
            <w:r w:rsidRPr="00275052">
              <w:rPr>
                <w:rFonts w:ascii="Times New Roman" w:hAnsi="Times New Roman" w:cs="Times New Roman"/>
                <w:sz w:val="22"/>
                <w:szCs w:val="22"/>
              </w:rPr>
              <w:t>лектронный</w:t>
            </w:r>
            <w:proofErr w:type="gramEnd"/>
            <w:r w:rsidRPr="002750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75052">
              <w:rPr>
                <w:rFonts w:ascii="Times New Roman" w:hAnsi="Times New Roman" w:cs="Times New Roman"/>
                <w:sz w:val="22"/>
                <w:szCs w:val="22"/>
              </w:rPr>
              <w:t>течеискатель</w:t>
            </w:r>
            <w:proofErr w:type="spellEnd"/>
            <w:r w:rsidRPr="00275052">
              <w:rPr>
                <w:rFonts w:ascii="Times New Roman" w:hAnsi="Times New Roman" w:cs="Times New Roman"/>
                <w:sz w:val="22"/>
                <w:szCs w:val="22"/>
              </w:rPr>
              <w:t xml:space="preserve"> горючих газов </w:t>
            </w:r>
            <w:proofErr w:type="spellStart"/>
            <w:r w:rsidRPr="00275052">
              <w:rPr>
                <w:rFonts w:ascii="Times New Roman" w:hAnsi="Times New Roman" w:cs="Times New Roman"/>
                <w:sz w:val="22"/>
                <w:szCs w:val="22"/>
              </w:rPr>
              <w:t>testo</w:t>
            </w:r>
            <w:proofErr w:type="spellEnd"/>
            <w:r w:rsidRPr="00275052">
              <w:rPr>
                <w:rFonts w:ascii="Times New Roman" w:hAnsi="Times New Roman" w:cs="Times New Roman"/>
                <w:sz w:val="22"/>
                <w:szCs w:val="22"/>
              </w:rPr>
              <w:t xml:space="preserve"> 316-2, вкл. зарядное устройство и наушники.</w:t>
            </w:r>
          </w:p>
        </w:tc>
        <w:tc>
          <w:tcPr>
            <w:tcW w:w="413" w:type="pct"/>
          </w:tcPr>
          <w:p w:rsidR="00792CDE" w:rsidRPr="00792CDE" w:rsidRDefault="00792CDE" w:rsidP="00792CD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92CD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14" w:type="pct"/>
            <w:vAlign w:val="center"/>
          </w:tcPr>
          <w:p w:rsidR="00792CDE" w:rsidRPr="00792CDE" w:rsidRDefault="002750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92CDE" w:rsidRPr="00A44D31" w:rsidTr="00275052">
        <w:trPr>
          <w:trHeight w:val="240"/>
        </w:trPr>
        <w:tc>
          <w:tcPr>
            <w:tcW w:w="588" w:type="pct"/>
            <w:vAlign w:val="center"/>
          </w:tcPr>
          <w:p w:rsidR="00792CDE" w:rsidRPr="00792CDE" w:rsidRDefault="00792CDE" w:rsidP="00986E74">
            <w:pPr>
              <w:pStyle w:val="ConsPlusNonforma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293" w:type="pct"/>
            <w:vAlign w:val="center"/>
          </w:tcPr>
          <w:p w:rsidR="00792CDE" w:rsidRPr="00792CDE" w:rsidRDefault="00275052" w:rsidP="00986E7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Газоанализатор </w:t>
            </w:r>
          </w:p>
        </w:tc>
        <w:tc>
          <w:tcPr>
            <w:tcW w:w="1992" w:type="pct"/>
          </w:tcPr>
          <w:p w:rsidR="00792CDE" w:rsidRPr="00792CDE" w:rsidRDefault="00275052" w:rsidP="00080FB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75052">
              <w:rPr>
                <w:rFonts w:ascii="Times New Roman" w:hAnsi="Times New Roman" w:cs="Times New Roman"/>
                <w:sz w:val="22"/>
                <w:szCs w:val="22"/>
              </w:rPr>
              <w:t>АНКАТ-7664 Микро ИБЯЛ.413411.053 (</w:t>
            </w:r>
            <w:proofErr w:type="spellStart"/>
            <w:r w:rsidRPr="00275052">
              <w:rPr>
                <w:rFonts w:ascii="Times New Roman" w:hAnsi="Times New Roman" w:cs="Times New Roman"/>
                <w:sz w:val="22"/>
                <w:szCs w:val="22"/>
              </w:rPr>
              <w:t>Ex</w:t>
            </w:r>
            <w:proofErr w:type="spellEnd"/>
            <w:r w:rsidRPr="00275052">
              <w:rPr>
                <w:rFonts w:ascii="Times New Roman" w:hAnsi="Times New Roman" w:cs="Times New Roman"/>
                <w:sz w:val="22"/>
                <w:szCs w:val="22"/>
              </w:rPr>
              <w:t xml:space="preserve">, 02, CO, H2S) </w:t>
            </w:r>
            <w:proofErr w:type="gramStart"/>
            <w:r w:rsidRPr="00275052">
              <w:rPr>
                <w:rFonts w:ascii="Times New Roman" w:hAnsi="Times New Roman" w:cs="Times New Roman"/>
                <w:sz w:val="22"/>
                <w:szCs w:val="22"/>
              </w:rPr>
              <w:t>переносной</w:t>
            </w:r>
            <w:proofErr w:type="gramEnd"/>
            <w:r w:rsidRPr="00275052">
              <w:rPr>
                <w:rFonts w:ascii="Times New Roman" w:hAnsi="Times New Roman" w:cs="Times New Roman"/>
                <w:sz w:val="22"/>
                <w:szCs w:val="22"/>
              </w:rPr>
              <w:t xml:space="preserve"> 4-х комп. Взрывозащищенный </w:t>
            </w:r>
            <w:proofErr w:type="gramStart"/>
            <w:r w:rsidRPr="00275052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 w:rsidRPr="00275052">
              <w:rPr>
                <w:rFonts w:ascii="Times New Roman" w:hAnsi="Times New Roman" w:cs="Times New Roman"/>
                <w:sz w:val="22"/>
                <w:szCs w:val="22"/>
              </w:rPr>
              <w:t>/а</w:t>
            </w:r>
          </w:p>
        </w:tc>
        <w:tc>
          <w:tcPr>
            <w:tcW w:w="413" w:type="pct"/>
          </w:tcPr>
          <w:p w:rsidR="00792CDE" w:rsidRPr="00792CDE" w:rsidRDefault="00792CDE" w:rsidP="00792CD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92CD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14" w:type="pct"/>
            <w:vAlign w:val="center"/>
          </w:tcPr>
          <w:p w:rsidR="00792CDE" w:rsidRPr="00792CDE" w:rsidRDefault="002750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bookmarkStart w:id="0" w:name="_GoBack"/>
            <w:bookmarkEnd w:id="0"/>
          </w:p>
        </w:tc>
      </w:tr>
    </w:tbl>
    <w:p w:rsidR="00C74314" w:rsidRPr="003A31D7" w:rsidRDefault="00C74314" w:rsidP="00C743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4BD3" w:rsidRDefault="00554BD3" w:rsidP="00C74314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4314" w:rsidRPr="003A31D7" w:rsidRDefault="00C74314" w:rsidP="00C74314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627C9E" w:rsidRDefault="00627C9E" w:rsidP="00C743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27C9E" w:rsidRPr="00627C9E" w:rsidRDefault="001F679C" w:rsidP="00C743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Ведущий инженер</w:t>
      </w:r>
      <w:r w:rsidR="00627C9E" w:rsidRPr="00627C9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="00627C9E" w:rsidRPr="00627C9E">
        <w:rPr>
          <w:rFonts w:ascii="Times New Roman" w:eastAsia="Times New Roman" w:hAnsi="Times New Roman"/>
          <w:sz w:val="24"/>
          <w:szCs w:val="24"/>
        </w:rPr>
        <w:t>по</w:t>
      </w:r>
      <w:proofErr w:type="gramEnd"/>
      <w:r w:rsidR="00627C9E" w:rsidRPr="00627C9E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C74314" w:rsidRPr="00627C9E" w:rsidRDefault="00627C9E" w:rsidP="00C743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27C9E">
        <w:rPr>
          <w:rFonts w:ascii="Times New Roman" w:eastAsia="Times New Roman" w:hAnsi="Times New Roman"/>
          <w:sz w:val="24"/>
          <w:szCs w:val="24"/>
        </w:rPr>
        <w:t>эксплуатации систем отопления</w:t>
      </w:r>
      <w:r w:rsidR="00C74314" w:rsidRPr="003A31D7">
        <w:rPr>
          <w:rFonts w:ascii="Times New Roman" w:eastAsia="Times New Roman" w:hAnsi="Times New Roman"/>
          <w:i/>
          <w:sz w:val="24"/>
          <w:szCs w:val="24"/>
        </w:rPr>
        <w:tab/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  </w:t>
      </w:r>
      <w:r w:rsidR="00C74314" w:rsidRPr="003A31D7">
        <w:rPr>
          <w:rFonts w:ascii="Times New Roman" w:eastAsia="Times New Roman" w:hAnsi="Times New Roman"/>
          <w:i/>
          <w:sz w:val="24"/>
          <w:szCs w:val="24"/>
        </w:rPr>
        <w:t xml:space="preserve">_____________________/______________/                                                       </w:t>
      </w:r>
    </w:p>
    <w:p w:rsidR="00C74314" w:rsidRPr="003A31D7" w:rsidRDefault="00627C9E" w:rsidP="00C74314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               </w:t>
      </w:r>
      <w:r w:rsidR="00C74314" w:rsidRPr="003A31D7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</w:t>
      </w:r>
      <w:r w:rsidR="00872E12">
        <w:rPr>
          <w:rFonts w:ascii="Times New Roman" w:eastAsia="Times New Roman" w:hAnsi="Times New Roman"/>
          <w:i/>
          <w:sz w:val="24"/>
          <w:szCs w:val="24"/>
        </w:rPr>
        <w:t xml:space="preserve">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="00C74314" w:rsidRPr="003A31D7">
        <w:rPr>
          <w:rFonts w:ascii="Times New Roman" w:eastAsia="Times New Roman" w:hAnsi="Times New Roman"/>
          <w:i/>
          <w:sz w:val="24"/>
          <w:szCs w:val="24"/>
        </w:rPr>
        <w:t xml:space="preserve">(подпись)     </w:t>
      </w:r>
      <w:r w:rsidR="00872E12">
        <w:rPr>
          <w:rFonts w:ascii="Times New Roman" w:eastAsia="Times New Roman" w:hAnsi="Times New Roman"/>
          <w:i/>
          <w:sz w:val="24"/>
          <w:szCs w:val="24"/>
        </w:rPr>
        <w:t xml:space="preserve">                    </w:t>
      </w:r>
      <w:r w:rsidR="00C74314" w:rsidRPr="003A31D7">
        <w:rPr>
          <w:rFonts w:ascii="Times New Roman" w:eastAsia="Times New Roman" w:hAnsi="Times New Roman"/>
          <w:i/>
          <w:sz w:val="24"/>
          <w:szCs w:val="24"/>
        </w:rPr>
        <w:t>(Ф.И.О.)</w:t>
      </w:r>
    </w:p>
    <w:p w:rsidR="00C74314" w:rsidRDefault="00C74314" w:rsidP="00C74314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C55B8" w:rsidRDefault="003C55B8" w:rsidP="003C55B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55B8" w:rsidRDefault="003C55B8" w:rsidP="003C55B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12D1">
        <w:rPr>
          <w:rFonts w:ascii="Times New Roman" w:eastAsia="Times New Roman" w:hAnsi="Times New Roman" w:cs="Times New Roman"/>
          <w:b/>
          <w:sz w:val="24"/>
          <w:szCs w:val="24"/>
        </w:rPr>
        <w:t>Согласовано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3C55B8" w:rsidRDefault="003C55B8" w:rsidP="003C55B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55B8" w:rsidRPr="0000418D" w:rsidRDefault="003C55B8" w:rsidP="003C5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Главный менеджер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</w:p>
    <w:p w:rsidR="003C55B8" w:rsidRPr="0000418D" w:rsidRDefault="003C55B8" w:rsidP="003C5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418D">
        <w:rPr>
          <w:rFonts w:ascii="Times New Roman" w:eastAsia="Times New Roman" w:hAnsi="Times New Roman" w:cs="Times New Roman"/>
          <w:sz w:val="24"/>
          <w:szCs w:val="24"/>
        </w:rPr>
        <w:t>эксплуатации систем отопления</w:t>
      </w:r>
      <w:r w:rsidRPr="0000418D">
        <w:rPr>
          <w:rFonts w:ascii="Times New Roman" w:eastAsia="Times New Roman" w:hAnsi="Times New Roman" w:cs="Times New Roman"/>
          <w:i/>
          <w:sz w:val="24"/>
          <w:szCs w:val="24"/>
        </w:rPr>
        <w:tab/>
        <w:t xml:space="preserve">          _____________________/______________/                                                       </w:t>
      </w:r>
    </w:p>
    <w:p w:rsidR="003C55B8" w:rsidRDefault="003C55B8" w:rsidP="003C55B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0418D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(подпись)                         (Ф.И.О.)</w:t>
      </w:r>
    </w:p>
    <w:p w:rsidR="003C55B8" w:rsidRPr="003A31D7" w:rsidRDefault="003C55B8" w:rsidP="00C74314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sectPr w:rsidR="003C55B8" w:rsidRPr="003A31D7" w:rsidSect="00942DC4">
      <w:pgSz w:w="11906" w:h="16838"/>
      <w:pgMar w:top="709" w:right="567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F1A5229"/>
    <w:multiLevelType w:val="hybridMultilevel"/>
    <w:tmpl w:val="1576A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474EA1"/>
    <w:multiLevelType w:val="hybridMultilevel"/>
    <w:tmpl w:val="9CCCA47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1F0C12"/>
    <w:multiLevelType w:val="hybridMultilevel"/>
    <w:tmpl w:val="1576A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379"/>
    <w:rsid w:val="00002AB9"/>
    <w:rsid w:val="000108BD"/>
    <w:rsid w:val="0003753C"/>
    <w:rsid w:val="00080FBF"/>
    <w:rsid w:val="000C1815"/>
    <w:rsid w:val="001476AC"/>
    <w:rsid w:val="001F679C"/>
    <w:rsid w:val="00233FE4"/>
    <w:rsid w:val="00275052"/>
    <w:rsid w:val="002B01B1"/>
    <w:rsid w:val="00330379"/>
    <w:rsid w:val="003C55B8"/>
    <w:rsid w:val="003C5C83"/>
    <w:rsid w:val="00454F6E"/>
    <w:rsid w:val="0051345D"/>
    <w:rsid w:val="005143BB"/>
    <w:rsid w:val="00515206"/>
    <w:rsid w:val="00554BD3"/>
    <w:rsid w:val="005C183D"/>
    <w:rsid w:val="00627C9E"/>
    <w:rsid w:val="00686322"/>
    <w:rsid w:val="006D7F26"/>
    <w:rsid w:val="0073454F"/>
    <w:rsid w:val="007463F1"/>
    <w:rsid w:val="00763503"/>
    <w:rsid w:val="00766331"/>
    <w:rsid w:val="00792CDE"/>
    <w:rsid w:val="007A3E8C"/>
    <w:rsid w:val="0086731A"/>
    <w:rsid w:val="00872E12"/>
    <w:rsid w:val="0088473B"/>
    <w:rsid w:val="008A6826"/>
    <w:rsid w:val="008B72E4"/>
    <w:rsid w:val="009121A2"/>
    <w:rsid w:val="00942DC4"/>
    <w:rsid w:val="00986E74"/>
    <w:rsid w:val="00996879"/>
    <w:rsid w:val="00A44D31"/>
    <w:rsid w:val="00AA4A64"/>
    <w:rsid w:val="00BA7566"/>
    <w:rsid w:val="00BE4D82"/>
    <w:rsid w:val="00BF1396"/>
    <w:rsid w:val="00C15DA5"/>
    <w:rsid w:val="00C37DA4"/>
    <w:rsid w:val="00C74314"/>
    <w:rsid w:val="00CE14BA"/>
    <w:rsid w:val="00CF78D7"/>
    <w:rsid w:val="00DF0662"/>
    <w:rsid w:val="00EC43B8"/>
    <w:rsid w:val="00EC6AC5"/>
    <w:rsid w:val="00FA0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314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5143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4314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C743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C743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143B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thname">
    <w:name w:val="thname"/>
    <w:basedOn w:val="a0"/>
    <w:rsid w:val="006D7F26"/>
  </w:style>
  <w:style w:type="character" w:customStyle="1" w:styleId="thvalue">
    <w:name w:val="thvalue"/>
    <w:basedOn w:val="a0"/>
    <w:rsid w:val="006D7F26"/>
  </w:style>
  <w:style w:type="paragraph" w:customStyle="1" w:styleId="Default">
    <w:name w:val="Default"/>
    <w:rsid w:val="00A44D3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314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5143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4314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C743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C743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143B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thname">
    <w:name w:val="thname"/>
    <w:basedOn w:val="a0"/>
    <w:rsid w:val="006D7F26"/>
  </w:style>
  <w:style w:type="character" w:customStyle="1" w:styleId="thvalue">
    <w:name w:val="thvalue"/>
    <w:basedOn w:val="a0"/>
    <w:rsid w:val="006D7F26"/>
  </w:style>
  <w:style w:type="paragraph" w:customStyle="1" w:styleId="Default">
    <w:name w:val="Default"/>
    <w:rsid w:val="00A44D3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3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Нерадовский Константин Анатольевич</dc:creator>
  <cp:lastModifiedBy>Нерадовский Константин Анатольевич</cp:lastModifiedBy>
  <cp:revision>10</cp:revision>
  <cp:lastPrinted>2017-02-17T07:52:00Z</cp:lastPrinted>
  <dcterms:created xsi:type="dcterms:W3CDTF">2017-02-17T09:26:00Z</dcterms:created>
  <dcterms:modified xsi:type="dcterms:W3CDTF">2018-08-22T13:18:00Z</dcterms:modified>
</cp:coreProperties>
</file>