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4B68DD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8DD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4B6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4B68DD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4B68DD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4B68D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4B68DD" w:rsidRPr="004B68DD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B68D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B68D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B68D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4B68DD" w:rsidRPr="004B68DD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B68DD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B68DD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B68D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B68DD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B68DD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B68D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B68DD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4B6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B68D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B68DD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B68D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B68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B68DD">
              <w:rPr>
                <w:rFonts w:ascii="Times New Roman" w:hAnsi="Times New Roman" w:cs="Times New Roman"/>
                <w:sz w:val="24"/>
                <w:szCs w:val="24"/>
              </w:rPr>
              <w:t>Адлерский район с. Эсто</w:t>
            </w:r>
            <w:r w:rsidR="009866AC" w:rsidRPr="004B68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2F1102" w:rsidRPr="004B68D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B68DD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B68DD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457613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76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E506D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07487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7613" w:rsidRPr="004576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50B0B" w:rsidRPr="00457613">
              <w:rPr>
                <w:rFonts w:ascii="Times New Roman" w:hAnsi="Times New Roman" w:cs="Times New Roman"/>
                <w:sz w:val="24"/>
                <w:szCs w:val="24"/>
              </w:rPr>
              <w:t>Тендер</w:t>
            </w:r>
            <w:r w:rsidR="00457613" w:rsidRPr="004576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50B0B" w:rsidRPr="004576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494" w:rsidRPr="004B68DD" w:rsidRDefault="00DD5FE1" w:rsidP="002B5C71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4B68DD">
              <w:rPr>
                <w:b/>
                <w:szCs w:val="24"/>
              </w:rPr>
              <w:t>«</w:t>
            </w:r>
            <w:r w:rsidR="00BE506D" w:rsidRPr="004B68DD">
              <w:rPr>
                <w:szCs w:val="24"/>
              </w:rPr>
              <w:t>Выполнение строительно-монтажных и пуско-наладочных работ для восстановления системы освещения горнолыжных трасс, поврежденной оползнем»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B68DD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B68DD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4B68DD" w:rsidRDefault="00BE506D" w:rsidP="006C37C1">
            <w:pPr>
              <w:pStyle w:val="31"/>
              <w:shd w:val="clear" w:color="auto" w:fill="FFFFFF"/>
              <w:rPr>
                <w:szCs w:val="24"/>
              </w:rPr>
            </w:pPr>
            <w:r w:rsidRPr="004B68DD">
              <w:rPr>
                <w:szCs w:val="24"/>
              </w:rPr>
              <w:t>Краснодарский край, г. Сочи, Адлерский район, пос. Эсто-Садок, северный склон хребта Аибга, Спортивно-туристический комплекс «Горная карусель», трассы с отм.+960 до отм.+1500 м.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B68DD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B68DD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B68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4B68DD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8DD" w:rsidRPr="004B68DD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4B68DD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4B68DD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4B68DD">
              <w:rPr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4B68DD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4B68DD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4B68DD">
              <w:rPr>
                <w:i/>
                <w:szCs w:val="24"/>
              </w:rPr>
              <w:t xml:space="preserve">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4B68DD">
              <w:rPr>
                <w:szCs w:val="24"/>
              </w:rPr>
              <w:t xml:space="preserve">2)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4B68DD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4B68DD">
              <w:rPr>
                <w:i/>
                <w:szCs w:val="24"/>
              </w:rPr>
              <w:t xml:space="preserve">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B68D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B68DD">
              <w:rPr>
                <w:i/>
                <w:szCs w:val="24"/>
              </w:rPr>
              <w:t>(при необходимости)</w:t>
            </w:r>
            <w:r w:rsidRPr="004B68DD">
              <w:rPr>
                <w:szCs w:val="24"/>
              </w:rPr>
              <w:t>.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4B68DD">
              <w:rPr>
                <w:rFonts w:eastAsia="Calibri"/>
                <w:szCs w:val="24"/>
                <w:lang w:eastAsia="en-US"/>
              </w:rPr>
              <w:t xml:space="preserve"> </w:t>
            </w:r>
            <w:r w:rsidRPr="004B68DD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4B68DD">
              <w:rPr>
                <w:i/>
                <w:szCs w:val="24"/>
              </w:rPr>
              <w:t xml:space="preserve">аявке </w:t>
            </w:r>
            <w:r w:rsidRPr="004B68DD">
              <w:rPr>
                <w:i/>
                <w:szCs w:val="24"/>
              </w:rPr>
              <w:lastRenderedPageBreak/>
              <w:t xml:space="preserve">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B68DD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B68DD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B68DD">
              <w:rPr>
                <w:szCs w:val="24"/>
              </w:rPr>
              <w:t xml:space="preserve">5)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79193F" w:rsidRPr="004B68DD" w:rsidRDefault="0079193F" w:rsidP="00791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Участник закупки должен быть членом СРО в области строительства, реконструкции, капитального ремонта объектов капитального строительства.  СРО, в которой состоит участник, должна иметь компенсационный фонд обеспечения договорных обязательств. 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  <w:p w:rsidR="0079193F" w:rsidRPr="004B68DD" w:rsidRDefault="0079193F" w:rsidP="00791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Обязательное наличие  следующих видов работ (в соответствии с Перечнем видов работ, оказывающих влияние на безопасность объектов капитального строительства, утвержденным Приказом Минрегиона России от 30.12.2009 № 624):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3. Земляные работы: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3.1. Механизированная разработка грунта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3.5. Уплотнение грунта катками, грунтоуплотняющими машинами или тяжелыми трамбовками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6. Устройство бетонных и железобетонных монолитных конструкций: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6.1. Опалубочные работы.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6.2. Арматурные работы.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6.3. Устройство монолитных бетонных и железобетонных конструкций.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10. Монтаж металлических конструкций: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10.4. Монтаж, усиление и демонтаж мачтовых сооружений, башен, вытяжных труб.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12. Защита строительных конструкций, трубопроводов и оборудования (кроме магистральных и промышленных трубопроводов):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12.9. Гидроизоляций строительных конструкций.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23. Монтажные работы: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lastRenderedPageBreak/>
              <w:t>23.6. Монтаж электротехнических установок, оборудования, систем автоматики и сигнализации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24. Пусконаладочные работы: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24.9. Пусконаладочные работы электрических машин и электроприводов.</w:t>
            </w:r>
          </w:p>
          <w:p w:rsidR="000C3F83" w:rsidRPr="004B68DD" w:rsidRDefault="005E2961" w:rsidP="00DA0078">
            <w:pPr>
              <w:spacing w:after="0" w:line="240" w:lineRule="auto"/>
              <w:jc w:val="both"/>
              <w:rPr>
                <w:rFonts w:ascii="Calibri" w:hAnsi="Calibri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79193F" w:rsidRPr="004B68DD">
              <w:rPr>
                <w:rFonts w:ascii="Times New Roman" w:hAnsi="Times New Roman"/>
                <w:i/>
                <w:iCs/>
                <w:sz w:val="24"/>
                <w:szCs w:val="24"/>
              </w:rPr>
              <w:t>(С предоставлением в составе заявки действующей выписки из реестра членов СРО по форме, которая утверждена Приказом Ростехнадзора от 16.02.2017 N 58. Выписка должна быть выдана не ранее чем за месяц  до даты окончания срока подачи заявок).</w:t>
            </w:r>
          </w:p>
        </w:tc>
      </w:tr>
      <w:tr w:rsidR="004B68DD" w:rsidRPr="004B68DD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4B68DD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4B68DD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4B68DD" w:rsidRDefault="00E63CE7" w:rsidP="00E82737">
            <w:pPr>
              <w:pStyle w:val="31"/>
              <w:shd w:val="clear" w:color="auto" w:fill="FFFFFF"/>
              <w:rPr>
                <w:szCs w:val="24"/>
              </w:rPr>
            </w:pPr>
            <w:r w:rsidRPr="004B68DD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4B68DD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B68DD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1F2F29" w:rsidRPr="004B68DD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B68DD">
              <w:rPr>
                <w:szCs w:val="24"/>
              </w:rPr>
              <w:t>7)</w:t>
            </w:r>
            <w:r w:rsidRPr="004B68DD">
              <w:rPr>
                <w:i/>
                <w:szCs w:val="24"/>
              </w:rPr>
              <w:t xml:space="preserve"> </w:t>
            </w:r>
            <w:r w:rsidRPr="004B68DD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1F2F29" w:rsidRPr="004B68DD">
              <w:rPr>
                <w:szCs w:val="24"/>
              </w:rPr>
              <w:t>.</w:t>
            </w:r>
          </w:p>
          <w:p w:rsidR="00E63CE7" w:rsidRPr="004B68DD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B68DD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4B68DD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B68DD">
              <w:rPr>
                <w:szCs w:val="24"/>
              </w:rPr>
              <w:t>8)</w:t>
            </w:r>
            <w:r w:rsidRPr="004B68DD">
              <w:rPr>
                <w:i/>
                <w:szCs w:val="24"/>
              </w:rPr>
              <w:t xml:space="preserve"> </w:t>
            </w:r>
            <w:r w:rsidRPr="004B68DD">
              <w:rPr>
                <w:szCs w:val="24"/>
              </w:rPr>
              <w:t>отсутствие со стороны Заказчика действующей на момент проведения закупки и подведения ее итогов претензионно-исковой работы, связанной с неисполнением Участником закупки договорных обязательств перед Заказчиком.</w:t>
            </w:r>
          </w:p>
          <w:p w:rsidR="00E63CE7" w:rsidRPr="004B68DD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B68DD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4B68DD" w:rsidRPr="004B68DD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4B68DD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4B68DD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4B68DD" w:rsidRDefault="001F2F29" w:rsidP="00E8273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B68DD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B68DD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B68DD" w:rsidRDefault="00A11465" w:rsidP="001F2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1F2F29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2F29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33" w:rsidRPr="004B68DD" w:rsidRDefault="00F83333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333" w:rsidRPr="004B68DD" w:rsidRDefault="00F83333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33" w:rsidRPr="004B68DD" w:rsidRDefault="00F83333" w:rsidP="005939B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4B68DD" w:rsidRPr="004B68DD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33" w:rsidRPr="004B68DD" w:rsidRDefault="00F8333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333" w:rsidRPr="004B68DD" w:rsidRDefault="00F83333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333" w:rsidRPr="004B68DD" w:rsidRDefault="00F83333" w:rsidP="0059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(ч. 5 тендерной документации).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15" w:rsidRPr="004B68DD" w:rsidRDefault="00274F08" w:rsidP="00B65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Cs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4B68DD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08" w:rsidRPr="00274F08" w:rsidRDefault="00274F08" w:rsidP="00274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F08">
              <w:rPr>
                <w:rFonts w:ascii="Times New Roman" w:eastAsia="Arial Narrow" w:hAnsi="Times New Roman" w:cs="Times New Roman"/>
              </w:rPr>
              <w:t xml:space="preserve">- </w:t>
            </w:r>
            <w:r w:rsidRPr="00274F08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11 848 077,92 </w:t>
            </w:r>
            <w:r w:rsidRPr="00274F08">
              <w:rPr>
                <w:rFonts w:ascii="Times New Roman" w:eastAsia="Times New Roman" w:hAnsi="Times New Roman" w:cs="Times New Roman"/>
                <w:sz w:val="24"/>
                <w:szCs w:val="24"/>
              </w:rPr>
              <w:t>(Одиннадцать миллионов восемьсот сорок восемь тысяч семьдесят семь) рублей 92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4F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копейки, в том числе НДС (18%)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74F08">
              <w:rPr>
                <w:rFonts w:ascii="Times New Roman" w:eastAsia="Times New Roman" w:hAnsi="Times New Roman" w:cs="Times New Roman"/>
                <w:sz w:val="24"/>
                <w:szCs w:val="24"/>
              </w:rPr>
              <w:t>1 807 333.92 (Один миллион восемьсот семь тысяч триста тридцать три) рубля 92 копейки.</w:t>
            </w:r>
          </w:p>
          <w:p w:rsidR="00274F08" w:rsidRPr="00274F08" w:rsidRDefault="00274F08" w:rsidP="00274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F08">
              <w:rPr>
                <w:rFonts w:ascii="Times New Roman" w:eastAsia="Times New Roman" w:hAnsi="Times New Roman" w:cs="Times New Roman"/>
                <w:sz w:val="24"/>
                <w:szCs w:val="24"/>
              </w:rPr>
              <w:t>- 10 040 744,00 (Десять миллионов сорок тысяч семьсот сорок четыре) рублей 00 копеек, НДС не предусмотрен (</w:t>
            </w:r>
            <w:r w:rsidRPr="00274F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НДС).</w:t>
            </w:r>
          </w:p>
          <w:p w:rsidR="00C801A0" w:rsidRPr="004B68DD" w:rsidRDefault="00274F08" w:rsidP="00274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включает в себя все затраты и издержки, связанные с исполнением обязательств Подрядчика. В цену Договора включены также расходы Подрядчика на закупку и поставку оборудования и материалов до склада Заказчика, перевозку, погрузочно-разгрузочные работы, страхование, уплату таможенных пошлин  и других обязательных платежей, а так же иные расходы прямо не предусмотренные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4B68DD" w:rsidRPr="004B68DD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4B68DD" w:rsidRPr="004B68DD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4B68DD">
              <w:t>Установлен п. 3.5. «</w:t>
            </w:r>
            <w:r w:rsidR="00E62F7C" w:rsidRPr="004B68DD">
              <w:t>Сведения, содержащиеся в заявке участника закупки и документы, входящие в состав заявки участника закупки</w:t>
            </w:r>
            <w:r w:rsidRPr="004B68DD">
              <w:t xml:space="preserve">» части 1 Тендерной документации </w:t>
            </w:r>
            <w:r w:rsidR="00F901A9" w:rsidRPr="004B68DD">
              <w:t>(Инструкция участникам закупки)</w:t>
            </w:r>
            <w:r w:rsidRPr="004B68DD">
              <w:t>.</w:t>
            </w:r>
          </w:p>
          <w:p w:rsidR="00AC14AD" w:rsidRPr="004B68DD" w:rsidRDefault="001D3E4F" w:rsidP="00E172F2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4B68DD">
              <w:t>В составе заявки участнику закупки также необходимо представить сметный расчет</w:t>
            </w:r>
            <w:r w:rsidR="00AC14AD" w:rsidRPr="004B68DD">
              <w:t xml:space="preserve">, составленный в соответствии </w:t>
            </w:r>
            <w:r w:rsidR="00E172F2" w:rsidRPr="004B68DD">
              <w:t xml:space="preserve">с </w:t>
            </w:r>
            <w:r w:rsidR="00AC14AD" w:rsidRPr="004B68DD">
              <w:t>«Требования</w:t>
            </w:r>
            <w:r w:rsidR="00E172F2" w:rsidRPr="004B68DD">
              <w:t>ми</w:t>
            </w:r>
            <w:r w:rsidR="00AC14AD" w:rsidRPr="004B68DD">
              <w:t xml:space="preserve"> для составления сметной документации» (Часть 5 тендерной документации «Техническая часть»).</w:t>
            </w:r>
          </w:p>
        </w:tc>
      </w:tr>
      <w:tr w:rsidR="004B68DD" w:rsidRPr="004B68DD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4B68DD" w:rsidRPr="004B68DD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B68DD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4B68DD">
              <w:rPr>
                <w:b/>
              </w:rPr>
              <w:t xml:space="preserve"> </w:t>
            </w:r>
            <w:r w:rsidRPr="004B68DD">
              <w:rPr>
                <w:b/>
                <w:sz w:val="24"/>
                <w:szCs w:val="24"/>
              </w:rPr>
              <w:t>единым прошитым томом.</w:t>
            </w:r>
            <w:r w:rsidRPr="004B68DD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4B68DD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B68DD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 w:rsidRPr="004B68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проведении тендера и содержать сведения и документы, указанные в настоящей документации. </w:t>
            </w:r>
            <w:r w:rsidR="00F901A9" w:rsidRPr="004B68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4B68D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B68DD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4B68DD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4B68D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B68DD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B68D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B68DD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 w:rsidRPr="004B68DD">
              <w:rPr>
                <w:rFonts w:eastAsiaTheme="minorEastAsia"/>
                <w:sz w:val="24"/>
                <w:szCs w:val="24"/>
              </w:rPr>
              <w:t>1</w:t>
            </w:r>
            <w:r w:rsidRPr="004B68DD">
              <w:rPr>
                <w:rFonts w:eastAsiaTheme="minorEastAsia"/>
                <w:sz w:val="24"/>
                <w:szCs w:val="24"/>
              </w:rPr>
              <w:t xml:space="preserve"> части 3 </w:t>
            </w:r>
            <w:r w:rsidRPr="004B68DD">
              <w:rPr>
                <w:rFonts w:eastAsiaTheme="minorEastAsia"/>
                <w:sz w:val="24"/>
                <w:szCs w:val="24"/>
              </w:rPr>
              <w:lastRenderedPageBreak/>
              <w:t>тендерной документации.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4B68DD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4B68DD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4B68DD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95742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C801A0" w:rsidRPr="004B68DD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014F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15F2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E3C34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761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4B68DD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014F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5F2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5D5836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761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4B68DD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Вскрытие конвертов с заявками производится: 354392, Краснодарский край, г. Сочи, Адлерский район с. Эсто</w:t>
            </w:r>
            <w:r w:rsidR="004630F3" w:rsidRPr="004B68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C801A0" w:rsidRPr="004B68DD" w:rsidRDefault="00C801A0" w:rsidP="00715F2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576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5F2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5761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в разделе 5 Инструкции участникам закупки (ч. 1 Тендерной 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документации).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68DD" w:rsidRPr="004B68DD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4B68DD" w:rsidRDefault="00712189" w:rsidP="0071218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0017E2" w:rsidRPr="004B68DD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="000400D5" w:rsidRPr="004B68D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0017E2" w:rsidRPr="004B68DD">
              <w:rPr>
                <w:rFonts w:ascii="Times New Roman" w:eastAsia="Times New Roman" w:hAnsi="Times New Roman"/>
                <w:sz w:val="24"/>
                <w:szCs w:val="24"/>
              </w:rPr>
              <w:t>0 % (100 баллов), в том числе:</w:t>
            </w:r>
          </w:p>
          <w:p w:rsidR="000017E2" w:rsidRPr="004B68DD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2) Квалификация участника закупки –</w:t>
            </w:r>
            <w:r w:rsidR="00587C12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0D5" w:rsidRPr="004B68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0% (100 баллов):</w:t>
            </w:r>
          </w:p>
          <w:p w:rsidR="000400D5" w:rsidRPr="000400D5" w:rsidRDefault="000400D5" w:rsidP="000400D5">
            <w:pPr>
              <w:widowControl w:val="0"/>
              <w:shd w:val="clear" w:color="auto" w:fill="FFFFFF"/>
              <w:adjustRightInd w:val="0"/>
              <w:spacing w:after="0" w:line="240" w:lineRule="auto"/>
              <w:ind w:right="1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за последние 3 (три) года, предшествующих дате размещения на сайте Заказчика извещения о закупке, опыта выполнения аналогичных работ предмету закупки. </w:t>
            </w:r>
          </w:p>
          <w:p w:rsidR="000400D5" w:rsidRPr="004B68DD" w:rsidRDefault="000400D5" w:rsidP="000400D5">
            <w:pPr>
              <w:tabs>
                <w:tab w:val="left" w:pos="45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 При этом документы формируются в следующем порядке: к копии договора (контракта) прикладываются копии актов выполненных работ (или иного документа подтверждающего стоимость выполненных работ),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выполнения работ, реквизиты заказчиков и подрядчиков (исполнителей), их подписи и печати.</w:t>
            </w:r>
          </w:p>
          <w:p w:rsidR="00712189" w:rsidRPr="004B68DD" w:rsidRDefault="00712189" w:rsidP="000400D5">
            <w:pPr>
              <w:tabs>
                <w:tab w:val="left" w:pos="45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Максимальное значение баллов по критерию – 100 баллов.</w:t>
            </w:r>
          </w:p>
          <w:p w:rsidR="008638A8" w:rsidRPr="004B68DD" w:rsidRDefault="00712189" w:rsidP="000400D5">
            <w:pPr>
              <w:tabs>
                <w:tab w:val="left" w:pos="45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Calibri" w:hAnsi="Times New Roman" w:cs="Times New Roman"/>
                <w:sz w:val="24"/>
                <w:szCs w:val="24"/>
              </w:rPr>
              <w:t>Не предоставление документов, подтверждающих квалификацию участника в отношении критерия влечет за собой присуждение 0 баллов по такому критерию.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 участников закупки и допуск к участию в тендере состоится: 354392, Краснодарский край, г. Сочи, Адлерский район с. Эсто-садок, наб. Времена года, апарт-отель 42004, здание 42, подъезд 2.</w:t>
            </w:r>
            <w:r w:rsidR="003C6288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15F2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15F22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4B68DD" w:rsidRDefault="000017E2" w:rsidP="00715F2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участников закупки состоится: 354392, Краснодарский край, г. Сочи, Адлерский район с. Эстосадок, наб. Времена года, апарт-отель 42004, здание 42, подъезд 2.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4014F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15F2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5650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4B68D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4B68D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4B68D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4B68DD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B68DD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4B68DD">
              <w:rPr>
                <w:szCs w:val="24"/>
              </w:rPr>
              <w:t>оценки и сопоставления заявок на участие в</w:t>
            </w:r>
            <w:r w:rsidRPr="004B68DD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4B68DD">
              <w:rPr>
                <w:szCs w:val="24"/>
              </w:rPr>
              <w:lastRenderedPageBreak/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B68DD">
              <w:rPr>
                <w:szCs w:val="24"/>
                <w:lang w:eastAsia="en-US"/>
              </w:rPr>
              <w:t>тендерной</w:t>
            </w:r>
            <w:r w:rsidRPr="004B68DD">
              <w:rPr>
                <w:szCs w:val="24"/>
              </w:rPr>
              <w:t xml:space="preserve"> документации. </w:t>
            </w:r>
          </w:p>
          <w:p w:rsidR="000017E2" w:rsidRPr="004B68DD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4B68DD">
              <w:rPr>
                <w:szCs w:val="24"/>
              </w:rPr>
              <w:t xml:space="preserve">Передача проекта договора </w:t>
            </w:r>
            <w:r w:rsidRPr="004B68DD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4B68DD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B68DD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4B68DD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B68DD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4B68DD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B68DD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4B68DD" w:rsidRPr="004B68DD" w:rsidTr="004A0D4F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68D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4B68DD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4B68DD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4B68DD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4B68DD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89E" w:rsidRDefault="0073189E" w:rsidP="0097081F">
      <w:pPr>
        <w:spacing w:after="0" w:line="240" w:lineRule="auto"/>
      </w:pPr>
      <w:r>
        <w:separator/>
      </w:r>
    </w:p>
  </w:endnote>
  <w:endnote w:type="continuationSeparator" w:id="0">
    <w:p w:rsidR="0073189E" w:rsidRDefault="0073189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6335ED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715F2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6335ED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89E" w:rsidRDefault="0073189E" w:rsidP="0097081F">
      <w:pPr>
        <w:spacing w:after="0" w:line="240" w:lineRule="auto"/>
      </w:pPr>
      <w:r>
        <w:separator/>
      </w:r>
    </w:p>
  </w:footnote>
  <w:footnote w:type="continuationSeparator" w:id="0">
    <w:p w:rsidR="0073189E" w:rsidRDefault="0073189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0D5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5FB"/>
    <w:rsid w:val="00085C49"/>
    <w:rsid w:val="000878A6"/>
    <w:rsid w:val="00087CB2"/>
    <w:rsid w:val="00090059"/>
    <w:rsid w:val="0009251B"/>
    <w:rsid w:val="000931AC"/>
    <w:rsid w:val="00093FBF"/>
    <w:rsid w:val="0009637F"/>
    <w:rsid w:val="000A0312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42D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3E4F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2F29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0A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16D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2FA1"/>
    <w:rsid w:val="00273B5C"/>
    <w:rsid w:val="002744A2"/>
    <w:rsid w:val="00274F08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C71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0DD2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4E66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1C24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53EB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074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7EE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57613"/>
    <w:rsid w:val="00460224"/>
    <w:rsid w:val="00460CF0"/>
    <w:rsid w:val="004611CC"/>
    <w:rsid w:val="004612F7"/>
    <w:rsid w:val="00461459"/>
    <w:rsid w:val="00461879"/>
    <w:rsid w:val="00461EC0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0D4F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68DD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5EDB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87C12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1FF8"/>
    <w:rsid w:val="005D25E6"/>
    <w:rsid w:val="005D3EA5"/>
    <w:rsid w:val="005D511A"/>
    <w:rsid w:val="005D5836"/>
    <w:rsid w:val="005D5FB4"/>
    <w:rsid w:val="005E0A3A"/>
    <w:rsid w:val="005E15FA"/>
    <w:rsid w:val="005E1998"/>
    <w:rsid w:val="005E1A01"/>
    <w:rsid w:val="005E26E4"/>
    <w:rsid w:val="005E2961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35ED"/>
    <w:rsid w:val="006358BC"/>
    <w:rsid w:val="00635D44"/>
    <w:rsid w:val="006374F8"/>
    <w:rsid w:val="0064014F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08D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2189"/>
    <w:rsid w:val="00713C7A"/>
    <w:rsid w:val="00714F84"/>
    <w:rsid w:val="00715092"/>
    <w:rsid w:val="00715F22"/>
    <w:rsid w:val="00715FF1"/>
    <w:rsid w:val="0071773B"/>
    <w:rsid w:val="00717FCD"/>
    <w:rsid w:val="00720383"/>
    <w:rsid w:val="00721D4B"/>
    <w:rsid w:val="00726803"/>
    <w:rsid w:val="007270F7"/>
    <w:rsid w:val="00730303"/>
    <w:rsid w:val="0073189E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1527"/>
    <w:rsid w:val="007839CD"/>
    <w:rsid w:val="007852A2"/>
    <w:rsid w:val="0078559E"/>
    <w:rsid w:val="00785661"/>
    <w:rsid w:val="00786E2A"/>
    <w:rsid w:val="0079193F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8A8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310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14AD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E3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5B15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06D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08E5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037D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1BB4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50C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0078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2F2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0777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3333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26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6D51C-8FD6-488A-8A86-3C4CEFF7C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9</Pages>
  <Words>3090</Words>
  <Characters>17619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199</cp:revision>
  <cp:lastPrinted>2017-09-07T14:06:00Z</cp:lastPrinted>
  <dcterms:created xsi:type="dcterms:W3CDTF">2016-04-18T15:02:00Z</dcterms:created>
  <dcterms:modified xsi:type="dcterms:W3CDTF">2017-09-07T14:06:00Z</dcterms:modified>
</cp:coreProperties>
</file>