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54D" w:rsidRDefault="0079454D" w:rsidP="004842CC">
      <w:pPr>
        <w:pStyle w:val="4"/>
        <w:jc w:val="left"/>
        <w:rPr>
          <w:sz w:val="24"/>
          <w:szCs w:val="24"/>
        </w:rPr>
      </w:pPr>
    </w:p>
    <w:p w:rsidR="0079454D" w:rsidRPr="0079454D" w:rsidRDefault="0079454D" w:rsidP="004842CC">
      <w:pPr>
        <w:widowControl/>
        <w:tabs>
          <w:tab w:val="right" w:pos="10348"/>
        </w:tabs>
        <w:ind w:firstLine="4820"/>
        <w:jc w:val="right"/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</w:pPr>
      <w:r w:rsidRPr="0079454D"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  <w:t xml:space="preserve">УТВЕРЖДАЮ:                                                                                                       </w:t>
      </w:r>
    </w:p>
    <w:p w:rsidR="0079454D" w:rsidRPr="0079454D" w:rsidRDefault="004842CC" w:rsidP="0079454D">
      <w:pPr>
        <w:widowControl/>
        <w:tabs>
          <w:tab w:val="right" w:pos="10348"/>
        </w:tabs>
        <w:ind w:firstLine="4820"/>
        <w:jc w:val="right"/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  <w:t>Р</w:t>
      </w:r>
      <w:r w:rsidR="0079454D" w:rsidRPr="0079454D"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  <w:t>уководител</w:t>
      </w:r>
      <w:r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  <w:t>ь</w:t>
      </w:r>
      <w:r w:rsidR="0079454D" w:rsidRPr="0079454D"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  <w:t xml:space="preserve">                                                                 </w:t>
      </w:r>
    </w:p>
    <w:p w:rsidR="0079454D" w:rsidRPr="0079454D" w:rsidRDefault="0079454D" w:rsidP="0079454D">
      <w:pPr>
        <w:widowControl/>
        <w:tabs>
          <w:tab w:val="right" w:pos="10348"/>
        </w:tabs>
        <w:ind w:firstLine="4820"/>
        <w:jc w:val="right"/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</w:pPr>
      <w:r w:rsidRPr="0079454D"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  <w:t>Дирекции по эксплуатации и реконструкции</w:t>
      </w:r>
    </w:p>
    <w:p w:rsidR="0079454D" w:rsidRPr="0079454D" w:rsidRDefault="0079454D" w:rsidP="0079454D">
      <w:pPr>
        <w:widowControl/>
        <w:tabs>
          <w:tab w:val="right" w:pos="10348"/>
        </w:tabs>
        <w:ind w:firstLine="5670"/>
        <w:jc w:val="right"/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</w:pPr>
    </w:p>
    <w:p w:rsidR="0079454D" w:rsidRPr="0079454D" w:rsidRDefault="0079454D" w:rsidP="0079454D">
      <w:pPr>
        <w:widowControl/>
        <w:tabs>
          <w:tab w:val="right" w:pos="10348"/>
        </w:tabs>
        <w:ind w:left="-851" w:firstLine="5670"/>
        <w:jc w:val="right"/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</w:pPr>
      <w:r w:rsidRPr="0079454D"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  <w:t xml:space="preserve">__________________/ </w:t>
      </w:r>
      <w:r w:rsidR="004842CC"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  <w:t>Р.Ю. Жиров</w:t>
      </w:r>
      <w:r w:rsidRPr="0079454D"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  <w:t xml:space="preserve"> /</w:t>
      </w:r>
    </w:p>
    <w:p w:rsidR="0079454D" w:rsidRPr="0079454D" w:rsidRDefault="0079454D" w:rsidP="0079454D">
      <w:pPr>
        <w:widowControl/>
        <w:tabs>
          <w:tab w:val="right" w:pos="10348"/>
        </w:tabs>
        <w:ind w:firstLine="5670"/>
        <w:jc w:val="right"/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</w:pPr>
    </w:p>
    <w:p w:rsidR="0079454D" w:rsidRPr="0079454D" w:rsidRDefault="0079454D" w:rsidP="0079454D">
      <w:pPr>
        <w:widowControl/>
        <w:tabs>
          <w:tab w:val="right" w:pos="10348"/>
        </w:tabs>
        <w:ind w:firstLine="5670"/>
        <w:jc w:val="right"/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</w:pPr>
      <w:r w:rsidRPr="0079454D"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  <w:t>«___» ___________ 2017 г.</w:t>
      </w:r>
    </w:p>
    <w:p w:rsidR="0079454D" w:rsidRDefault="0079454D" w:rsidP="007D01E4">
      <w:pPr>
        <w:pStyle w:val="4"/>
        <w:rPr>
          <w:sz w:val="24"/>
          <w:szCs w:val="24"/>
        </w:rPr>
      </w:pPr>
    </w:p>
    <w:p w:rsidR="009F7520" w:rsidRDefault="009F7520" w:rsidP="009F7520"/>
    <w:p w:rsidR="009F7520" w:rsidRDefault="009F7520" w:rsidP="009F7520"/>
    <w:p w:rsidR="009F7520" w:rsidRPr="009F7520" w:rsidRDefault="009F7520" w:rsidP="009F7520"/>
    <w:p w:rsidR="007D01E4" w:rsidRPr="009F7520" w:rsidRDefault="00135B65" w:rsidP="007D01E4">
      <w:pPr>
        <w:pStyle w:val="4"/>
        <w:rPr>
          <w:sz w:val="24"/>
          <w:szCs w:val="24"/>
        </w:rPr>
      </w:pPr>
      <w:r>
        <w:rPr>
          <w:sz w:val="24"/>
          <w:szCs w:val="24"/>
        </w:rPr>
        <w:t>Спецификация</w:t>
      </w:r>
      <w:r w:rsidR="007D01E4" w:rsidRPr="009F7520">
        <w:rPr>
          <w:sz w:val="24"/>
          <w:szCs w:val="24"/>
        </w:rPr>
        <w:t xml:space="preserve"> </w:t>
      </w:r>
    </w:p>
    <w:p w:rsidR="007D01E4" w:rsidRPr="009F7520" w:rsidRDefault="0079454D" w:rsidP="007D01E4">
      <w:pPr>
        <w:pStyle w:val="4"/>
        <w:rPr>
          <w:sz w:val="24"/>
          <w:szCs w:val="24"/>
        </w:rPr>
      </w:pPr>
      <w:r w:rsidRPr="009F7520">
        <w:rPr>
          <w:sz w:val="24"/>
          <w:szCs w:val="24"/>
        </w:rPr>
        <w:t xml:space="preserve">на приобретение </w:t>
      </w:r>
      <w:proofErr w:type="spellStart"/>
      <w:r w:rsidRPr="009F7520">
        <w:rPr>
          <w:sz w:val="24"/>
          <w:szCs w:val="24"/>
        </w:rPr>
        <w:t>мото-вездеходной</w:t>
      </w:r>
      <w:proofErr w:type="spellEnd"/>
      <w:r w:rsidRPr="009F7520">
        <w:rPr>
          <w:sz w:val="24"/>
          <w:szCs w:val="24"/>
        </w:rPr>
        <w:t xml:space="preserve"> техники</w:t>
      </w:r>
      <w:r w:rsidR="00320B43" w:rsidRPr="00320B43">
        <w:t xml:space="preserve"> </w:t>
      </w:r>
      <w:r w:rsidR="00320B43" w:rsidRPr="00135B65">
        <w:rPr>
          <w:sz w:val="24"/>
          <w:szCs w:val="24"/>
          <w:lang w:val="en-US"/>
        </w:rPr>
        <w:t>CAN</w:t>
      </w:r>
      <w:r w:rsidR="00320B43" w:rsidRPr="00135B65">
        <w:rPr>
          <w:sz w:val="24"/>
          <w:szCs w:val="24"/>
        </w:rPr>
        <w:t>-</w:t>
      </w:r>
      <w:r w:rsidR="00320B43" w:rsidRPr="00135B65">
        <w:rPr>
          <w:sz w:val="24"/>
          <w:szCs w:val="24"/>
          <w:lang w:val="en-US"/>
        </w:rPr>
        <w:t>AM</w:t>
      </w:r>
      <w:r w:rsidR="00320B43" w:rsidRPr="00135B65">
        <w:rPr>
          <w:sz w:val="24"/>
          <w:szCs w:val="24"/>
        </w:rPr>
        <w:t xml:space="preserve"> </w:t>
      </w:r>
      <w:r w:rsidR="00320B43" w:rsidRPr="00135B65">
        <w:rPr>
          <w:sz w:val="24"/>
          <w:szCs w:val="24"/>
          <w:lang w:val="en-US"/>
        </w:rPr>
        <w:t>OUTLANDER</w:t>
      </w:r>
      <w:r w:rsidR="00320B43" w:rsidRPr="00135B65">
        <w:rPr>
          <w:sz w:val="24"/>
          <w:szCs w:val="24"/>
        </w:rPr>
        <w:t xml:space="preserve"> </w:t>
      </w:r>
      <w:r w:rsidR="005C7F77" w:rsidRPr="00135B65">
        <w:rPr>
          <w:sz w:val="24"/>
          <w:szCs w:val="24"/>
          <w:lang w:val="en-US"/>
        </w:rPr>
        <w:t>MAX</w:t>
      </w:r>
      <w:r w:rsidR="005C7F77" w:rsidRPr="00135B65">
        <w:rPr>
          <w:sz w:val="24"/>
          <w:szCs w:val="24"/>
        </w:rPr>
        <w:t xml:space="preserve"> 850</w:t>
      </w:r>
      <w:r w:rsidR="00320B43" w:rsidRPr="00135B65">
        <w:rPr>
          <w:sz w:val="24"/>
          <w:szCs w:val="24"/>
        </w:rPr>
        <w:t xml:space="preserve"> </w:t>
      </w:r>
      <w:r w:rsidR="00320B43" w:rsidRPr="00135B65">
        <w:rPr>
          <w:sz w:val="24"/>
          <w:szCs w:val="24"/>
          <w:lang w:val="en-US"/>
        </w:rPr>
        <w:t>XT</w:t>
      </w:r>
      <w:r w:rsidR="00320B43" w:rsidRPr="00135B65">
        <w:rPr>
          <w:sz w:val="24"/>
          <w:szCs w:val="24"/>
        </w:rPr>
        <w:t>-</w:t>
      </w:r>
      <w:r w:rsidR="00320B43" w:rsidRPr="00135B65">
        <w:rPr>
          <w:sz w:val="24"/>
          <w:szCs w:val="24"/>
          <w:lang w:val="en-US"/>
        </w:rPr>
        <w:t>P</w:t>
      </w:r>
    </w:p>
    <w:tbl>
      <w:tblPr>
        <w:tblpPr w:leftFromText="180" w:rightFromText="180" w:vertAnchor="text" w:horzAnchor="margin" w:tblpY="308"/>
        <w:tblOverlap w:val="never"/>
        <w:tblW w:w="1540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971"/>
        <w:gridCol w:w="8"/>
        <w:gridCol w:w="5718"/>
        <w:gridCol w:w="5711"/>
      </w:tblGrid>
      <w:tr w:rsidR="007D01E4" w:rsidRPr="009F7520" w:rsidTr="00026861">
        <w:trPr>
          <w:gridAfter w:val="1"/>
          <w:wAfter w:w="5711" w:type="dxa"/>
          <w:trHeight w:hRule="exact" w:val="414"/>
        </w:trPr>
        <w:tc>
          <w:tcPr>
            <w:tcW w:w="969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6B2C" w:rsidRPr="009F7520" w:rsidRDefault="002F6B2C" w:rsidP="0002686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F7520">
              <w:rPr>
                <w:rFonts w:ascii="Times New Roman" w:hAnsi="Times New Roman" w:cs="Times New Roman"/>
                <w:b/>
                <w:bCs/>
              </w:rPr>
              <w:t>Перечень основных данных и требований</w:t>
            </w:r>
          </w:p>
          <w:p w:rsidR="007D01E4" w:rsidRPr="009F7520" w:rsidRDefault="007D01E4" w:rsidP="00026861">
            <w:pPr>
              <w:pStyle w:val="3"/>
              <w:shd w:val="clear" w:color="auto" w:fill="auto"/>
              <w:spacing w:line="220" w:lineRule="exact"/>
              <w:ind w:left="120"/>
              <w:jc w:val="left"/>
              <w:rPr>
                <w:sz w:val="24"/>
                <w:szCs w:val="24"/>
              </w:rPr>
            </w:pPr>
          </w:p>
        </w:tc>
      </w:tr>
      <w:tr w:rsidR="007718D4" w:rsidRPr="009F7520" w:rsidTr="00026861">
        <w:trPr>
          <w:gridAfter w:val="1"/>
          <w:wAfter w:w="5711" w:type="dxa"/>
          <w:trHeight w:hRule="exact" w:val="414"/>
        </w:trPr>
        <w:tc>
          <w:tcPr>
            <w:tcW w:w="39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18D4" w:rsidRPr="007718D4" w:rsidRDefault="007718D4" w:rsidP="0002686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718D4">
              <w:rPr>
                <w:rFonts w:ascii="Times New Roman" w:hAnsi="Times New Roman" w:cs="Times New Roman"/>
                <w:bCs/>
              </w:rPr>
              <w:t>Количество</w:t>
            </w:r>
            <w:r>
              <w:rPr>
                <w:rFonts w:ascii="Times New Roman" w:hAnsi="Times New Roman" w:cs="Times New Roman"/>
                <w:bCs/>
              </w:rPr>
              <w:t>/ единица измерения</w:t>
            </w:r>
          </w:p>
        </w:tc>
        <w:tc>
          <w:tcPr>
            <w:tcW w:w="5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18D4" w:rsidRPr="00550B7E" w:rsidRDefault="00550B7E" w:rsidP="0002686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26861">
              <w:rPr>
                <w:rFonts w:ascii="Times New Roman" w:hAnsi="Times New Roman" w:cs="Times New Roman"/>
                <w:bCs/>
                <w:color w:val="000000" w:themeColor="text1"/>
              </w:rPr>
              <w:t>1Ед</w:t>
            </w:r>
            <w:r w:rsidR="005C7F77" w:rsidRPr="00026861">
              <w:rPr>
                <w:rFonts w:ascii="Times New Roman" w:hAnsi="Times New Roman" w:cs="Times New Roman"/>
                <w:bCs/>
                <w:color w:val="000000" w:themeColor="text1"/>
              </w:rPr>
              <w:t>и</w:t>
            </w:r>
            <w:r w:rsidRPr="00026861">
              <w:rPr>
                <w:rFonts w:ascii="Times New Roman" w:hAnsi="Times New Roman" w:cs="Times New Roman"/>
                <w:bCs/>
                <w:color w:val="000000" w:themeColor="text1"/>
              </w:rPr>
              <w:t>ница</w:t>
            </w:r>
          </w:p>
        </w:tc>
      </w:tr>
      <w:tr w:rsidR="002F6B2C" w:rsidRPr="009F7520" w:rsidTr="00026861">
        <w:trPr>
          <w:gridAfter w:val="1"/>
          <w:wAfter w:w="5711" w:type="dxa"/>
          <w:trHeight w:hRule="exact" w:val="414"/>
        </w:trPr>
        <w:tc>
          <w:tcPr>
            <w:tcW w:w="3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B2C" w:rsidRPr="009F7520" w:rsidRDefault="006A0624" w:rsidP="00026861">
            <w:pPr>
              <w:pStyle w:val="3"/>
              <w:shd w:val="clear" w:color="auto" w:fill="auto"/>
              <w:spacing w:line="220" w:lineRule="exact"/>
              <w:ind w:left="120"/>
              <w:jc w:val="center"/>
              <w:rPr>
                <w:sz w:val="24"/>
                <w:szCs w:val="24"/>
              </w:rPr>
            </w:pPr>
            <w:r w:rsidRPr="009F7520">
              <w:rPr>
                <w:rStyle w:val="1"/>
                <w:sz w:val="24"/>
                <w:szCs w:val="24"/>
              </w:rPr>
              <w:t>Г</w:t>
            </w:r>
            <w:r w:rsidR="002F6B2C" w:rsidRPr="009F7520">
              <w:rPr>
                <w:rStyle w:val="1"/>
                <w:sz w:val="24"/>
                <w:szCs w:val="24"/>
              </w:rPr>
              <w:t>од выпуска</w:t>
            </w:r>
          </w:p>
        </w:tc>
        <w:tc>
          <w:tcPr>
            <w:tcW w:w="57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18D4" w:rsidRPr="00550B7E" w:rsidRDefault="00700E34" w:rsidP="00026861">
            <w:pPr>
              <w:pStyle w:val="3"/>
              <w:shd w:val="clear" w:color="auto" w:fill="auto"/>
              <w:spacing w:line="220" w:lineRule="exact"/>
              <w:ind w:left="120"/>
              <w:jc w:val="center"/>
              <w:rPr>
                <w:b/>
                <w:strike/>
                <w:sz w:val="24"/>
                <w:szCs w:val="24"/>
                <w:u w:val="single"/>
              </w:rPr>
            </w:pPr>
            <w:r>
              <w:rPr>
                <w:rStyle w:val="1"/>
              </w:rPr>
              <w:t>2018</w:t>
            </w:r>
            <w:r w:rsidR="00B90077">
              <w:rPr>
                <w:rStyle w:val="1"/>
              </w:rPr>
              <w:t xml:space="preserve"> г/</w:t>
            </w:r>
            <w:r w:rsidR="00550B7E">
              <w:rPr>
                <w:rStyle w:val="1"/>
              </w:rPr>
              <w:t>в</w:t>
            </w:r>
          </w:p>
        </w:tc>
      </w:tr>
      <w:tr w:rsidR="002F6B2C" w:rsidRPr="009F7520" w:rsidTr="00026861">
        <w:trPr>
          <w:gridAfter w:val="1"/>
          <w:wAfter w:w="5711" w:type="dxa"/>
          <w:trHeight w:hRule="exact" w:val="396"/>
        </w:trPr>
        <w:tc>
          <w:tcPr>
            <w:tcW w:w="3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B2C" w:rsidRPr="009F7520" w:rsidRDefault="002F6B2C" w:rsidP="00026861">
            <w:pPr>
              <w:pStyle w:val="3"/>
              <w:shd w:val="clear" w:color="auto" w:fill="auto"/>
              <w:spacing w:line="220" w:lineRule="exact"/>
              <w:ind w:left="120"/>
              <w:jc w:val="center"/>
              <w:rPr>
                <w:rStyle w:val="1"/>
                <w:sz w:val="24"/>
                <w:szCs w:val="24"/>
              </w:rPr>
            </w:pPr>
            <w:r w:rsidRPr="009F7520">
              <w:rPr>
                <w:rStyle w:val="1"/>
                <w:sz w:val="24"/>
                <w:szCs w:val="24"/>
              </w:rPr>
              <w:t>Пробег</w:t>
            </w:r>
          </w:p>
        </w:tc>
        <w:tc>
          <w:tcPr>
            <w:tcW w:w="57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6B2C" w:rsidRPr="009F7520" w:rsidRDefault="006A0624" w:rsidP="00026861">
            <w:pPr>
              <w:pStyle w:val="3"/>
              <w:shd w:val="clear" w:color="auto" w:fill="auto"/>
              <w:spacing w:line="220" w:lineRule="exact"/>
              <w:ind w:left="120"/>
              <w:jc w:val="center"/>
              <w:rPr>
                <w:rStyle w:val="1"/>
                <w:sz w:val="24"/>
                <w:szCs w:val="24"/>
              </w:rPr>
            </w:pPr>
            <w:r w:rsidRPr="009F7520">
              <w:rPr>
                <w:rStyle w:val="1"/>
                <w:sz w:val="24"/>
                <w:szCs w:val="24"/>
              </w:rPr>
              <w:t xml:space="preserve">без </w:t>
            </w:r>
            <w:r w:rsidR="002F6B2C" w:rsidRPr="009F7520">
              <w:rPr>
                <w:rStyle w:val="1"/>
                <w:sz w:val="24"/>
                <w:szCs w:val="24"/>
              </w:rPr>
              <w:t>пробега</w:t>
            </w:r>
          </w:p>
        </w:tc>
      </w:tr>
      <w:tr w:rsidR="002F6B2C" w:rsidRPr="009F7520" w:rsidTr="00026861">
        <w:trPr>
          <w:gridAfter w:val="1"/>
          <w:wAfter w:w="5711" w:type="dxa"/>
          <w:trHeight w:hRule="exact" w:val="353"/>
        </w:trPr>
        <w:tc>
          <w:tcPr>
            <w:tcW w:w="3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B2C" w:rsidRPr="009F7520" w:rsidRDefault="002F6B2C" w:rsidP="00026861">
            <w:pPr>
              <w:pStyle w:val="3"/>
              <w:shd w:val="clear" w:color="auto" w:fill="auto"/>
              <w:spacing w:line="220" w:lineRule="exact"/>
              <w:ind w:left="120"/>
              <w:jc w:val="center"/>
              <w:rPr>
                <w:rStyle w:val="1"/>
                <w:sz w:val="24"/>
                <w:szCs w:val="24"/>
              </w:rPr>
            </w:pPr>
            <w:r w:rsidRPr="009F7520">
              <w:rPr>
                <w:rStyle w:val="1"/>
                <w:sz w:val="24"/>
                <w:szCs w:val="24"/>
              </w:rPr>
              <w:t>Гарантия качества</w:t>
            </w:r>
          </w:p>
        </w:tc>
        <w:tc>
          <w:tcPr>
            <w:tcW w:w="5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6B2C" w:rsidRDefault="000414EE" w:rsidP="00026861">
            <w:pPr>
              <w:pStyle w:val="3"/>
              <w:shd w:val="clear" w:color="auto" w:fill="auto"/>
              <w:spacing w:line="220" w:lineRule="exact"/>
              <w:ind w:left="120"/>
              <w:jc w:val="center"/>
              <w:rPr>
                <w:rStyle w:val="1"/>
                <w:sz w:val="24"/>
                <w:szCs w:val="24"/>
              </w:rPr>
            </w:pPr>
            <w:r>
              <w:rPr>
                <w:rStyle w:val="1"/>
                <w:sz w:val="24"/>
                <w:szCs w:val="24"/>
              </w:rPr>
              <w:t xml:space="preserve"> 2 года без ограничения пробега</w:t>
            </w:r>
          </w:p>
          <w:p w:rsidR="00E07103" w:rsidRPr="009F7520" w:rsidRDefault="00E07103" w:rsidP="00026861">
            <w:pPr>
              <w:pStyle w:val="3"/>
              <w:shd w:val="clear" w:color="auto" w:fill="auto"/>
              <w:spacing w:line="220" w:lineRule="exact"/>
              <w:ind w:left="120"/>
              <w:jc w:val="center"/>
              <w:rPr>
                <w:rStyle w:val="1"/>
                <w:sz w:val="24"/>
                <w:szCs w:val="24"/>
              </w:rPr>
            </w:pPr>
          </w:p>
        </w:tc>
      </w:tr>
      <w:tr w:rsidR="006A0624" w:rsidRPr="009F7520" w:rsidTr="00026861">
        <w:trPr>
          <w:gridAfter w:val="1"/>
          <w:wAfter w:w="5711" w:type="dxa"/>
          <w:trHeight w:hRule="exact" w:val="392"/>
        </w:trPr>
        <w:tc>
          <w:tcPr>
            <w:tcW w:w="969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0624" w:rsidRPr="009F7520" w:rsidRDefault="006A0624" w:rsidP="00026861">
            <w:pPr>
              <w:pStyle w:val="3"/>
              <w:shd w:val="clear" w:color="auto" w:fill="auto"/>
              <w:spacing w:line="220" w:lineRule="exact"/>
              <w:ind w:left="120"/>
              <w:jc w:val="center"/>
              <w:rPr>
                <w:rStyle w:val="1"/>
                <w:b/>
                <w:sz w:val="24"/>
                <w:szCs w:val="24"/>
              </w:rPr>
            </w:pPr>
            <w:r w:rsidRPr="009F7520">
              <w:rPr>
                <w:rStyle w:val="1"/>
                <w:b/>
                <w:sz w:val="24"/>
                <w:szCs w:val="24"/>
              </w:rPr>
              <w:t>Двигатель</w:t>
            </w:r>
          </w:p>
        </w:tc>
      </w:tr>
      <w:tr w:rsidR="006A0624" w:rsidRPr="009F7520" w:rsidTr="00026861">
        <w:trPr>
          <w:trHeight w:hRule="exact" w:val="1212"/>
        </w:trPr>
        <w:tc>
          <w:tcPr>
            <w:tcW w:w="3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0624" w:rsidRPr="009F7520" w:rsidRDefault="006A0624" w:rsidP="00026861">
            <w:pPr>
              <w:pStyle w:val="3"/>
              <w:shd w:val="clear" w:color="auto" w:fill="auto"/>
              <w:spacing w:line="220" w:lineRule="exact"/>
              <w:ind w:left="120"/>
              <w:jc w:val="center"/>
              <w:rPr>
                <w:rStyle w:val="1"/>
                <w:sz w:val="24"/>
                <w:szCs w:val="24"/>
              </w:rPr>
            </w:pPr>
            <w:r w:rsidRPr="009F7520">
              <w:rPr>
                <w:rStyle w:val="1"/>
                <w:sz w:val="24"/>
                <w:szCs w:val="24"/>
              </w:rPr>
              <w:t>Тип</w:t>
            </w:r>
          </w:p>
        </w:tc>
        <w:tc>
          <w:tcPr>
            <w:tcW w:w="57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454D" w:rsidRPr="00D61DE6" w:rsidRDefault="0079454D" w:rsidP="004842CC">
            <w:pPr>
              <w:widowControl/>
              <w:spacing w:after="160" w:line="259" w:lineRule="auto"/>
              <w:ind w:left="120"/>
              <w:jc w:val="both"/>
              <w:rPr>
                <w:rStyle w:val="1"/>
                <w:rFonts w:eastAsia="Courier New"/>
                <w:color w:val="auto"/>
                <w:sz w:val="24"/>
                <w:szCs w:val="24"/>
              </w:rPr>
            </w:pPr>
            <w:r w:rsidRPr="00D61DE6">
              <w:rPr>
                <w:rStyle w:val="1"/>
                <w:rFonts w:eastAsia="Courier New"/>
                <w:color w:val="auto"/>
                <w:sz w:val="24"/>
                <w:szCs w:val="24"/>
              </w:rPr>
              <w:t xml:space="preserve">Тип </w:t>
            </w:r>
            <w:proofErr w:type="spellStart"/>
            <w:r w:rsidRPr="00D61DE6">
              <w:rPr>
                <w:rStyle w:val="1"/>
                <w:rFonts w:eastAsia="Courier New"/>
                <w:color w:val="auto"/>
                <w:sz w:val="24"/>
                <w:szCs w:val="24"/>
              </w:rPr>
              <w:t>Rotax</w:t>
            </w:r>
            <w:proofErr w:type="spellEnd"/>
            <w:r w:rsidRPr="00D61DE6">
              <w:rPr>
                <w:rStyle w:val="1"/>
                <w:rFonts w:eastAsia="Courier New"/>
                <w:color w:val="auto"/>
                <w:sz w:val="24"/>
                <w:szCs w:val="24"/>
              </w:rPr>
              <w:t>, V-образный, ж</w:t>
            </w:r>
            <w:r w:rsidR="00E97E39" w:rsidRPr="00D61DE6">
              <w:rPr>
                <w:rStyle w:val="1"/>
                <w:rFonts w:eastAsia="Calibri"/>
                <w:color w:val="auto"/>
                <w:sz w:val="24"/>
                <w:szCs w:val="24"/>
              </w:rPr>
              <w:t xml:space="preserve">идкостного охлаждения Объем, </w:t>
            </w:r>
            <w:r w:rsidRPr="00D61DE6">
              <w:rPr>
                <w:rStyle w:val="1"/>
                <w:rFonts w:eastAsia="Calibri"/>
                <w:color w:val="auto"/>
                <w:sz w:val="24"/>
                <w:szCs w:val="24"/>
              </w:rPr>
              <w:t> </w:t>
            </w:r>
            <w:r w:rsidR="00916D7E" w:rsidRPr="00D61DE6">
              <w:rPr>
                <w:rStyle w:val="1"/>
                <w:rFonts w:eastAsia="Courier New"/>
                <w:color w:val="auto"/>
                <w:sz w:val="24"/>
                <w:szCs w:val="24"/>
              </w:rPr>
              <w:t>854</w:t>
            </w:r>
            <w:r w:rsidR="00E97E39" w:rsidRPr="00D61DE6">
              <w:rPr>
                <w:rStyle w:val="1"/>
                <w:rFonts w:eastAsia="Calibri"/>
                <w:color w:val="auto"/>
                <w:sz w:val="24"/>
                <w:szCs w:val="24"/>
              </w:rPr>
              <w:t xml:space="preserve"> куб/см</w:t>
            </w:r>
            <w:r w:rsidRPr="00D61DE6">
              <w:rPr>
                <w:rStyle w:val="1"/>
                <w:rFonts w:eastAsia="Calibri"/>
                <w:color w:val="auto"/>
                <w:sz w:val="24"/>
                <w:szCs w:val="24"/>
              </w:rPr>
              <w:t>.</w:t>
            </w:r>
            <w:r w:rsidRPr="00D61DE6">
              <w:rPr>
                <w:rStyle w:val="1"/>
                <w:rFonts w:eastAsia="Courier New"/>
                <w:color w:val="auto"/>
                <w:sz w:val="24"/>
                <w:szCs w:val="24"/>
              </w:rPr>
              <w:t xml:space="preserve"> Трансмиссия Отключаемый полный привод; муфта </w:t>
            </w:r>
            <w:proofErr w:type="spellStart"/>
            <w:r w:rsidRPr="00D61DE6">
              <w:rPr>
                <w:rStyle w:val="1"/>
                <w:rFonts w:eastAsia="Courier New"/>
                <w:color w:val="auto"/>
                <w:sz w:val="24"/>
                <w:szCs w:val="24"/>
              </w:rPr>
              <w:t>Visco-Lok</w:t>
            </w:r>
            <w:proofErr w:type="spellEnd"/>
            <w:r w:rsidRPr="00D61DE6">
              <w:rPr>
                <w:rStyle w:val="1"/>
                <w:rFonts w:eastAsia="Courier New"/>
                <w:color w:val="auto"/>
                <w:sz w:val="24"/>
                <w:szCs w:val="24"/>
              </w:rPr>
              <w:t>, автоматически блокирующая передни</w:t>
            </w:r>
            <w:r w:rsidR="00E97E39" w:rsidRPr="00D61DE6">
              <w:rPr>
                <w:rStyle w:val="1"/>
                <w:rFonts w:eastAsia="Calibri"/>
                <w:color w:val="auto"/>
                <w:sz w:val="24"/>
                <w:szCs w:val="24"/>
              </w:rPr>
              <w:t>й дифференциал.</w:t>
            </w:r>
          </w:p>
          <w:p w:rsidR="006A0624" w:rsidRPr="00D61DE6" w:rsidRDefault="006A0624" w:rsidP="004842CC">
            <w:pPr>
              <w:pStyle w:val="3"/>
              <w:shd w:val="clear" w:color="auto" w:fill="auto"/>
              <w:spacing w:line="220" w:lineRule="exact"/>
              <w:ind w:left="120"/>
              <w:rPr>
                <w:rStyle w:val="1"/>
                <w:color w:val="auto"/>
                <w:sz w:val="24"/>
                <w:szCs w:val="24"/>
              </w:rPr>
            </w:pPr>
          </w:p>
        </w:tc>
        <w:tc>
          <w:tcPr>
            <w:tcW w:w="57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0624" w:rsidRPr="009F7520" w:rsidRDefault="006A0624" w:rsidP="00026861">
            <w:pPr>
              <w:pStyle w:val="3"/>
              <w:shd w:val="clear" w:color="auto" w:fill="auto"/>
              <w:spacing w:line="270" w:lineRule="exact"/>
              <w:ind w:left="120"/>
              <w:jc w:val="left"/>
              <w:rPr>
                <w:sz w:val="24"/>
                <w:szCs w:val="24"/>
              </w:rPr>
            </w:pPr>
          </w:p>
        </w:tc>
      </w:tr>
      <w:tr w:rsidR="002F6B2C" w:rsidRPr="009F7520" w:rsidTr="00026861">
        <w:trPr>
          <w:gridAfter w:val="1"/>
          <w:wAfter w:w="5711" w:type="dxa"/>
          <w:trHeight w:hRule="exact" w:val="424"/>
        </w:trPr>
        <w:tc>
          <w:tcPr>
            <w:tcW w:w="3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B2C" w:rsidRPr="009F7520" w:rsidRDefault="002F6B2C" w:rsidP="00026861">
            <w:pPr>
              <w:pStyle w:val="3"/>
              <w:shd w:val="clear" w:color="auto" w:fill="auto"/>
              <w:spacing w:line="220" w:lineRule="exact"/>
              <w:ind w:left="120"/>
              <w:jc w:val="center"/>
              <w:rPr>
                <w:rStyle w:val="1"/>
                <w:sz w:val="24"/>
                <w:szCs w:val="24"/>
              </w:rPr>
            </w:pPr>
            <w:r w:rsidRPr="009F7520">
              <w:rPr>
                <w:rStyle w:val="1"/>
                <w:sz w:val="24"/>
                <w:szCs w:val="24"/>
              </w:rPr>
              <w:t>Рабочий объем, (</w:t>
            </w:r>
            <w:proofErr w:type="spellStart"/>
            <w:r w:rsidRPr="009F7520">
              <w:rPr>
                <w:rStyle w:val="1"/>
                <w:sz w:val="24"/>
                <w:szCs w:val="24"/>
              </w:rPr>
              <w:t>смЗ</w:t>
            </w:r>
            <w:proofErr w:type="spellEnd"/>
            <w:r w:rsidRPr="009F7520">
              <w:rPr>
                <w:rStyle w:val="1"/>
                <w:sz w:val="24"/>
                <w:szCs w:val="24"/>
              </w:rPr>
              <w:t>)</w:t>
            </w:r>
          </w:p>
        </w:tc>
        <w:tc>
          <w:tcPr>
            <w:tcW w:w="57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6B2C" w:rsidRPr="00D61DE6" w:rsidRDefault="002F6B2C" w:rsidP="004842CC">
            <w:pPr>
              <w:pStyle w:val="3"/>
              <w:shd w:val="clear" w:color="auto" w:fill="auto"/>
              <w:spacing w:line="220" w:lineRule="exact"/>
              <w:ind w:left="120"/>
              <w:rPr>
                <w:rStyle w:val="1"/>
                <w:color w:val="auto"/>
                <w:sz w:val="24"/>
                <w:szCs w:val="24"/>
              </w:rPr>
            </w:pPr>
            <w:r w:rsidRPr="00D61DE6">
              <w:rPr>
                <w:rStyle w:val="1"/>
                <w:color w:val="auto"/>
                <w:sz w:val="24"/>
                <w:szCs w:val="24"/>
              </w:rPr>
              <w:t xml:space="preserve">не менее </w:t>
            </w:r>
            <w:r w:rsidR="00916D7E" w:rsidRPr="00D61DE6">
              <w:rPr>
                <w:rStyle w:val="1"/>
                <w:color w:val="auto"/>
                <w:sz w:val="24"/>
                <w:szCs w:val="24"/>
              </w:rPr>
              <w:t>854</w:t>
            </w:r>
            <w:r w:rsidR="0079454D" w:rsidRPr="00D61DE6">
              <w:rPr>
                <w:rStyle w:val="1"/>
                <w:color w:val="auto"/>
                <w:sz w:val="24"/>
                <w:szCs w:val="24"/>
              </w:rPr>
              <w:t xml:space="preserve"> куб</w:t>
            </w:r>
            <w:r w:rsidRPr="00D61DE6">
              <w:rPr>
                <w:rStyle w:val="1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D61DE6">
              <w:rPr>
                <w:rStyle w:val="1"/>
                <w:color w:val="auto"/>
                <w:sz w:val="24"/>
                <w:szCs w:val="24"/>
              </w:rPr>
              <w:t>смЗ</w:t>
            </w:r>
            <w:proofErr w:type="spellEnd"/>
          </w:p>
        </w:tc>
      </w:tr>
      <w:tr w:rsidR="002F6B2C" w:rsidRPr="009F7520" w:rsidTr="00026861">
        <w:trPr>
          <w:gridAfter w:val="1"/>
          <w:wAfter w:w="5711" w:type="dxa"/>
          <w:trHeight w:hRule="exact" w:val="403"/>
        </w:trPr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6B2C" w:rsidRPr="009F7520" w:rsidRDefault="002F6B2C" w:rsidP="00026861">
            <w:pPr>
              <w:pStyle w:val="3"/>
              <w:shd w:val="clear" w:color="auto" w:fill="auto"/>
              <w:spacing w:line="220" w:lineRule="exact"/>
              <w:ind w:left="120"/>
              <w:jc w:val="center"/>
              <w:rPr>
                <w:rStyle w:val="1"/>
                <w:sz w:val="24"/>
                <w:szCs w:val="24"/>
              </w:rPr>
            </w:pPr>
            <w:r w:rsidRPr="009F7520">
              <w:rPr>
                <w:rStyle w:val="1"/>
                <w:sz w:val="24"/>
                <w:szCs w:val="24"/>
              </w:rPr>
              <w:t>Мощность двигателя л.с. (об/мин)</w:t>
            </w:r>
          </w:p>
        </w:tc>
        <w:tc>
          <w:tcPr>
            <w:tcW w:w="5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6B2C" w:rsidRPr="00D61DE6" w:rsidRDefault="002F6B2C" w:rsidP="004842CC">
            <w:pPr>
              <w:pStyle w:val="3"/>
              <w:shd w:val="clear" w:color="auto" w:fill="auto"/>
              <w:spacing w:line="220" w:lineRule="exact"/>
              <w:ind w:left="120"/>
              <w:rPr>
                <w:rStyle w:val="1"/>
                <w:color w:val="auto"/>
                <w:sz w:val="24"/>
                <w:szCs w:val="24"/>
              </w:rPr>
            </w:pPr>
            <w:r w:rsidRPr="00D61DE6">
              <w:rPr>
                <w:rStyle w:val="1"/>
                <w:color w:val="auto"/>
                <w:sz w:val="24"/>
                <w:szCs w:val="24"/>
              </w:rPr>
              <w:t>не менее  (</w:t>
            </w:r>
            <w:r w:rsidR="00916D7E" w:rsidRPr="00D61DE6">
              <w:rPr>
                <w:rStyle w:val="1"/>
                <w:color w:val="auto"/>
                <w:sz w:val="24"/>
                <w:szCs w:val="24"/>
              </w:rPr>
              <w:t>78</w:t>
            </w:r>
            <w:r w:rsidRPr="00D61DE6">
              <w:rPr>
                <w:rStyle w:val="1"/>
                <w:color w:val="auto"/>
                <w:sz w:val="24"/>
                <w:szCs w:val="24"/>
              </w:rPr>
              <w:t xml:space="preserve"> л.с.)</w:t>
            </w:r>
          </w:p>
        </w:tc>
      </w:tr>
      <w:tr w:rsidR="0079454D" w:rsidRPr="009F7520" w:rsidTr="000268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5711" w:type="dxa"/>
          <w:trHeight w:val="1650"/>
        </w:trPr>
        <w:tc>
          <w:tcPr>
            <w:tcW w:w="3971" w:type="dxa"/>
          </w:tcPr>
          <w:p w:rsidR="0079454D" w:rsidRPr="009F7520" w:rsidRDefault="00E97E39" w:rsidP="00026861">
            <w:pPr>
              <w:pStyle w:val="3"/>
              <w:shd w:val="clear" w:color="auto" w:fill="auto"/>
              <w:spacing w:line="220" w:lineRule="exact"/>
              <w:ind w:left="120"/>
              <w:jc w:val="center"/>
              <w:rPr>
                <w:rStyle w:val="1"/>
                <w:sz w:val="24"/>
                <w:szCs w:val="24"/>
              </w:rPr>
            </w:pPr>
            <w:r w:rsidRPr="009F7520">
              <w:rPr>
                <w:rStyle w:val="1"/>
                <w:sz w:val="24"/>
                <w:szCs w:val="24"/>
              </w:rPr>
              <w:t>Ходовая часть</w:t>
            </w:r>
          </w:p>
        </w:tc>
        <w:tc>
          <w:tcPr>
            <w:tcW w:w="5726" w:type="dxa"/>
            <w:gridSpan w:val="2"/>
          </w:tcPr>
          <w:p w:rsidR="0079454D" w:rsidRPr="009F7520" w:rsidRDefault="0079454D" w:rsidP="004842CC">
            <w:pPr>
              <w:pStyle w:val="3"/>
              <w:spacing w:line="220" w:lineRule="exact"/>
              <w:ind w:left="120"/>
              <w:rPr>
                <w:rStyle w:val="1"/>
                <w:sz w:val="24"/>
                <w:szCs w:val="24"/>
              </w:rPr>
            </w:pPr>
            <w:r w:rsidRPr="009F7520">
              <w:rPr>
                <w:rStyle w:val="1"/>
                <w:sz w:val="24"/>
                <w:szCs w:val="24"/>
              </w:rPr>
              <w:t>Тип передней подвески Двойные А-образные рычаги с амортизаторами FOX 1.5 PODIUM QS3</w:t>
            </w:r>
          </w:p>
          <w:p w:rsidR="0079454D" w:rsidRPr="009F7520" w:rsidRDefault="0079454D" w:rsidP="004842CC">
            <w:pPr>
              <w:pStyle w:val="3"/>
              <w:spacing w:line="220" w:lineRule="exact"/>
              <w:ind w:left="120"/>
              <w:rPr>
                <w:rStyle w:val="1"/>
                <w:sz w:val="24"/>
                <w:szCs w:val="24"/>
              </w:rPr>
            </w:pPr>
            <w:r w:rsidRPr="009F7520">
              <w:rPr>
                <w:rStyle w:val="1"/>
                <w:sz w:val="24"/>
                <w:szCs w:val="24"/>
              </w:rPr>
              <w:t>Ход передней подвески, мм 229</w:t>
            </w:r>
          </w:p>
          <w:p w:rsidR="0079454D" w:rsidRPr="009F7520" w:rsidRDefault="0079454D" w:rsidP="004842CC">
            <w:pPr>
              <w:pStyle w:val="3"/>
              <w:spacing w:line="220" w:lineRule="exact"/>
              <w:ind w:left="120"/>
              <w:rPr>
                <w:rStyle w:val="1"/>
                <w:sz w:val="24"/>
                <w:szCs w:val="24"/>
              </w:rPr>
            </w:pPr>
            <w:r w:rsidRPr="009F7520">
              <w:rPr>
                <w:rStyle w:val="1"/>
                <w:sz w:val="24"/>
                <w:szCs w:val="24"/>
              </w:rPr>
              <w:t>Тип задней подвески Независимая торсионная задняя подвеска с продольными рычагами (TTI) с амортизаторами FOX 1.5 PODIUM QS3</w:t>
            </w:r>
          </w:p>
          <w:p w:rsidR="0079454D" w:rsidRPr="009F7520" w:rsidRDefault="0079454D" w:rsidP="004842CC">
            <w:pPr>
              <w:pStyle w:val="3"/>
              <w:spacing w:line="220" w:lineRule="exact"/>
              <w:ind w:left="120"/>
              <w:rPr>
                <w:sz w:val="24"/>
                <w:szCs w:val="24"/>
              </w:rPr>
            </w:pPr>
            <w:r w:rsidRPr="009F7520">
              <w:rPr>
                <w:rStyle w:val="1"/>
                <w:sz w:val="24"/>
                <w:szCs w:val="24"/>
              </w:rPr>
              <w:t>Ход задней подвески, мм 236</w:t>
            </w:r>
          </w:p>
        </w:tc>
      </w:tr>
      <w:tr w:rsidR="00E97E39" w:rsidRPr="009F7520" w:rsidTr="000268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5711" w:type="dxa"/>
          <w:trHeight w:val="1405"/>
        </w:trPr>
        <w:tc>
          <w:tcPr>
            <w:tcW w:w="3971" w:type="dxa"/>
          </w:tcPr>
          <w:p w:rsidR="00E97E39" w:rsidRPr="009F7520" w:rsidRDefault="00E97E39" w:rsidP="00026861">
            <w:pPr>
              <w:pStyle w:val="3"/>
              <w:shd w:val="clear" w:color="auto" w:fill="auto"/>
              <w:spacing w:line="220" w:lineRule="exact"/>
              <w:ind w:left="120"/>
              <w:jc w:val="center"/>
              <w:rPr>
                <w:rStyle w:val="1"/>
                <w:sz w:val="24"/>
                <w:szCs w:val="24"/>
              </w:rPr>
            </w:pPr>
            <w:r w:rsidRPr="009F7520">
              <w:rPr>
                <w:rStyle w:val="1"/>
                <w:sz w:val="24"/>
                <w:szCs w:val="24"/>
              </w:rPr>
              <w:t>Тормозная система</w:t>
            </w:r>
          </w:p>
        </w:tc>
        <w:tc>
          <w:tcPr>
            <w:tcW w:w="5726" w:type="dxa"/>
            <w:gridSpan w:val="2"/>
          </w:tcPr>
          <w:p w:rsidR="00E97E39" w:rsidRPr="009F7520" w:rsidRDefault="00E97E39" w:rsidP="004842CC">
            <w:pPr>
              <w:pStyle w:val="3"/>
              <w:shd w:val="clear" w:color="auto" w:fill="auto"/>
              <w:spacing w:line="220" w:lineRule="exact"/>
              <w:ind w:left="120"/>
              <w:rPr>
                <w:rStyle w:val="1"/>
                <w:sz w:val="24"/>
                <w:szCs w:val="24"/>
              </w:rPr>
            </w:pPr>
            <w:r w:rsidRPr="009F7520">
              <w:rPr>
                <w:rStyle w:val="1"/>
                <w:sz w:val="24"/>
                <w:szCs w:val="24"/>
              </w:rPr>
              <w:t>Передний тормозной механизм 2 вентилируемых диска диаметром 214 мм с гидравлическими двух-поршневыми суппортами.</w:t>
            </w:r>
          </w:p>
          <w:p w:rsidR="00E97E39" w:rsidRPr="009F7520" w:rsidRDefault="00E97E39" w:rsidP="004842CC">
            <w:pPr>
              <w:pStyle w:val="3"/>
              <w:shd w:val="clear" w:color="auto" w:fill="auto"/>
              <w:spacing w:line="220" w:lineRule="exact"/>
              <w:ind w:left="120"/>
              <w:rPr>
                <w:sz w:val="24"/>
                <w:szCs w:val="24"/>
              </w:rPr>
            </w:pPr>
            <w:r w:rsidRPr="009F7520">
              <w:rPr>
                <w:rStyle w:val="1"/>
                <w:sz w:val="24"/>
                <w:szCs w:val="24"/>
              </w:rPr>
              <w:t>Задний тормозной механизм 1 вентилируемый диск диаметром 214 мм с гидравлическим двух-поршневым суппортом.</w:t>
            </w:r>
          </w:p>
        </w:tc>
      </w:tr>
      <w:tr w:rsidR="00E97E39" w:rsidRPr="009F7520" w:rsidTr="000268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5711" w:type="dxa"/>
          <w:trHeight w:val="701"/>
        </w:trPr>
        <w:tc>
          <w:tcPr>
            <w:tcW w:w="3971" w:type="dxa"/>
          </w:tcPr>
          <w:p w:rsidR="00E97E39" w:rsidRPr="009F7520" w:rsidRDefault="00E97E39" w:rsidP="00026861">
            <w:pPr>
              <w:pStyle w:val="3"/>
              <w:shd w:val="clear" w:color="auto" w:fill="auto"/>
              <w:spacing w:line="220" w:lineRule="exact"/>
              <w:ind w:left="120"/>
              <w:jc w:val="center"/>
              <w:rPr>
                <w:rStyle w:val="1"/>
                <w:sz w:val="24"/>
                <w:szCs w:val="24"/>
              </w:rPr>
            </w:pPr>
            <w:r w:rsidRPr="009F7520">
              <w:rPr>
                <w:rStyle w:val="1"/>
                <w:sz w:val="24"/>
                <w:szCs w:val="24"/>
              </w:rPr>
              <w:t>Колеса</w:t>
            </w:r>
          </w:p>
        </w:tc>
        <w:tc>
          <w:tcPr>
            <w:tcW w:w="5726" w:type="dxa"/>
            <w:gridSpan w:val="2"/>
          </w:tcPr>
          <w:p w:rsidR="009F7520" w:rsidRPr="009F7520" w:rsidRDefault="00E97E39" w:rsidP="004842CC">
            <w:pPr>
              <w:pStyle w:val="3"/>
              <w:shd w:val="clear" w:color="auto" w:fill="auto"/>
              <w:spacing w:line="220" w:lineRule="exact"/>
              <w:ind w:left="120"/>
              <w:rPr>
                <w:rStyle w:val="1"/>
                <w:sz w:val="24"/>
                <w:szCs w:val="24"/>
              </w:rPr>
            </w:pPr>
            <w:r w:rsidRPr="009F7520">
              <w:rPr>
                <w:rStyle w:val="1"/>
                <w:sz w:val="24"/>
                <w:szCs w:val="24"/>
              </w:rPr>
              <w:t xml:space="preserve">Передние колеса, дюймы ITP </w:t>
            </w:r>
            <w:proofErr w:type="spellStart"/>
            <w:r w:rsidRPr="009F7520">
              <w:rPr>
                <w:rStyle w:val="1"/>
                <w:sz w:val="24"/>
                <w:szCs w:val="24"/>
              </w:rPr>
              <w:t>Terracross</w:t>
            </w:r>
            <w:proofErr w:type="spellEnd"/>
            <w:r w:rsidRPr="009F7520">
              <w:rPr>
                <w:rStyle w:val="1"/>
                <w:sz w:val="24"/>
                <w:szCs w:val="24"/>
              </w:rPr>
              <w:t xml:space="preserve"> 26" </w:t>
            </w:r>
            <w:proofErr w:type="spellStart"/>
            <w:r w:rsidRPr="009F7520">
              <w:rPr>
                <w:rStyle w:val="1"/>
                <w:sz w:val="24"/>
                <w:szCs w:val="24"/>
              </w:rPr>
              <w:t>x</w:t>
            </w:r>
            <w:proofErr w:type="spellEnd"/>
            <w:r w:rsidRPr="009F7520">
              <w:rPr>
                <w:rStyle w:val="1"/>
                <w:sz w:val="24"/>
                <w:szCs w:val="24"/>
              </w:rPr>
              <w:t xml:space="preserve"> 8" x 14"</w:t>
            </w:r>
          </w:p>
          <w:p w:rsidR="00E97E39" w:rsidRPr="009F7520" w:rsidRDefault="00E97E39" w:rsidP="004842CC">
            <w:pPr>
              <w:pStyle w:val="3"/>
              <w:shd w:val="clear" w:color="auto" w:fill="auto"/>
              <w:spacing w:line="220" w:lineRule="exact"/>
              <w:ind w:left="120"/>
              <w:rPr>
                <w:rStyle w:val="1"/>
                <w:sz w:val="24"/>
                <w:szCs w:val="24"/>
              </w:rPr>
            </w:pPr>
            <w:r w:rsidRPr="009F7520">
              <w:rPr>
                <w:rStyle w:val="1"/>
                <w:sz w:val="24"/>
                <w:szCs w:val="24"/>
              </w:rPr>
              <w:t xml:space="preserve">Задние колеса, дюймы ITP </w:t>
            </w:r>
            <w:proofErr w:type="spellStart"/>
            <w:r w:rsidRPr="009F7520">
              <w:rPr>
                <w:rStyle w:val="1"/>
                <w:sz w:val="24"/>
                <w:szCs w:val="24"/>
              </w:rPr>
              <w:t>Terracross</w:t>
            </w:r>
            <w:proofErr w:type="spellEnd"/>
            <w:r w:rsidRPr="009F7520">
              <w:rPr>
                <w:rStyle w:val="1"/>
                <w:sz w:val="24"/>
                <w:szCs w:val="24"/>
              </w:rPr>
              <w:t xml:space="preserve"> 26" </w:t>
            </w:r>
            <w:proofErr w:type="spellStart"/>
            <w:r w:rsidRPr="009F7520">
              <w:rPr>
                <w:rStyle w:val="1"/>
                <w:sz w:val="24"/>
                <w:szCs w:val="24"/>
              </w:rPr>
              <w:t>x</w:t>
            </w:r>
            <w:proofErr w:type="spellEnd"/>
            <w:r w:rsidRPr="009F7520">
              <w:rPr>
                <w:rStyle w:val="1"/>
                <w:sz w:val="24"/>
                <w:szCs w:val="24"/>
              </w:rPr>
              <w:t xml:space="preserve"> 10" x 14</w:t>
            </w:r>
          </w:p>
        </w:tc>
      </w:tr>
      <w:tr w:rsidR="0079454D" w:rsidRPr="009F7520" w:rsidTr="000268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5711" w:type="dxa"/>
          <w:trHeight w:val="1064"/>
        </w:trPr>
        <w:tc>
          <w:tcPr>
            <w:tcW w:w="3971" w:type="dxa"/>
          </w:tcPr>
          <w:p w:rsidR="0079454D" w:rsidRPr="009F7520" w:rsidRDefault="00E97E39" w:rsidP="00026861">
            <w:pPr>
              <w:pStyle w:val="3"/>
              <w:shd w:val="clear" w:color="auto" w:fill="auto"/>
              <w:spacing w:line="220" w:lineRule="exact"/>
              <w:ind w:left="120"/>
              <w:jc w:val="center"/>
              <w:rPr>
                <w:rStyle w:val="1"/>
                <w:sz w:val="24"/>
                <w:szCs w:val="24"/>
              </w:rPr>
            </w:pPr>
            <w:r w:rsidRPr="009F7520">
              <w:rPr>
                <w:rStyle w:val="1"/>
                <w:sz w:val="24"/>
                <w:szCs w:val="24"/>
              </w:rPr>
              <w:t>Колесная база</w:t>
            </w:r>
          </w:p>
        </w:tc>
        <w:tc>
          <w:tcPr>
            <w:tcW w:w="5726" w:type="dxa"/>
            <w:gridSpan w:val="2"/>
          </w:tcPr>
          <w:p w:rsidR="00E97E39" w:rsidRPr="00D61DE6" w:rsidRDefault="0079454D" w:rsidP="004842CC">
            <w:pPr>
              <w:pStyle w:val="3"/>
              <w:spacing w:line="220" w:lineRule="exact"/>
              <w:ind w:left="120"/>
              <w:rPr>
                <w:rStyle w:val="1"/>
                <w:color w:val="auto"/>
                <w:sz w:val="24"/>
                <w:szCs w:val="24"/>
              </w:rPr>
            </w:pPr>
            <w:r w:rsidRPr="00D61DE6">
              <w:rPr>
                <w:rStyle w:val="1"/>
                <w:color w:val="auto"/>
                <w:sz w:val="24"/>
                <w:szCs w:val="24"/>
              </w:rPr>
              <w:t>Колесная база (мм) 1499 Клиренс (мм) 279</w:t>
            </w:r>
          </w:p>
          <w:p w:rsidR="00E97E39" w:rsidRPr="00D61DE6" w:rsidRDefault="00916D7E" w:rsidP="004842CC">
            <w:pPr>
              <w:pStyle w:val="3"/>
              <w:spacing w:line="220" w:lineRule="exact"/>
              <w:ind w:left="120"/>
              <w:rPr>
                <w:rStyle w:val="1"/>
                <w:color w:val="auto"/>
                <w:sz w:val="24"/>
                <w:szCs w:val="24"/>
              </w:rPr>
            </w:pPr>
            <w:r w:rsidRPr="00D61DE6">
              <w:rPr>
                <w:rStyle w:val="1"/>
                <w:color w:val="auto"/>
                <w:sz w:val="24"/>
                <w:szCs w:val="24"/>
              </w:rPr>
              <w:t>Сухой вес (кг) 372</w:t>
            </w:r>
          </w:p>
          <w:p w:rsidR="00E97E39" w:rsidRPr="00D61DE6" w:rsidRDefault="0079454D" w:rsidP="004842CC">
            <w:pPr>
              <w:pStyle w:val="3"/>
              <w:spacing w:line="220" w:lineRule="exact"/>
              <w:ind w:left="120"/>
              <w:rPr>
                <w:rStyle w:val="1"/>
                <w:color w:val="auto"/>
                <w:sz w:val="24"/>
                <w:szCs w:val="24"/>
              </w:rPr>
            </w:pPr>
            <w:r w:rsidRPr="00D61DE6">
              <w:rPr>
                <w:rStyle w:val="1"/>
                <w:color w:val="auto"/>
                <w:sz w:val="24"/>
                <w:szCs w:val="24"/>
              </w:rPr>
              <w:t>Грузоподъемность передней и задней багажных площадок (кг) Переднего: 45 кг Заднего: 90 кг</w:t>
            </w:r>
          </w:p>
          <w:p w:rsidR="0079454D" w:rsidRPr="00D61DE6" w:rsidRDefault="0079454D" w:rsidP="004842CC">
            <w:pPr>
              <w:pStyle w:val="3"/>
              <w:spacing w:line="220" w:lineRule="exact"/>
              <w:ind w:left="120"/>
              <w:rPr>
                <w:rStyle w:val="1"/>
                <w:color w:val="auto"/>
                <w:sz w:val="24"/>
                <w:szCs w:val="24"/>
              </w:rPr>
            </w:pPr>
            <w:r w:rsidRPr="00D61DE6">
              <w:rPr>
                <w:rStyle w:val="1"/>
                <w:color w:val="auto"/>
                <w:sz w:val="24"/>
                <w:szCs w:val="24"/>
              </w:rPr>
              <w:t>Емкость топливного бака (л) 20,5</w:t>
            </w:r>
          </w:p>
        </w:tc>
      </w:tr>
      <w:tr w:rsidR="00E97E39" w:rsidRPr="009F7520" w:rsidTr="000268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5711" w:type="dxa"/>
          <w:trHeight w:val="3115"/>
        </w:trPr>
        <w:tc>
          <w:tcPr>
            <w:tcW w:w="3971" w:type="dxa"/>
          </w:tcPr>
          <w:p w:rsidR="00E97E39" w:rsidRPr="009F7520" w:rsidRDefault="00E97E39" w:rsidP="00026861">
            <w:pPr>
              <w:pStyle w:val="3"/>
              <w:shd w:val="clear" w:color="auto" w:fill="auto"/>
              <w:spacing w:line="220" w:lineRule="exact"/>
              <w:ind w:left="120"/>
              <w:jc w:val="center"/>
              <w:rPr>
                <w:rStyle w:val="1"/>
                <w:sz w:val="24"/>
                <w:szCs w:val="24"/>
              </w:rPr>
            </w:pPr>
            <w:r w:rsidRPr="009F7520">
              <w:rPr>
                <w:rStyle w:val="1"/>
                <w:sz w:val="24"/>
                <w:szCs w:val="24"/>
              </w:rPr>
              <w:lastRenderedPageBreak/>
              <w:t>Комплектация</w:t>
            </w:r>
          </w:p>
        </w:tc>
        <w:tc>
          <w:tcPr>
            <w:tcW w:w="5726" w:type="dxa"/>
            <w:gridSpan w:val="2"/>
          </w:tcPr>
          <w:p w:rsidR="00E97E39" w:rsidRPr="009F7520" w:rsidRDefault="00E97E39" w:rsidP="004842CC">
            <w:pPr>
              <w:pStyle w:val="3"/>
              <w:shd w:val="clear" w:color="auto" w:fill="auto"/>
              <w:spacing w:line="220" w:lineRule="exact"/>
              <w:ind w:left="120"/>
              <w:rPr>
                <w:rStyle w:val="1"/>
                <w:sz w:val="24"/>
                <w:szCs w:val="24"/>
              </w:rPr>
            </w:pPr>
            <w:r w:rsidRPr="009F7520">
              <w:rPr>
                <w:rStyle w:val="1"/>
                <w:sz w:val="24"/>
                <w:szCs w:val="24"/>
              </w:rPr>
              <w:t xml:space="preserve">• Двигатель </w:t>
            </w:r>
            <w:proofErr w:type="spellStart"/>
            <w:r w:rsidRPr="009F7520">
              <w:rPr>
                <w:rStyle w:val="1"/>
                <w:sz w:val="24"/>
                <w:szCs w:val="24"/>
              </w:rPr>
              <w:t>Rotax</w:t>
            </w:r>
            <w:proofErr w:type="spellEnd"/>
            <w:r w:rsidRPr="009F7520">
              <w:rPr>
                <w:rStyle w:val="1"/>
                <w:sz w:val="24"/>
                <w:szCs w:val="24"/>
              </w:rPr>
              <w:t xml:space="preserve">® • Бесступенчатая трансмиссия (CVT) c возможностью торможения двигателем • Передняя подвеска с двойными А-образными рычагами • Независимая торсионная задняя подвеска с продольными рычагами (TTI) • Муфта </w:t>
            </w:r>
            <w:proofErr w:type="spellStart"/>
            <w:r w:rsidRPr="009F7520">
              <w:rPr>
                <w:rStyle w:val="1"/>
                <w:sz w:val="24"/>
                <w:szCs w:val="24"/>
              </w:rPr>
              <w:t>Visco-Lok</w:t>
            </w:r>
            <w:proofErr w:type="spellEnd"/>
            <w:r w:rsidRPr="009F7520">
              <w:rPr>
                <w:rStyle w:val="1"/>
                <w:sz w:val="24"/>
                <w:szCs w:val="24"/>
              </w:rPr>
              <w:t>, автоматически блокирующая передний дифференциал • Тяговое усилие 590 кг •</w:t>
            </w:r>
          </w:p>
          <w:p w:rsidR="00E97E39" w:rsidRPr="009F7520" w:rsidRDefault="00E97E39" w:rsidP="004842CC">
            <w:pPr>
              <w:pStyle w:val="3"/>
              <w:shd w:val="clear" w:color="auto" w:fill="auto"/>
              <w:spacing w:line="220" w:lineRule="exact"/>
              <w:ind w:left="120"/>
              <w:rPr>
                <w:rStyle w:val="1"/>
                <w:sz w:val="24"/>
                <w:szCs w:val="24"/>
              </w:rPr>
            </w:pPr>
            <w:r w:rsidRPr="009F7520">
              <w:rPr>
                <w:rStyle w:val="1"/>
                <w:sz w:val="24"/>
                <w:szCs w:val="24"/>
              </w:rPr>
              <w:t>Рама по технологии пространственной балки второго поколения (SST G2) с усовершенствованной геометрией подвесок •</w:t>
            </w:r>
          </w:p>
          <w:p w:rsidR="00E97E39" w:rsidRPr="009F7520" w:rsidRDefault="00E97E39" w:rsidP="004842CC">
            <w:pPr>
              <w:pStyle w:val="3"/>
              <w:shd w:val="clear" w:color="auto" w:fill="auto"/>
              <w:spacing w:line="220" w:lineRule="exact"/>
              <w:ind w:left="120"/>
              <w:rPr>
                <w:rStyle w:val="1"/>
                <w:sz w:val="24"/>
                <w:szCs w:val="24"/>
              </w:rPr>
            </w:pPr>
            <w:r w:rsidRPr="009F7520">
              <w:rPr>
                <w:rStyle w:val="1"/>
                <w:sz w:val="24"/>
                <w:szCs w:val="24"/>
              </w:rPr>
              <w:t xml:space="preserve">Многофункциональная цифровая панель приборов • Стальные багажники общей грузоподъемностью 163,3 кг с системой быстрого крепления аксессуаров </w:t>
            </w:r>
            <w:proofErr w:type="spellStart"/>
            <w:r w:rsidRPr="009F7520">
              <w:rPr>
                <w:rStyle w:val="1"/>
                <w:sz w:val="24"/>
                <w:szCs w:val="24"/>
              </w:rPr>
              <w:t>LinQ</w:t>
            </w:r>
            <w:proofErr w:type="spellEnd"/>
            <w:r w:rsidRPr="009F7520">
              <w:rPr>
                <w:rStyle w:val="1"/>
                <w:sz w:val="24"/>
                <w:szCs w:val="24"/>
              </w:rPr>
              <w:t>™ •</w:t>
            </w:r>
          </w:p>
        </w:tc>
      </w:tr>
      <w:tr w:rsidR="00E97E39" w:rsidRPr="009F7520" w:rsidTr="000268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5711" w:type="dxa"/>
          <w:trHeight w:val="483"/>
        </w:trPr>
        <w:tc>
          <w:tcPr>
            <w:tcW w:w="3971" w:type="dxa"/>
          </w:tcPr>
          <w:p w:rsidR="00E97E39" w:rsidRPr="009F7520" w:rsidRDefault="00E97E39" w:rsidP="00026861">
            <w:pPr>
              <w:pStyle w:val="3"/>
              <w:shd w:val="clear" w:color="auto" w:fill="auto"/>
              <w:spacing w:line="220" w:lineRule="exact"/>
              <w:ind w:left="120"/>
              <w:jc w:val="center"/>
              <w:rPr>
                <w:sz w:val="24"/>
                <w:szCs w:val="24"/>
              </w:rPr>
            </w:pPr>
            <w:r w:rsidRPr="009F7520">
              <w:rPr>
                <w:rStyle w:val="1"/>
                <w:sz w:val="24"/>
                <w:szCs w:val="24"/>
              </w:rPr>
              <w:t>Дополнительное оборудование</w:t>
            </w:r>
          </w:p>
        </w:tc>
        <w:tc>
          <w:tcPr>
            <w:tcW w:w="5726" w:type="dxa"/>
            <w:gridSpan w:val="2"/>
          </w:tcPr>
          <w:p w:rsidR="00E97E39" w:rsidRDefault="009F7520" w:rsidP="004842CC">
            <w:pPr>
              <w:pStyle w:val="3"/>
              <w:numPr>
                <w:ilvl w:val="0"/>
                <w:numId w:val="3"/>
              </w:numPr>
              <w:spacing w:after="245"/>
              <w:rPr>
                <w:sz w:val="24"/>
                <w:szCs w:val="24"/>
              </w:rPr>
            </w:pPr>
            <w:r w:rsidRPr="009F7520">
              <w:rPr>
                <w:sz w:val="24"/>
                <w:szCs w:val="24"/>
              </w:rPr>
              <w:t>Алюминиевая защита днища, передних и задних рычагов подвески.</w:t>
            </w:r>
          </w:p>
          <w:p w:rsidR="00135B65" w:rsidRPr="009F7520" w:rsidRDefault="00135B65" w:rsidP="004842CC">
            <w:pPr>
              <w:pStyle w:val="3"/>
              <w:numPr>
                <w:ilvl w:val="0"/>
                <w:numId w:val="3"/>
              </w:numPr>
              <w:spacing w:after="24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Установка алюминиевой защиты </w:t>
            </w:r>
            <w:r w:rsidRPr="009F7520">
              <w:rPr>
                <w:sz w:val="24"/>
                <w:szCs w:val="24"/>
              </w:rPr>
              <w:t xml:space="preserve"> днища, передних и задних рычагов подвески</w:t>
            </w:r>
          </w:p>
        </w:tc>
      </w:tr>
      <w:tr w:rsidR="00026861" w:rsidRPr="009F7520" w:rsidTr="000268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5711" w:type="dxa"/>
          <w:trHeight w:val="300"/>
        </w:trPr>
        <w:tc>
          <w:tcPr>
            <w:tcW w:w="3971" w:type="dxa"/>
          </w:tcPr>
          <w:p w:rsidR="00026861" w:rsidRDefault="00135B65" w:rsidP="00135B65">
            <w:pPr>
              <w:pStyle w:val="3"/>
              <w:spacing w:line="220" w:lineRule="exact"/>
              <w:ind w:left="120"/>
              <w:jc w:val="center"/>
              <w:rPr>
                <w:rStyle w:val="1"/>
                <w:sz w:val="24"/>
                <w:szCs w:val="24"/>
              </w:rPr>
            </w:pPr>
            <w:r>
              <w:rPr>
                <w:rStyle w:val="1"/>
                <w:sz w:val="24"/>
                <w:szCs w:val="24"/>
              </w:rPr>
              <w:t>Т</w:t>
            </w:r>
            <w:r w:rsidR="00026861">
              <w:rPr>
                <w:rStyle w:val="1"/>
                <w:sz w:val="24"/>
                <w:szCs w:val="24"/>
              </w:rPr>
              <w:t>ребования к</w:t>
            </w:r>
            <w:r>
              <w:rPr>
                <w:rStyle w:val="1"/>
                <w:sz w:val="24"/>
                <w:szCs w:val="24"/>
              </w:rPr>
              <w:t xml:space="preserve"> проведению гарантийного технического обслуживания</w:t>
            </w:r>
          </w:p>
          <w:p w:rsidR="00135B65" w:rsidRPr="009F7520" w:rsidRDefault="00135B65" w:rsidP="00135B65">
            <w:pPr>
              <w:pStyle w:val="3"/>
              <w:spacing w:line="220" w:lineRule="exact"/>
              <w:ind w:left="120"/>
              <w:jc w:val="center"/>
              <w:rPr>
                <w:rStyle w:val="1"/>
                <w:sz w:val="24"/>
                <w:szCs w:val="24"/>
              </w:rPr>
            </w:pPr>
          </w:p>
        </w:tc>
        <w:tc>
          <w:tcPr>
            <w:tcW w:w="5726" w:type="dxa"/>
            <w:gridSpan w:val="2"/>
          </w:tcPr>
          <w:p w:rsidR="00026861" w:rsidRPr="007D05BA" w:rsidRDefault="007D05BA" w:rsidP="004842CC">
            <w:pPr>
              <w:pStyle w:val="3"/>
              <w:spacing w:after="24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период гарантийного срока (2 Года) производить плановые регламентные работы (сервисное обслуживание) с использованием оригинальных расходных материалов и запасных частей</w:t>
            </w:r>
            <w:r w:rsidRPr="007D05BA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в авторизированных сервисных центрах компании </w:t>
            </w:r>
            <w:r>
              <w:rPr>
                <w:sz w:val="24"/>
                <w:szCs w:val="24"/>
                <w:lang w:val="en-US"/>
              </w:rPr>
              <w:t>CAN</w:t>
            </w:r>
            <w:r w:rsidRPr="007D05BA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AM</w:t>
            </w:r>
            <w:r w:rsidRPr="007D05BA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BRP</w:t>
            </w:r>
            <w:r w:rsidRPr="007D05BA">
              <w:rPr>
                <w:sz w:val="24"/>
                <w:szCs w:val="24"/>
              </w:rPr>
              <w:t>.</w:t>
            </w:r>
          </w:p>
        </w:tc>
      </w:tr>
      <w:tr w:rsidR="000414EE" w:rsidRPr="009F7520" w:rsidTr="000268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5711" w:type="dxa"/>
          <w:trHeight w:val="564"/>
        </w:trPr>
        <w:tc>
          <w:tcPr>
            <w:tcW w:w="3971" w:type="dxa"/>
          </w:tcPr>
          <w:p w:rsidR="000414EE" w:rsidRPr="000414EE" w:rsidRDefault="000414EE" w:rsidP="00026861">
            <w:pPr>
              <w:pStyle w:val="3"/>
              <w:shd w:val="clear" w:color="auto" w:fill="auto"/>
              <w:spacing w:line="220" w:lineRule="exact"/>
              <w:ind w:left="120"/>
              <w:jc w:val="center"/>
              <w:rPr>
                <w:rStyle w:val="1"/>
                <w:sz w:val="24"/>
                <w:szCs w:val="24"/>
              </w:rPr>
            </w:pPr>
            <w:r w:rsidRPr="000414EE">
              <w:rPr>
                <w:rStyle w:val="1"/>
                <w:bCs/>
                <w:sz w:val="24"/>
                <w:szCs w:val="24"/>
              </w:rPr>
              <w:t>Требования к качеству товара</w:t>
            </w:r>
          </w:p>
        </w:tc>
        <w:tc>
          <w:tcPr>
            <w:tcW w:w="5726" w:type="dxa"/>
            <w:gridSpan w:val="2"/>
          </w:tcPr>
          <w:p w:rsidR="000414EE" w:rsidRPr="000414EE" w:rsidRDefault="00320B43" w:rsidP="004842CC">
            <w:pPr>
              <w:pStyle w:val="3"/>
              <w:shd w:val="clear" w:color="auto" w:fill="auto"/>
              <w:spacing w:line="220" w:lineRule="exact"/>
              <w:ind w:left="120"/>
              <w:rPr>
                <w:rStyle w:val="1"/>
                <w:sz w:val="24"/>
                <w:szCs w:val="24"/>
              </w:rPr>
            </w:pPr>
            <w:r>
              <w:rPr>
                <w:rStyle w:val="1"/>
                <w:sz w:val="24"/>
                <w:szCs w:val="24"/>
              </w:rPr>
              <w:t>П</w:t>
            </w:r>
            <w:r w:rsidRPr="000414EE">
              <w:rPr>
                <w:rStyle w:val="1"/>
                <w:sz w:val="24"/>
                <w:szCs w:val="24"/>
              </w:rPr>
              <w:t xml:space="preserve">оставляемый </w:t>
            </w:r>
            <w:r w:rsidR="000414EE" w:rsidRPr="000414EE">
              <w:rPr>
                <w:rStyle w:val="1"/>
                <w:sz w:val="24"/>
                <w:szCs w:val="24"/>
              </w:rPr>
              <w:t>Товар</w:t>
            </w:r>
            <w:r>
              <w:rPr>
                <w:rStyle w:val="1"/>
                <w:sz w:val="24"/>
                <w:szCs w:val="24"/>
              </w:rPr>
              <w:t xml:space="preserve"> </w:t>
            </w:r>
            <w:r w:rsidR="000414EE" w:rsidRPr="000414EE">
              <w:rPr>
                <w:rStyle w:val="1"/>
                <w:sz w:val="24"/>
                <w:szCs w:val="24"/>
              </w:rPr>
              <w:t>должен быть новый, не находившийся в эксплуатации, без царапин, сколов, трещин и прочих видимых и скрытых повреждений, не проходивший ремонт, в том числе восстановление, замену составных частей, восстановление потребительских свойств. Товар должен соответствовать требованиям ГОСТ, ТУ, установленным для данного вида товара, а также сопровождаться сертификатом соответствия, руководством по эксплуатации и регламентным работам, инструкцией по техническому обслуживанию, документами свидетельствующие об установленной гарантии, документами необходимыми для регистрации машины в государственных органах технического надзора.</w:t>
            </w:r>
          </w:p>
          <w:p w:rsidR="000414EE" w:rsidRPr="009F7520" w:rsidRDefault="000414EE" w:rsidP="004842CC">
            <w:pPr>
              <w:pStyle w:val="3"/>
              <w:shd w:val="clear" w:color="auto" w:fill="auto"/>
              <w:spacing w:line="220" w:lineRule="exact"/>
              <w:ind w:left="120"/>
              <w:rPr>
                <w:sz w:val="24"/>
                <w:szCs w:val="24"/>
              </w:rPr>
            </w:pPr>
            <w:r w:rsidRPr="000414EE">
              <w:rPr>
                <w:rStyle w:val="1"/>
                <w:rFonts w:eastAsia="Courier New"/>
                <w:sz w:val="24"/>
                <w:szCs w:val="24"/>
              </w:rPr>
              <w:t xml:space="preserve"> При осуществлении поставки Поставщик должен   предоставить оригиналы или надлежащим образом заверенные копии действующих сертификатов качества и сертификатов соответствия требованиям нормативных документов на поставляемый товар, разрешающих использование поставляемого товара на территории Российской Федерации. Гарантийные и сервисные документы должны быть заверены надлежащим образом в соответствии с действующим законодательством РФ (нотариально или печатью держателя документа), выполнены па русском языке или иметь заверенный нотариально перевод на русский язык.</w:t>
            </w:r>
          </w:p>
        </w:tc>
      </w:tr>
    </w:tbl>
    <w:p w:rsidR="00114FBC" w:rsidRDefault="00114FBC">
      <w:pPr>
        <w:pStyle w:val="3"/>
        <w:shd w:val="clear" w:color="auto" w:fill="auto"/>
        <w:spacing w:after="245"/>
        <w:ind w:left="200"/>
        <w:jc w:val="center"/>
        <w:rPr>
          <w:sz w:val="24"/>
          <w:szCs w:val="24"/>
        </w:rPr>
      </w:pPr>
    </w:p>
    <w:p w:rsidR="009F7520" w:rsidRPr="009F7520" w:rsidRDefault="009F7520" w:rsidP="009F7520">
      <w:pPr>
        <w:widowControl/>
        <w:tabs>
          <w:tab w:val="left" w:pos="6237"/>
        </w:tabs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9F7520">
        <w:rPr>
          <w:rFonts w:ascii="Times New Roman" w:eastAsia="Times New Roman" w:hAnsi="Times New Roman" w:cs="Times New Roman"/>
          <w:b/>
          <w:color w:val="auto"/>
        </w:rPr>
        <w:t>Спецификацию разработал:</w:t>
      </w:r>
    </w:p>
    <w:p w:rsidR="009F7520" w:rsidRPr="009F7520" w:rsidRDefault="009F7520" w:rsidP="009F7520">
      <w:pPr>
        <w:widowControl/>
        <w:rPr>
          <w:rFonts w:ascii="Times New Roman" w:eastAsia="Times New Roman" w:hAnsi="Times New Roman" w:cs="Times New Roman"/>
          <w:color w:val="auto"/>
        </w:rPr>
      </w:pPr>
      <w:r w:rsidRPr="009F7520">
        <w:rPr>
          <w:rFonts w:ascii="Times New Roman" w:eastAsia="Times New Roman" w:hAnsi="Times New Roman" w:cs="Times New Roman"/>
          <w:color w:val="auto"/>
        </w:rPr>
        <w:t xml:space="preserve">Главный менеджер СУМ                                  _____________________    / </w:t>
      </w:r>
      <w:r w:rsidRPr="009F7520">
        <w:rPr>
          <w:rFonts w:ascii="Times New Roman" w:eastAsia="Times New Roman" w:hAnsi="Times New Roman" w:cs="Times New Roman"/>
          <w:color w:val="auto"/>
          <w:u w:val="single"/>
        </w:rPr>
        <w:t>В.С. Подгорный</w:t>
      </w:r>
      <w:r w:rsidRPr="009F7520">
        <w:rPr>
          <w:rFonts w:ascii="Times New Roman" w:eastAsia="Times New Roman" w:hAnsi="Times New Roman" w:cs="Times New Roman"/>
          <w:color w:val="auto"/>
        </w:rPr>
        <w:t xml:space="preserve"> /                                                  </w:t>
      </w:r>
    </w:p>
    <w:p w:rsidR="009F7520" w:rsidRPr="004842CC" w:rsidRDefault="009F7520" w:rsidP="004842CC">
      <w:pPr>
        <w:widowControl/>
        <w:jc w:val="both"/>
        <w:rPr>
          <w:rFonts w:ascii="Times New Roman" w:eastAsia="Times New Roman" w:hAnsi="Times New Roman" w:cs="Times New Roman"/>
          <w:color w:val="auto"/>
        </w:rPr>
      </w:pPr>
      <w:r w:rsidRPr="009F7520">
        <w:rPr>
          <w:rFonts w:ascii="Times New Roman" w:eastAsia="Times New Roman" w:hAnsi="Times New Roman" w:cs="Times New Roman"/>
          <w:color w:val="auto"/>
        </w:rPr>
        <w:t xml:space="preserve">                                                                                        (подпись)                              (Ф.И.О.)</w:t>
      </w:r>
      <w:bookmarkStart w:id="0" w:name="_GoBack"/>
      <w:bookmarkEnd w:id="0"/>
    </w:p>
    <w:p w:rsidR="009F7520" w:rsidRPr="009F7520" w:rsidRDefault="009F7520" w:rsidP="009F7520">
      <w:pPr>
        <w:widowControl/>
        <w:jc w:val="both"/>
        <w:rPr>
          <w:rFonts w:ascii="Times New Roman" w:eastAsia="Times New Roman" w:hAnsi="Times New Roman" w:cs="Times New Roman"/>
          <w:b/>
        </w:rPr>
      </w:pPr>
      <w:r w:rsidRPr="009F7520">
        <w:rPr>
          <w:rFonts w:ascii="Times New Roman" w:eastAsia="Times New Roman" w:hAnsi="Times New Roman" w:cs="Times New Roman"/>
          <w:b/>
        </w:rPr>
        <w:t>Согласовано:</w:t>
      </w:r>
    </w:p>
    <w:p w:rsidR="009F7520" w:rsidRPr="009F7520" w:rsidRDefault="009F7520" w:rsidP="009F7520">
      <w:pPr>
        <w:widowControl/>
        <w:jc w:val="both"/>
        <w:rPr>
          <w:rFonts w:ascii="Times New Roman" w:eastAsia="Times New Roman" w:hAnsi="Times New Roman" w:cs="Times New Roman"/>
          <w:color w:val="auto"/>
        </w:rPr>
      </w:pPr>
      <w:r w:rsidRPr="009F7520">
        <w:rPr>
          <w:rFonts w:ascii="Times New Roman" w:eastAsia="Times New Roman" w:hAnsi="Times New Roman" w:cs="Times New Roman"/>
          <w:color w:val="auto"/>
        </w:rPr>
        <w:t xml:space="preserve">Начальник управления по </w:t>
      </w:r>
    </w:p>
    <w:p w:rsidR="009F7520" w:rsidRPr="009F7520" w:rsidRDefault="009F7520" w:rsidP="009F7520">
      <w:pPr>
        <w:widowControl/>
        <w:jc w:val="both"/>
        <w:rPr>
          <w:rFonts w:ascii="Times New Roman" w:eastAsia="Times New Roman" w:hAnsi="Times New Roman" w:cs="Times New Roman"/>
          <w:color w:val="auto"/>
        </w:rPr>
      </w:pPr>
      <w:r w:rsidRPr="009F7520">
        <w:rPr>
          <w:rFonts w:ascii="Times New Roman" w:eastAsia="Times New Roman" w:hAnsi="Times New Roman" w:cs="Times New Roman"/>
          <w:color w:val="auto"/>
        </w:rPr>
        <w:t xml:space="preserve">эксплуатации спортивных объектов                 ___________________               / </w:t>
      </w:r>
      <w:r w:rsidRPr="009F7520">
        <w:rPr>
          <w:rFonts w:ascii="Times New Roman" w:eastAsia="Times New Roman" w:hAnsi="Times New Roman" w:cs="Times New Roman"/>
          <w:color w:val="auto"/>
          <w:u w:val="single"/>
        </w:rPr>
        <w:t>Т.Л. Лолуа</w:t>
      </w:r>
      <w:r w:rsidRPr="009F7520">
        <w:rPr>
          <w:rFonts w:ascii="Times New Roman" w:eastAsia="Times New Roman" w:hAnsi="Times New Roman" w:cs="Times New Roman"/>
          <w:color w:val="auto"/>
        </w:rPr>
        <w:t xml:space="preserve"> /                                                       </w:t>
      </w:r>
    </w:p>
    <w:p w:rsidR="00504EA9" w:rsidRPr="004842CC" w:rsidRDefault="009F7520" w:rsidP="004842CC">
      <w:pPr>
        <w:widowControl/>
        <w:jc w:val="both"/>
        <w:rPr>
          <w:rFonts w:ascii="Times New Roman" w:eastAsia="Times New Roman" w:hAnsi="Times New Roman" w:cs="Times New Roman"/>
          <w:color w:val="auto"/>
        </w:rPr>
        <w:sectPr w:rsidR="00504EA9" w:rsidRPr="004842CC" w:rsidSect="004842CC">
          <w:headerReference w:type="default" r:id="rId7"/>
          <w:type w:val="continuous"/>
          <w:pgSz w:w="11909" w:h="16838"/>
          <w:pgMar w:top="567" w:right="1096" w:bottom="709" w:left="1096" w:header="0" w:footer="3" w:gutter="0"/>
          <w:cols w:space="720"/>
          <w:noEndnote/>
          <w:docGrid w:linePitch="360"/>
        </w:sectPr>
      </w:pPr>
      <w:r w:rsidRPr="009F7520">
        <w:rPr>
          <w:rFonts w:ascii="Times New Roman" w:eastAsia="Times New Roman" w:hAnsi="Times New Roman" w:cs="Times New Roman"/>
          <w:color w:val="auto"/>
        </w:rPr>
        <w:t xml:space="preserve">                                                                                        (подпись)                              (Ф.И.О.)</w:t>
      </w:r>
    </w:p>
    <w:p w:rsidR="00504EA9" w:rsidRPr="00A3606B" w:rsidRDefault="00504EA9" w:rsidP="00A561B3">
      <w:pPr>
        <w:pStyle w:val="3"/>
        <w:shd w:val="clear" w:color="auto" w:fill="auto"/>
        <w:ind w:right="1080"/>
        <w:jc w:val="left"/>
        <w:rPr>
          <w:sz w:val="24"/>
          <w:szCs w:val="24"/>
        </w:rPr>
      </w:pPr>
    </w:p>
    <w:sectPr w:rsidR="00504EA9" w:rsidRPr="00A3606B" w:rsidSect="00306421">
      <w:type w:val="continuous"/>
      <w:pgSz w:w="11909" w:h="16838"/>
      <w:pgMar w:top="0" w:right="1136" w:bottom="16554" w:left="5144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65E5" w:rsidRDefault="004765E5">
      <w:r>
        <w:separator/>
      </w:r>
    </w:p>
  </w:endnote>
  <w:endnote w:type="continuationSeparator" w:id="0">
    <w:p w:rsidR="004765E5" w:rsidRDefault="004765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65E5" w:rsidRDefault="004765E5"/>
  </w:footnote>
  <w:footnote w:type="continuationSeparator" w:id="0">
    <w:p w:rsidR="004765E5" w:rsidRDefault="004765E5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4EA9" w:rsidRDefault="00504EA9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751D32"/>
    <w:multiLevelType w:val="hybridMultilevel"/>
    <w:tmpl w:val="C0BC68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D915EF"/>
    <w:multiLevelType w:val="multilevel"/>
    <w:tmpl w:val="5CE41FD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A201B21"/>
    <w:multiLevelType w:val="multilevel"/>
    <w:tmpl w:val="02FCBB1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/>
  <w:defaultTabStop w:val="708"/>
  <w:drawingGridHorizontalSpacing w:val="120"/>
  <w:drawingGridVerticalSpacing w:val="181"/>
  <w:displayHorizont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doNotExpandShiftReturn/>
  </w:compat>
  <w:rsids>
    <w:rsidRoot w:val="00504EA9"/>
    <w:rsid w:val="00004401"/>
    <w:rsid w:val="00026861"/>
    <w:rsid w:val="000414EE"/>
    <w:rsid w:val="000B5040"/>
    <w:rsid w:val="00102C69"/>
    <w:rsid w:val="00114FBC"/>
    <w:rsid w:val="00135B65"/>
    <w:rsid w:val="00142829"/>
    <w:rsid w:val="00164999"/>
    <w:rsid w:val="001823B2"/>
    <w:rsid w:val="00191E4B"/>
    <w:rsid w:val="001A3B37"/>
    <w:rsid w:val="001B7DBB"/>
    <w:rsid w:val="001D340C"/>
    <w:rsid w:val="001F06CE"/>
    <w:rsid w:val="00202323"/>
    <w:rsid w:val="00207F32"/>
    <w:rsid w:val="002143D7"/>
    <w:rsid w:val="00223DCB"/>
    <w:rsid w:val="00242DE8"/>
    <w:rsid w:val="00255B8E"/>
    <w:rsid w:val="002919EB"/>
    <w:rsid w:val="002F6B2C"/>
    <w:rsid w:val="00306421"/>
    <w:rsid w:val="00320B43"/>
    <w:rsid w:val="00384402"/>
    <w:rsid w:val="003E52E0"/>
    <w:rsid w:val="00472257"/>
    <w:rsid w:val="004765E5"/>
    <w:rsid w:val="004823D0"/>
    <w:rsid w:val="004842CC"/>
    <w:rsid w:val="004F26CD"/>
    <w:rsid w:val="00504EA9"/>
    <w:rsid w:val="00550B7E"/>
    <w:rsid w:val="0057170D"/>
    <w:rsid w:val="005C7F77"/>
    <w:rsid w:val="0068092F"/>
    <w:rsid w:val="006A0624"/>
    <w:rsid w:val="006C1896"/>
    <w:rsid w:val="006C3C5B"/>
    <w:rsid w:val="006E0E8D"/>
    <w:rsid w:val="006E3BB4"/>
    <w:rsid w:val="006E7ACD"/>
    <w:rsid w:val="00700E34"/>
    <w:rsid w:val="007063FB"/>
    <w:rsid w:val="007718D4"/>
    <w:rsid w:val="0079454D"/>
    <w:rsid w:val="007D01E4"/>
    <w:rsid w:val="007D05BA"/>
    <w:rsid w:val="007D78E3"/>
    <w:rsid w:val="008054FB"/>
    <w:rsid w:val="00852575"/>
    <w:rsid w:val="00852CDD"/>
    <w:rsid w:val="00916D18"/>
    <w:rsid w:val="00916D7E"/>
    <w:rsid w:val="009B2CF3"/>
    <w:rsid w:val="009F7520"/>
    <w:rsid w:val="00A253FD"/>
    <w:rsid w:val="00A3606B"/>
    <w:rsid w:val="00A41DE1"/>
    <w:rsid w:val="00A5572D"/>
    <w:rsid w:val="00A561B3"/>
    <w:rsid w:val="00A834DA"/>
    <w:rsid w:val="00AA4962"/>
    <w:rsid w:val="00AB326B"/>
    <w:rsid w:val="00AB61B6"/>
    <w:rsid w:val="00AC77F9"/>
    <w:rsid w:val="00B13186"/>
    <w:rsid w:val="00B176A6"/>
    <w:rsid w:val="00B60C86"/>
    <w:rsid w:val="00B8267E"/>
    <w:rsid w:val="00B90077"/>
    <w:rsid w:val="00BE17D2"/>
    <w:rsid w:val="00C65CF7"/>
    <w:rsid w:val="00C73BFD"/>
    <w:rsid w:val="00D107A6"/>
    <w:rsid w:val="00D13CB2"/>
    <w:rsid w:val="00D61DE6"/>
    <w:rsid w:val="00D817E6"/>
    <w:rsid w:val="00D9055B"/>
    <w:rsid w:val="00D935CE"/>
    <w:rsid w:val="00DD5818"/>
    <w:rsid w:val="00DE0290"/>
    <w:rsid w:val="00DE6857"/>
    <w:rsid w:val="00E07103"/>
    <w:rsid w:val="00E23751"/>
    <w:rsid w:val="00E601E2"/>
    <w:rsid w:val="00E92C48"/>
    <w:rsid w:val="00E97E39"/>
    <w:rsid w:val="00EA3590"/>
    <w:rsid w:val="00EB52BF"/>
    <w:rsid w:val="00EE6BCE"/>
    <w:rsid w:val="00F148B4"/>
    <w:rsid w:val="00F57369"/>
    <w:rsid w:val="00F63F30"/>
    <w:rsid w:val="00F651E6"/>
    <w:rsid w:val="00F7146A"/>
    <w:rsid w:val="00F7752C"/>
    <w:rsid w:val="00FA6F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84402"/>
    <w:rPr>
      <w:color w:val="000000"/>
    </w:rPr>
  </w:style>
  <w:style w:type="paragraph" w:styleId="4">
    <w:name w:val="heading 4"/>
    <w:basedOn w:val="a"/>
    <w:next w:val="a"/>
    <w:link w:val="40"/>
    <w:qFormat/>
    <w:rsid w:val="007D01E4"/>
    <w:pPr>
      <w:keepNext/>
      <w:widowControl/>
      <w:jc w:val="center"/>
      <w:outlineLvl w:val="3"/>
    </w:pPr>
    <w:rPr>
      <w:rFonts w:ascii="Times New Roman" w:eastAsia="Times New Roman" w:hAnsi="Times New Roman" w:cs="Times New Roman"/>
      <w:b/>
      <w:color w:val="auto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84402"/>
    <w:rPr>
      <w:color w:val="0066CC"/>
      <w:u w:val="single"/>
    </w:rPr>
  </w:style>
  <w:style w:type="character" w:customStyle="1" w:styleId="a4">
    <w:name w:val="Основной текст_"/>
    <w:basedOn w:val="a0"/>
    <w:link w:val="3"/>
    <w:rsid w:val="003844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5">
    <w:name w:val="Колонтитул_"/>
    <w:basedOn w:val="a0"/>
    <w:link w:val="a6"/>
    <w:rsid w:val="003844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Колонтитул"/>
    <w:basedOn w:val="a5"/>
    <w:rsid w:val="003844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a8">
    <w:name w:val="Основной текст + Полужирный"/>
    <w:basedOn w:val="a4"/>
    <w:rsid w:val="0038440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">
    <w:name w:val="Основной текст1"/>
    <w:basedOn w:val="a4"/>
    <w:rsid w:val="003844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0pt">
    <w:name w:val="Основной текст + 10 pt"/>
    <w:basedOn w:val="a4"/>
    <w:rsid w:val="003844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/>
    </w:rPr>
  </w:style>
  <w:style w:type="character" w:customStyle="1" w:styleId="2">
    <w:name w:val="Основной текст2"/>
    <w:basedOn w:val="a4"/>
    <w:rsid w:val="003844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/>
    </w:rPr>
  </w:style>
  <w:style w:type="character" w:customStyle="1" w:styleId="105pt0pt">
    <w:name w:val="Основной текст + 10;5 pt;Интервал 0 pt"/>
    <w:basedOn w:val="a4"/>
    <w:rsid w:val="003844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1"/>
      <w:szCs w:val="21"/>
      <w:u w:val="single"/>
      <w:lang w:val="ru-RU"/>
    </w:rPr>
  </w:style>
  <w:style w:type="paragraph" w:customStyle="1" w:styleId="3">
    <w:name w:val="Основной текст3"/>
    <w:basedOn w:val="a"/>
    <w:link w:val="a4"/>
    <w:rsid w:val="00384402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6">
    <w:name w:val="Колонтитул"/>
    <w:basedOn w:val="a"/>
    <w:link w:val="a5"/>
    <w:rsid w:val="0038440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styleId="a9">
    <w:name w:val="header"/>
    <w:basedOn w:val="a"/>
    <w:link w:val="aa"/>
    <w:uiPriority w:val="99"/>
    <w:unhideWhenUsed/>
    <w:rsid w:val="007D01E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D01E4"/>
    <w:rPr>
      <w:color w:val="000000"/>
    </w:rPr>
  </w:style>
  <w:style w:type="paragraph" w:styleId="ab">
    <w:name w:val="footer"/>
    <w:basedOn w:val="a"/>
    <w:link w:val="ac"/>
    <w:uiPriority w:val="99"/>
    <w:unhideWhenUsed/>
    <w:rsid w:val="007D01E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D01E4"/>
    <w:rPr>
      <w:color w:val="000000"/>
    </w:rPr>
  </w:style>
  <w:style w:type="character" w:customStyle="1" w:styleId="40">
    <w:name w:val="Заголовок 4 Знак"/>
    <w:basedOn w:val="a0"/>
    <w:link w:val="4"/>
    <w:rsid w:val="007D01E4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Exact">
    <w:name w:val="Подпись к картинке Exact"/>
    <w:basedOn w:val="a0"/>
    <w:link w:val="ad"/>
    <w:rsid w:val="00AC77F9"/>
    <w:rPr>
      <w:rFonts w:ascii="Arial Unicode MS" w:eastAsia="Arial Unicode MS" w:hAnsi="Arial Unicode MS" w:cs="Arial Unicode MS"/>
      <w:spacing w:val="5"/>
      <w:sz w:val="15"/>
      <w:szCs w:val="15"/>
      <w:shd w:val="clear" w:color="auto" w:fill="FFFFFF"/>
    </w:rPr>
  </w:style>
  <w:style w:type="paragraph" w:customStyle="1" w:styleId="ad">
    <w:name w:val="Подпись к картинке"/>
    <w:basedOn w:val="a"/>
    <w:link w:val="Exact"/>
    <w:rsid w:val="00AC77F9"/>
    <w:pPr>
      <w:shd w:val="clear" w:color="auto" w:fill="FFFFFF"/>
      <w:spacing w:line="0" w:lineRule="atLeast"/>
    </w:pPr>
    <w:rPr>
      <w:rFonts w:ascii="Arial Unicode MS" w:eastAsia="Arial Unicode MS" w:hAnsi="Arial Unicode MS" w:cs="Arial Unicode MS"/>
      <w:color w:val="auto"/>
      <w:spacing w:val="5"/>
      <w:sz w:val="15"/>
      <w:szCs w:val="15"/>
    </w:rPr>
  </w:style>
  <w:style w:type="paragraph" w:styleId="ae">
    <w:name w:val="Balloon Text"/>
    <w:basedOn w:val="a"/>
    <w:link w:val="af"/>
    <w:uiPriority w:val="99"/>
    <w:semiHidden/>
    <w:unhideWhenUsed/>
    <w:rsid w:val="0068092F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8092F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paragraph" w:styleId="4">
    <w:name w:val="heading 4"/>
    <w:basedOn w:val="a"/>
    <w:next w:val="a"/>
    <w:link w:val="40"/>
    <w:qFormat/>
    <w:rsid w:val="007D01E4"/>
    <w:pPr>
      <w:keepNext/>
      <w:widowControl/>
      <w:jc w:val="center"/>
      <w:outlineLvl w:val="3"/>
    </w:pPr>
    <w:rPr>
      <w:rFonts w:ascii="Times New Roman" w:eastAsia="Times New Roman" w:hAnsi="Times New Roman" w:cs="Times New Roman"/>
      <w:b/>
      <w:color w:val="auto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a8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0pt">
    <w:name w:val="Основной текст + 1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/>
    </w:rPr>
  </w:style>
  <w:style w:type="character" w:customStyle="1" w:styleId="2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/>
    </w:rPr>
  </w:style>
  <w:style w:type="character" w:customStyle="1" w:styleId="105pt0pt">
    <w:name w:val="Основной текст + 10;5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1"/>
      <w:szCs w:val="21"/>
      <w:u w:val="single"/>
      <w:lang w:val="ru-RU"/>
    </w:rPr>
  </w:style>
  <w:style w:type="paragraph" w:customStyle="1" w:styleId="3">
    <w:name w:val="Основной текст3"/>
    <w:basedOn w:val="a"/>
    <w:link w:val="a4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styleId="a9">
    <w:name w:val="header"/>
    <w:basedOn w:val="a"/>
    <w:link w:val="aa"/>
    <w:uiPriority w:val="99"/>
    <w:unhideWhenUsed/>
    <w:rsid w:val="007D01E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D01E4"/>
    <w:rPr>
      <w:color w:val="000000"/>
    </w:rPr>
  </w:style>
  <w:style w:type="paragraph" w:styleId="ab">
    <w:name w:val="footer"/>
    <w:basedOn w:val="a"/>
    <w:link w:val="ac"/>
    <w:uiPriority w:val="99"/>
    <w:unhideWhenUsed/>
    <w:rsid w:val="007D01E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D01E4"/>
    <w:rPr>
      <w:color w:val="000000"/>
    </w:rPr>
  </w:style>
  <w:style w:type="character" w:customStyle="1" w:styleId="40">
    <w:name w:val="Заголовок 4 Знак"/>
    <w:basedOn w:val="a0"/>
    <w:link w:val="4"/>
    <w:rsid w:val="007D01E4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Exact">
    <w:name w:val="Подпись к картинке Exact"/>
    <w:basedOn w:val="a0"/>
    <w:link w:val="ad"/>
    <w:rsid w:val="00AC77F9"/>
    <w:rPr>
      <w:rFonts w:ascii="Arial Unicode MS" w:eastAsia="Arial Unicode MS" w:hAnsi="Arial Unicode MS" w:cs="Arial Unicode MS"/>
      <w:spacing w:val="5"/>
      <w:sz w:val="15"/>
      <w:szCs w:val="15"/>
      <w:shd w:val="clear" w:color="auto" w:fill="FFFFFF"/>
    </w:rPr>
  </w:style>
  <w:style w:type="paragraph" w:customStyle="1" w:styleId="ad">
    <w:name w:val="Подпись к картинке"/>
    <w:basedOn w:val="a"/>
    <w:link w:val="Exact"/>
    <w:rsid w:val="00AC77F9"/>
    <w:pPr>
      <w:shd w:val="clear" w:color="auto" w:fill="FFFFFF"/>
      <w:spacing w:line="0" w:lineRule="atLeast"/>
    </w:pPr>
    <w:rPr>
      <w:rFonts w:ascii="Arial Unicode MS" w:eastAsia="Arial Unicode MS" w:hAnsi="Arial Unicode MS" w:cs="Arial Unicode MS"/>
      <w:color w:val="auto"/>
      <w:spacing w:val="5"/>
      <w:sz w:val="15"/>
      <w:szCs w:val="15"/>
    </w:rPr>
  </w:style>
  <w:style w:type="paragraph" w:styleId="ae">
    <w:name w:val="Balloon Text"/>
    <w:basedOn w:val="a"/>
    <w:link w:val="af"/>
    <w:uiPriority w:val="99"/>
    <w:semiHidden/>
    <w:unhideWhenUsed/>
    <w:rsid w:val="0068092F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8092F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685</Words>
  <Characters>3910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Финкельштейн Владимир Анатольевич</dc:creator>
  <cp:lastModifiedBy>a.ryndina</cp:lastModifiedBy>
  <cp:revision>3</cp:revision>
  <cp:lastPrinted>2014-06-22T07:32:00Z</cp:lastPrinted>
  <dcterms:created xsi:type="dcterms:W3CDTF">2017-09-22T09:18:00Z</dcterms:created>
  <dcterms:modified xsi:type="dcterms:W3CDTF">2017-09-22T11:24:00Z</dcterms:modified>
</cp:coreProperties>
</file>