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A1" w:rsidRPr="00D066F4" w:rsidRDefault="000B07FD" w:rsidP="0059035E">
      <w:pPr>
        <w:tabs>
          <w:tab w:val="left" w:pos="3119"/>
        </w:tabs>
        <w:spacing w:after="0" w:line="240" w:lineRule="auto"/>
        <w:contextualSpacing/>
        <w:jc w:val="center"/>
        <w:rPr>
          <w:rFonts w:ascii="Times New Roman" w:eastAsia="Times New Roman" w:hAnsi="Times New Roman" w:cs="Times New Roman"/>
          <w:color w:val="000000"/>
          <w:lang w:eastAsia="ru-RU"/>
        </w:rPr>
      </w:pPr>
      <w:r w:rsidRPr="00D066F4">
        <w:rPr>
          <w:rFonts w:ascii="Times New Roman" w:eastAsia="Times New Roman" w:hAnsi="Times New Roman" w:cs="Times New Roman"/>
          <w:b/>
          <w:bCs/>
          <w:color w:val="000000"/>
          <w:lang w:eastAsia="ru-RU"/>
        </w:rPr>
        <w:t>ДОГОВОР № _____</w:t>
      </w:r>
    </w:p>
    <w:p w:rsidR="006C21A1" w:rsidRPr="00D066F4" w:rsidRDefault="000B07FD" w:rsidP="0059035E">
      <w:pPr>
        <w:spacing w:after="0" w:line="240" w:lineRule="auto"/>
        <w:contextualSpacing/>
        <w:jc w:val="center"/>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 xml:space="preserve">на оказание услуг </w:t>
      </w:r>
    </w:p>
    <w:p w:rsidR="006C21A1" w:rsidRPr="00D066F4" w:rsidRDefault="007D6632" w:rsidP="00B236C1">
      <w:pPr>
        <w:spacing w:after="0" w:line="240" w:lineRule="auto"/>
        <w:ind w:firstLine="709"/>
        <w:contextualSpacing/>
        <w:jc w:val="both"/>
        <w:rPr>
          <w:rFonts w:ascii="Times New Roman" w:eastAsia="Times New Roman" w:hAnsi="Times New Roman" w:cs="Times New Roman"/>
          <w:lang w:eastAsia="ru-RU"/>
        </w:rPr>
      </w:pPr>
      <w:r w:rsidRPr="00D066F4">
        <w:rPr>
          <w:rFonts w:ascii="Times New Roman" w:eastAsia="Times New Roman" w:hAnsi="Times New Roman" w:cs="Times New Roman"/>
          <w:bCs/>
          <w:color w:val="000000"/>
          <w:lang w:eastAsia="ru-RU"/>
        </w:rPr>
        <w:t>г. Сочи</w:t>
      </w:r>
      <w:r w:rsidR="00931EAD" w:rsidRPr="00D066F4">
        <w:rPr>
          <w:rFonts w:ascii="Times New Roman" w:eastAsia="Times New Roman" w:hAnsi="Times New Roman" w:cs="Times New Roman"/>
          <w:bCs/>
          <w:color w:val="000000"/>
          <w:lang w:eastAsia="ru-RU"/>
        </w:rPr>
        <w:tab/>
      </w:r>
      <w:r w:rsidR="00931EAD" w:rsidRPr="00D066F4">
        <w:rPr>
          <w:rFonts w:ascii="Times New Roman" w:eastAsia="Times New Roman" w:hAnsi="Times New Roman" w:cs="Times New Roman"/>
          <w:bCs/>
          <w:color w:val="000000"/>
          <w:lang w:eastAsia="ru-RU"/>
        </w:rPr>
        <w:tab/>
      </w:r>
      <w:r w:rsidR="00931EAD" w:rsidRPr="00D066F4">
        <w:rPr>
          <w:rFonts w:ascii="Times New Roman" w:eastAsia="Times New Roman" w:hAnsi="Times New Roman" w:cs="Times New Roman"/>
          <w:bCs/>
          <w:color w:val="000000"/>
          <w:lang w:eastAsia="ru-RU"/>
        </w:rPr>
        <w:tab/>
      </w:r>
      <w:r w:rsidR="00931EAD" w:rsidRPr="00D066F4">
        <w:rPr>
          <w:rFonts w:ascii="Times New Roman" w:eastAsia="Times New Roman" w:hAnsi="Times New Roman" w:cs="Times New Roman"/>
          <w:bCs/>
          <w:color w:val="000000"/>
          <w:lang w:eastAsia="ru-RU"/>
        </w:rPr>
        <w:tab/>
      </w:r>
      <w:r w:rsidR="00931EAD" w:rsidRPr="00D066F4">
        <w:rPr>
          <w:rFonts w:ascii="Times New Roman" w:eastAsia="Times New Roman" w:hAnsi="Times New Roman" w:cs="Times New Roman"/>
          <w:bCs/>
          <w:color w:val="000000"/>
          <w:lang w:eastAsia="ru-RU"/>
        </w:rPr>
        <w:tab/>
      </w:r>
      <w:r w:rsidR="0059035E" w:rsidRPr="00D066F4">
        <w:rPr>
          <w:rFonts w:ascii="Times New Roman" w:eastAsia="Times New Roman" w:hAnsi="Times New Roman" w:cs="Times New Roman"/>
          <w:bCs/>
          <w:color w:val="000000"/>
          <w:lang w:eastAsia="ru-RU"/>
        </w:rPr>
        <w:t xml:space="preserve"> </w:t>
      </w:r>
      <w:r w:rsidR="00931EAD" w:rsidRPr="00D066F4">
        <w:rPr>
          <w:rFonts w:ascii="Times New Roman" w:eastAsia="Times New Roman" w:hAnsi="Times New Roman" w:cs="Times New Roman"/>
          <w:bCs/>
          <w:color w:val="000000"/>
          <w:lang w:eastAsia="ru-RU"/>
        </w:rPr>
        <w:tab/>
      </w:r>
      <w:r w:rsidR="00931EAD" w:rsidRPr="00D066F4">
        <w:rPr>
          <w:rFonts w:ascii="Times New Roman" w:eastAsia="Times New Roman" w:hAnsi="Times New Roman" w:cs="Times New Roman"/>
          <w:bCs/>
          <w:color w:val="000000"/>
          <w:lang w:eastAsia="ru-RU"/>
        </w:rPr>
        <w:tab/>
      </w:r>
      <w:r w:rsidR="00931EAD" w:rsidRPr="00D066F4">
        <w:rPr>
          <w:rFonts w:ascii="Times New Roman" w:eastAsia="Times New Roman" w:hAnsi="Times New Roman" w:cs="Times New Roman"/>
          <w:bCs/>
          <w:color w:val="000000"/>
          <w:lang w:eastAsia="ru-RU"/>
        </w:rPr>
        <w:tab/>
      </w:r>
      <w:r w:rsidR="0059035E" w:rsidRPr="00D066F4">
        <w:rPr>
          <w:rFonts w:ascii="Times New Roman" w:eastAsia="Times New Roman" w:hAnsi="Times New Roman" w:cs="Times New Roman"/>
          <w:bCs/>
          <w:color w:val="000000"/>
          <w:lang w:eastAsia="ru-RU"/>
        </w:rPr>
        <w:t xml:space="preserve">                    </w:t>
      </w:r>
      <w:r w:rsidR="007D1B7B" w:rsidRPr="00D066F4">
        <w:rPr>
          <w:rFonts w:ascii="Times New Roman" w:eastAsia="Times New Roman" w:hAnsi="Times New Roman" w:cs="Times New Roman"/>
          <w:bCs/>
          <w:color w:val="000000"/>
          <w:lang w:eastAsia="ru-RU"/>
        </w:rPr>
        <w:t xml:space="preserve">«___» </w:t>
      </w:r>
      <w:r w:rsidR="006A543E" w:rsidRPr="00D066F4">
        <w:rPr>
          <w:rFonts w:ascii="Times New Roman" w:eastAsia="Times New Roman" w:hAnsi="Times New Roman" w:cs="Times New Roman"/>
          <w:bCs/>
          <w:color w:val="000000"/>
          <w:lang w:eastAsia="ru-RU"/>
        </w:rPr>
        <w:t>_______</w:t>
      </w:r>
      <w:r w:rsidR="007D1B7B" w:rsidRPr="00D066F4">
        <w:rPr>
          <w:rFonts w:ascii="Times New Roman" w:eastAsia="Times New Roman" w:hAnsi="Times New Roman" w:cs="Times New Roman"/>
          <w:bCs/>
          <w:color w:val="000000"/>
          <w:lang w:eastAsia="ru-RU"/>
        </w:rPr>
        <w:t xml:space="preserve"> 201</w:t>
      </w:r>
      <w:r w:rsidR="00D55905" w:rsidRPr="00D066F4">
        <w:rPr>
          <w:rFonts w:ascii="Times New Roman" w:eastAsia="Times New Roman" w:hAnsi="Times New Roman" w:cs="Times New Roman"/>
          <w:bCs/>
          <w:color w:val="000000"/>
          <w:lang w:eastAsia="ru-RU"/>
        </w:rPr>
        <w:t>__</w:t>
      </w:r>
      <w:r w:rsidR="007D1B7B" w:rsidRPr="00D066F4">
        <w:rPr>
          <w:rFonts w:ascii="Times New Roman" w:eastAsia="Times New Roman" w:hAnsi="Times New Roman" w:cs="Times New Roman"/>
          <w:bCs/>
          <w:color w:val="000000"/>
          <w:lang w:eastAsia="ru-RU"/>
        </w:rPr>
        <w:t xml:space="preserve"> года</w:t>
      </w:r>
      <w:r w:rsidR="00931EAD" w:rsidRPr="00D066F4">
        <w:rPr>
          <w:rFonts w:ascii="Times New Roman" w:eastAsia="Times New Roman" w:hAnsi="Times New Roman" w:cs="Times New Roman"/>
          <w:bCs/>
          <w:color w:val="000000"/>
          <w:lang w:eastAsia="ru-RU"/>
        </w:rPr>
        <w:tab/>
      </w:r>
    </w:p>
    <w:p w:rsidR="006C21A1" w:rsidRPr="00D066F4" w:rsidRDefault="00F13676"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hAnsi="Times New Roman" w:cs="Times New Roman"/>
          <w:b/>
        </w:rPr>
        <w:t>Непубличное акционерное общество «Красная поляна» (НАО «Красная поляна»),</w:t>
      </w:r>
      <w:r w:rsidRPr="00D066F4">
        <w:rPr>
          <w:rFonts w:ascii="Times New Roman" w:hAnsi="Times New Roman" w:cs="Times New Roman"/>
        </w:rPr>
        <w:t xml:space="preserve"> именуемое в дальнейшем «</w:t>
      </w:r>
      <w:r w:rsidR="000B07FD" w:rsidRPr="00D066F4">
        <w:rPr>
          <w:rFonts w:ascii="Times New Roman" w:hAnsi="Times New Roman" w:cs="Times New Roman"/>
          <w:b/>
        </w:rPr>
        <w:t>Заказчик</w:t>
      </w:r>
      <w:r w:rsidRPr="00D066F4">
        <w:rPr>
          <w:rFonts w:ascii="Times New Roman" w:hAnsi="Times New Roman" w:cs="Times New Roman"/>
          <w:b/>
        </w:rPr>
        <w:t>»</w:t>
      </w:r>
      <w:r w:rsidRPr="00D066F4">
        <w:rPr>
          <w:rFonts w:ascii="Times New Roman" w:hAnsi="Times New Roman" w:cs="Times New Roman"/>
        </w:rPr>
        <w:t xml:space="preserve">, в лице </w:t>
      </w:r>
      <w:r w:rsidR="00D55905" w:rsidRPr="00D066F4">
        <w:rPr>
          <w:rFonts w:ascii="Times New Roman" w:hAnsi="Times New Roman" w:cs="Times New Roman"/>
        </w:rPr>
        <w:t>___________________________</w:t>
      </w:r>
      <w:r w:rsidRPr="00D066F4">
        <w:rPr>
          <w:rFonts w:ascii="Times New Roman" w:hAnsi="Times New Roman" w:cs="Times New Roman"/>
        </w:rPr>
        <w:t xml:space="preserve">, действующего на основании </w:t>
      </w:r>
      <w:r w:rsidR="00D55905" w:rsidRPr="00D066F4">
        <w:rPr>
          <w:rFonts w:ascii="Times New Roman" w:hAnsi="Times New Roman" w:cs="Times New Roman"/>
        </w:rPr>
        <w:t>____________________</w:t>
      </w:r>
      <w:r w:rsidRPr="00D066F4">
        <w:rPr>
          <w:rFonts w:ascii="Times New Roman" w:hAnsi="Times New Roman" w:cs="Times New Roman"/>
        </w:rPr>
        <w:t xml:space="preserve">, </w:t>
      </w:r>
      <w:r w:rsidRPr="00D066F4">
        <w:rPr>
          <w:rFonts w:ascii="Times New Roman" w:eastAsia="Times New Roman" w:hAnsi="Times New Roman" w:cs="Times New Roman"/>
          <w:color w:val="000000"/>
          <w:lang w:eastAsia="ru-RU"/>
        </w:rPr>
        <w:t xml:space="preserve">с одной стороны, </w:t>
      </w:r>
      <w:r w:rsidR="0059035E" w:rsidRPr="00D066F4">
        <w:rPr>
          <w:rFonts w:ascii="Times New Roman" w:eastAsia="Times New Roman" w:hAnsi="Times New Roman" w:cs="Times New Roman"/>
          <w:color w:val="000000"/>
          <w:lang w:eastAsia="ru-RU"/>
        </w:rPr>
        <w:t>и</w:t>
      </w:r>
    </w:p>
    <w:p w:rsidR="006C21A1" w:rsidRPr="00D066F4" w:rsidRDefault="00F13676"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w:t>
      </w:r>
      <w:proofErr w:type="gramStart"/>
      <w:r w:rsidRPr="00D066F4">
        <w:rPr>
          <w:rFonts w:ascii="Times New Roman" w:eastAsia="Times New Roman" w:hAnsi="Times New Roman" w:cs="Times New Roman"/>
          <w:color w:val="000000"/>
          <w:lang w:eastAsia="ru-RU"/>
        </w:rPr>
        <w:t>__________</w:t>
      </w:r>
      <w:r w:rsidR="006A543E" w:rsidRPr="00D066F4">
        <w:rPr>
          <w:rFonts w:ascii="Times New Roman" w:eastAsia="Times New Roman" w:hAnsi="Times New Roman" w:cs="Times New Roman"/>
          <w:b/>
          <w:color w:val="000000"/>
          <w:lang w:eastAsia="ru-RU"/>
        </w:rPr>
        <w:t>__________</w:t>
      </w:r>
      <w:r w:rsidR="007D6632" w:rsidRPr="00D066F4">
        <w:rPr>
          <w:rFonts w:ascii="Times New Roman" w:eastAsia="Times New Roman" w:hAnsi="Times New Roman" w:cs="Times New Roman"/>
          <w:b/>
          <w:color w:val="000000"/>
          <w:lang w:eastAsia="ru-RU"/>
        </w:rPr>
        <w:t xml:space="preserve"> «</w:t>
      </w:r>
      <w:r w:rsidR="006A543E" w:rsidRPr="00D066F4">
        <w:rPr>
          <w:rFonts w:ascii="Times New Roman" w:eastAsia="Times New Roman" w:hAnsi="Times New Roman" w:cs="Times New Roman"/>
          <w:b/>
          <w:color w:val="000000"/>
          <w:lang w:eastAsia="ru-RU"/>
        </w:rPr>
        <w:t>_______________</w:t>
      </w:r>
      <w:r w:rsidR="007D6632" w:rsidRPr="00D066F4">
        <w:rPr>
          <w:rFonts w:ascii="Times New Roman" w:eastAsia="Times New Roman" w:hAnsi="Times New Roman" w:cs="Times New Roman"/>
          <w:b/>
          <w:color w:val="000000"/>
          <w:lang w:eastAsia="ru-RU"/>
        </w:rPr>
        <w:t>»</w:t>
      </w:r>
      <w:r w:rsidRPr="00D066F4">
        <w:rPr>
          <w:rFonts w:ascii="Times New Roman" w:eastAsia="Times New Roman" w:hAnsi="Times New Roman" w:cs="Times New Roman"/>
          <w:b/>
          <w:color w:val="000000"/>
          <w:lang w:eastAsia="ru-RU"/>
        </w:rPr>
        <w:t xml:space="preserve"> </w:t>
      </w:r>
      <w:r w:rsidR="006A543E" w:rsidRPr="00D066F4">
        <w:rPr>
          <w:rFonts w:ascii="Times New Roman" w:eastAsia="Times New Roman" w:hAnsi="Times New Roman" w:cs="Times New Roman"/>
          <w:b/>
          <w:color w:val="000000"/>
          <w:lang w:eastAsia="ru-RU"/>
        </w:rPr>
        <w:t>(_______________)</w:t>
      </w:r>
      <w:r w:rsidR="007D6632" w:rsidRPr="00D066F4">
        <w:rPr>
          <w:rFonts w:ascii="Times New Roman" w:eastAsia="Times New Roman" w:hAnsi="Times New Roman" w:cs="Times New Roman"/>
          <w:color w:val="000000"/>
          <w:lang w:eastAsia="ru-RU"/>
        </w:rPr>
        <w:t>, именуемое в дальнейшем «</w:t>
      </w:r>
      <w:r w:rsidR="000B07FD" w:rsidRPr="00D066F4">
        <w:rPr>
          <w:rFonts w:ascii="Times New Roman" w:eastAsia="Times New Roman" w:hAnsi="Times New Roman" w:cs="Times New Roman"/>
          <w:b/>
          <w:color w:val="000000"/>
          <w:lang w:eastAsia="ru-RU"/>
        </w:rPr>
        <w:t>Исполнитель</w:t>
      </w:r>
      <w:r w:rsidR="007D6632" w:rsidRPr="00D066F4">
        <w:rPr>
          <w:rFonts w:ascii="Times New Roman" w:eastAsia="Times New Roman" w:hAnsi="Times New Roman" w:cs="Times New Roman"/>
          <w:color w:val="000000"/>
          <w:lang w:eastAsia="ru-RU"/>
        </w:rPr>
        <w:t xml:space="preserve">», в лице </w:t>
      </w:r>
      <w:r w:rsidR="006A543E" w:rsidRPr="00D066F4">
        <w:rPr>
          <w:rFonts w:ascii="Times New Roman" w:eastAsia="Times New Roman" w:hAnsi="Times New Roman" w:cs="Times New Roman"/>
          <w:color w:val="000000"/>
          <w:lang w:eastAsia="ru-RU"/>
        </w:rPr>
        <w:t>__________</w:t>
      </w:r>
      <w:r w:rsidR="007D6632" w:rsidRPr="00D066F4">
        <w:rPr>
          <w:rFonts w:ascii="Times New Roman" w:eastAsia="Times New Roman" w:hAnsi="Times New Roman" w:cs="Times New Roman"/>
          <w:color w:val="000000"/>
          <w:lang w:eastAsia="ru-RU"/>
        </w:rPr>
        <w:t>,</w:t>
      </w:r>
      <w:r w:rsidR="006D174B" w:rsidRPr="00D066F4">
        <w:rPr>
          <w:rFonts w:ascii="Times New Roman" w:eastAsia="Times New Roman" w:hAnsi="Times New Roman" w:cs="Times New Roman"/>
          <w:color w:val="000000"/>
          <w:lang w:eastAsia="ru-RU"/>
        </w:rPr>
        <w:t xml:space="preserve"> </w:t>
      </w:r>
      <w:r w:rsidR="007D6632" w:rsidRPr="00D066F4">
        <w:rPr>
          <w:rFonts w:ascii="Times New Roman" w:eastAsia="Times New Roman" w:hAnsi="Times New Roman" w:cs="Times New Roman"/>
          <w:color w:val="000000"/>
          <w:lang w:eastAsia="ru-RU"/>
        </w:rPr>
        <w:t xml:space="preserve"> действующей на основании </w:t>
      </w:r>
      <w:r w:rsidR="006A543E" w:rsidRPr="00D066F4">
        <w:rPr>
          <w:rFonts w:ascii="Times New Roman" w:eastAsia="Times New Roman" w:hAnsi="Times New Roman" w:cs="Times New Roman"/>
          <w:color w:val="000000"/>
          <w:lang w:eastAsia="ru-RU"/>
        </w:rPr>
        <w:t>_________</w:t>
      </w:r>
      <w:r w:rsidR="007D6632" w:rsidRPr="00D066F4">
        <w:rPr>
          <w:rFonts w:ascii="Times New Roman" w:eastAsia="Times New Roman" w:hAnsi="Times New Roman" w:cs="Times New Roman"/>
          <w:color w:val="000000"/>
          <w:lang w:eastAsia="ru-RU"/>
        </w:rPr>
        <w:t xml:space="preserve">, </w:t>
      </w:r>
      <w:r w:rsidR="00931EAD" w:rsidRPr="00D066F4">
        <w:rPr>
          <w:rFonts w:ascii="Times New Roman" w:hAnsi="Times New Roman" w:cs="Times New Roman"/>
        </w:rPr>
        <w:t xml:space="preserve">с </w:t>
      </w:r>
      <w:r w:rsidR="007D6632" w:rsidRPr="00D066F4">
        <w:rPr>
          <w:rFonts w:ascii="Times New Roman" w:eastAsia="Times New Roman" w:hAnsi="Times New Roman" w:cs="Times New Roman"/>
          <w:color w:val="000000"/>
          <w:lang w:eastAsia="ru-RU"/>
        </w:rPr>
        <w:t>другой стороны, а вместе именуемые «Стороны», заключили</w:t>
      </w:r>
      <w:r w:rsidR="004271E8" w:rsidRPr="00D066F4">
        <w:rPr>
          <w:rFonts w:ascii="Times New Roman" w:eastAsia="Times New Roman" w:hAnsi="Times New Roman" w:cs="Times New Roman"/>
          <w:color w:val="000000"/>
          <w:lang w:eastAsia="ru-RU"/>
        </w:rPr>
        <w:t xml:space="preserve"> </w:t>
      </w:r>
      <w:r w:rsidR="007D6632" w:rsidRPr="00D066F4">
        <w:rPr>
          <w:rFonts w:ascii="Times New Roman" w:eastAsia="Times New Roman" w:hAnsi="Times New Roman" w:cs="Times New Roman"/>
          <w:color w:val="000000"/>
          <w:lang w:eastAsia="ru-RU"/>
        </w:rPr>
        <w:t xml:space="preserve"> настоящий Договор о нижеследующем </w:t>
      </w:r>
      <w:proofErr w:type="gramEnd"/>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146163"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7D6632" w:rsidRPr="00D066F4">
        <w:rPr>
          <w:rFonts w:ascii="Times New Roman" w:eastAsia="Times New Roman" w:hAnsi="Times New Roman" w:cs="Times New Roman"/>
          <w:b/>
          <w:bCs/>
          <w:color w:val="000000"/>
          <w:lang w:eastAsia="ru-RU"/>
        </w:rPr>
        <w:t>1. Предмет договора</w:t>
      </w:r>
    </w:p>
    <w:p w:rsidR="006C21A1" w:rsidRPr="00D066F4" w:rsidRDefault="007D6632" w:rsidP="0059035E">
      <w:pPr>
        <w:shd w:val="clear" w:color="auto" w:fill="FFFFFF"/>
        <w:suppressAutoHyphens/>
        <w:spacing w:after="0" w:line="240" w:lineRule="auto"/>
        <w:ind w:right="7"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1.1</w:t>
      </w:r>
      <w:r w:rsidR="00A17F6E" w:rsidRPr="00D066F4">
        <w:rPr>
          <w:rFonts w:ascii="Times New Roman" w:eastAsia="Times New Roman" w:hAnsi="Times New Roman" w:cs="Times New Roman"/>
          <w:color w:val="000000"/>
          <w:lang w:eastAsia="ru-RU"/>
        </w:rPr>
        <w:t>.</w:t>
      </w:r>
      <w:r w:rsidRPr="00D066F4">
        <w:rPr>
          <w:rFonts w:ascii="Times New Roman" w:eastAsia="Times New Roman" w:hAnsi="Times New Roman" w:cs="Times New Roman"/>
          <w:color w:val="000000"/>
          <w:lang w:eastAsia="ru-RU"/>
        </w:rPr>
        <w:t xml:space="preserve"> </w:t>
      </w:r>
      <w:r w:rsidR="00146163" w:rsidRPr="00D066F4">
        <w:rPr>
          <w:rFonts w:ascii="Times New Roman" w:eastAsia="Times New Roman" w:hAnsi="Times New Roman" w:cs="Times New Roman"/>
          <w:color w:val="000000"/>
          <w:lang w:eastAsia="ru-RU"/>
        </w:rPr>
        <w:t xml:space="preserve">В соответствии с условиями настоящего Договора </w:t>
      </w:r>
      <w:r w:rsidRPr="00D066F4">
        <w:rPr>
          <w:rFonts w:ascii="Times New Roman" w:eastAsia="Times New Roman" w:hAnsi="Times New Roman" w:cs="Times New Roman"/>
          <w:color w:val="000000"/>
          <w:lang w:eastAsia="ru-RU"/>
        </w:rPr>
        <w:t xml:space="preserve">Заказчик поручает, а Исполнитель </w:t>
      </w:r>
      <w:r w:rsidR="00A15DA3" w:rsidRPr="00D066F4">
        <w:rPr>
          <w:rFonts w:ascii="Times New Roman" w:eastAsia="Times New Roman" w:hAnsi="Times New Roman" w:cs="Times New Roman"/>
          <w:color w:val="000000"/>
          <w:lang w:eastAsia="ru-RU"/>
        </w:rPr>
        <w:t>принимает на себя обязательство оказа</w:t>
      </w:r>
      <w:r w:rsidR="008C61A4" w:rsidRPr="00D066F4">
        <w:rPr>
          <w:rFonts w:ascii="Times New Roman" w:eastAsia="Times New Roman" w:hAnsi="Times New Roman" w:cs="Times New Roman"/>
          <w:color w:val="000000"/>
          <w:lang w:eastAsia="ru-RU"/>
        </w:rPr>
        <w:t>ть</w:t>
      </w:r>
      <w:r w:rsidR="00A15DA3" w:rsidRPr="00D066F4">
        <w:rPr>
          <w:rFonts w:ascii="Times New Roman" w:eastAsia="Times New Roman" w:hAnsi="Times New Roman" w:cs="Times New Roman"/>
          <w:color w:val="000000"/>
          <w:lang w:eastAsia="ru-RU"/>
        </w:rPr>
        <w:t xml:space="preserve"> </w:t>
      </w:r>
      <w:r w:rsidR="000D0AF9" w:rsidRPr="00D066F4">
        <w:rPr>
          <w:rFonts w:ascii="Times New Roman" w:eastAsia="Times New Roman" w:hAnsi="Times New Roman" w:cs="Times New Roman"/>
          <w:color w:val="000000"/>
          <w:lang w:eastAsia="ru-RU"/>
        </w:rPr>
        <w:t xml:space="preserve">Услуги </w:t>
      </w:r>
      <w:r w:rsidR="00B56F2D" w:rsidRPr="00B56F2D">
        <w:rPr>
          <w:rFonts w:ascii="Times New Roman" w:hAnsi="Times New Roman" w:cs="Times New Roman"/>
        </w:rPr>
        <w:t>по предоставлению персонала для проведения погрузо-разгрузочных работ, сортировке, стирке,</w:t>
      </w:r>
      <w:r w:rsidR="00B56F2D">
        <w:rPr>
          <w:rFonts w:ascii="Times New Roman" w:hAnsi="Times New Roman" w:cs="Times New Roman"/>
        </w:rPr>
        <w:t xml:space="preserve"> сушке и глажению </w:t>
      </w:r>
      <w:r w:rsidR="00B56F2D" w:rsidRPr="00B56F2D">
        <w:rPr>
          <w:rFonts w:ascii="Times New Roman" w:hAnsi="Times New Roman" w:cs="Times New Roman"/>
        </w:rPr>
        <w:t>постельного белья</w:t>
      </w:r>
      <w:r w:rsidR="008A08A5" w:rsidRPr="00D066F4">
        <w:rPr>
          <w:rFonts w:ascii="Times New Roman" w:eastAsia="Times New Roman" w:hAnsi="Times New Roman" w:cs="Times New Roman"/>
          <w:color w:val="000000"/>
          <w:lang w:eastAsia="ru-RU"/>
        </w:rPr>
        <w:t xml:space="preserve"> (далее</w:t>
      </w:r>
      <w:r w:rsidR="005F4FC8" w:rsidRPr="00D066F4">
        <w:rPr>
          <w:rFonts w:ascii="Times New Roman" w:eastAsia="Times New Roman" w:hAnsi="Times New Roman" w:cs="Times New Roman"/>
          <w:color w:val="000000"/>
          <w:lang w:eastAsia="ru-RU"/>
        </w:rPr>
        <w:t xml:space="preserve"> </w:t>
      </w:r>
      <w:r w:rsidR="00CF47A0" w:rsidRPr="00D066F4">
        <w:rPr>
          <w:rFonts w:ascii="Times New Roman" w:eastAsia="Times New Roman" w:hAnsi="Times New Roman" w:cs="Times New Roman"/>
          <w:color w:val="000000"/>
          <w:lang w:eastAsia="ru-RU"/>
        </w:rPr>
        <w:t>–</w:t>
      </w:r>
      <w:r w:rsidR="008A08A5" w:rsidRPr="00D066F4">
        <w:rPr>
          <w:rFonts w:ascii="Times New Roman" w:eastAsia="Times New Roman" w:hAnsi="Times New Roman" w:cs="Times New Roman"/>
          <w:color w:val="000000"/>
          <w:lang w:eastAsia="ru-RU"/>
        </w:rPr>
        <w:t xml:space="preserve"> </w:t>
      </w:r>
      <w:r w:rsidR="00CF47A0" w:rsidRPr="00D066F4">
        <w:rPr>
          <w:rFonts w:ascii="Times New Roman" w:eastAsia="Times New Roman" w:hAnsi="Times New Roman" w:cs="Times New Roman"/>
          <w:color w:val="000000"/>
          <w:lang w:eastAsia="ru-RU"/>
        </w:rPr>
        <w:t>«</w:t>
      </w:r>
      <w:r w:rsidR="008A08A5" w:rsidRPr="00D066F4">
        <w:rPr>
          <w:rFonts w:ascii="Times New Roman" w:eastAsia="Times New Roman" w:hAnsi="Times New Roman" w:cs="Times New Roman"/>
          <w:color w:val="000000"/>
          <w:lang w:eastAsia="ru-RU"/>
        </w:rPr>
        <w:t>Услуги</w:t>
      </w:r>
      <w:r w:rsidR="00CF47A0" w:rsidRPr="00D066F4">
        <w:rPr>
          <w:rFonts w:ascii="Times New Roman" w:eastAsia="Times New Roman" w:hAnsi="Times New Roman" w:cs="Times New Roman"/>
          <w:color w:val="000000"/>
          <w:lang w:eastAsia="ru-RU"/>
        </w:rPr>
        <w:t>»</w:t>
      </w:r>
      <w:r w:rsidR="008A08A5" w:rsidRPr="00D066F4">
        <w:rPr>
          <w:rFonts w:ascii="Times New Roman" w:eastAsia="Times New Roman" w:hAnsi="Times New Roman" w:cs="Times New Roman"/>
          <w:color w:val="000000"/>
          <w:lang w:eastAsia="ru-RU"/>
        </w:rPr>
        <w:t>)</w:t>
      </w:r>
      <w:r w:rsidR="004B3DE7" w:rsidRPr="00D066F4">
        <w:rPr>
          <w:rFonts w:ascii="Times New Roman" w:eastAsia="Times New Roman" w:hAnsi="Times New Roman" w:cs="Times New Roman"/>
          <w:color w:val="000000"/>
          <w:lang w:eastAsia="ru-RU"/>
        </w:rPr>
        <w:t>,</w:t>
      </w:r>
      <w:r w:rsidR="006A5C60" w:rsidRPr="00D066F4">
        <w:rPr>
          <w:rFonts w:ascii="Times New Roman" w:eastAsia="Times New Roman" w:hAnsi="Times New Roman" w:cs="Times New Roman"/>
          <w:color w:val="000000"/>
          <w:lang w:eastAsia="ru-RU"/>
        </w:rPr>
        <w:t xml:space="preserve"> </w:t>
      </w:r>
      <w:r w:rsidR="004B3DE7" w:rsidRPr="00D066F4">
        <w:rPr>
          <w:rFonts w:ascii="Times New Roman" w:eastAsia="Times New Roman" w:hAnsi="Times New Roman" w:cs="Times New Roman"/>
          <w:color w:val="000000"/>
          <w:lang w:eastAsia="ru-RU"/>
        </w:rPr>
        <w:t>а Заказ</w:t>
      </w:r>
      <w:r w:rsidR="008A08A5" w:rsidRPr="00D066F4">
        <w:rPr>
          <w:rFonts w:ascii="Times New Roman" w:eastAsia="Times New Roman" w:hAnsi="Times New Roman" w:cs="Times New Roman"/>
          <w:color w:val="000000"/>
          <w:lang w:eastAsia="ru-RU"/>
        </w:rPr>
        <w:t>ч</w:t>
      </w:r>
      <w:r w:rsidR="00565110">
        <w:rPr>
          <w:rFonts w:ascii="Times New Roman" w:eastAsia="Times New Roman" w:hAnsi="Times New Roman" w:cs="Times New Roman"/>
          <w:color w:val="000000"/>
          <w:lang w:eastAsia="ru-RU"/>
        </w:rPr>
        <w:t>ик обязуется принять и оплатить</w:t>
      </w:r>
      <w:r w:rsidR="004B3DE7" w:rsidRPr="00D066F4">
        <w:rPr>
          <w:rFonts w:ascii="Times New Roman" w:eastAsia="Times New Roman" w:hAnsi="Times New Roman" w:cs="Times New Roman"/>
          <w:color w:val="000000"/>
          <w:lang w:eastAsia="ru-RU"/>
        </w:rPr>
        <w:t xml:space="preserve"> такие Услуги.  </w:t>
      </w:r>
    </w:p>
    <w:p w:rsidR="006C21A1" w:rsidRPr="00D066F4" w:rsidRDefault="00CF47A0" w:rsidP="0059035E">
      <w:pPr>
        <w:shd w:val="clear" w:color="auto" w:fill="FFFFFF"/>
        <w:suppressAutoHyphens/>
        <w:spacing w:after="0" w:line="240" w:lineRule="auto"/>
        <w:ind w:right="7"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1.2. </w:t>
      </w:r>
      <w:r w:rsidR="00F13676" w:rsidRPr="00D066F4">
        <w:rPr>
          <w:rFonts w:ascii="Times New Roman" w:eastAsia="Times New Roman" w:hAnsi="Times New Roman" w:cs="Times New Roman"/>
          <w:color w:val="000000"/>
          <w:lang w:eastAsia="ru-RU"/>
        </w:rPr>
        <w:t xml:space="preserve">Перечень Услуг, их объем, </w:t>
      </w:r>
      <w:r w:rsidRPr="00D066F4">
        <w:rPr>
          <w:rFonts w:ascii="Times New Roman" w:eastAsia="Times New Roman" w:hAnsi="Times New Roman" w:cs="Times New Roman"/>
          <w:color w:val="000000"/>
          <w:lang w:eastAsia="ru-RU"/>
        </w:rPr>
        <w:t xml:space="preserve">сроки оказания, </w:t>
      </w:r>
      <w:r w:rsidR="00F13676" w:rsidRPr="00D066F4">
        <w:rPr>
          <w:rFonts w:ascii="Times New Roman" w:eastAsia="Times New Roman" w:hAnsi="Times New Roman" w:cs="Times New Roman"/>
          <w:color w:val="000000"/>
          <w:lang w:eastAsia="ru-RU"/>
        </w:rPr>
        <w:t xml:space="preserve">требования к качеству </w:t>
      </w:r>
      <w:r w:rsidRPr="00D066F4">
        <w:rPr>
          <w:rFonts w:ascii="Times New Roman" w:eastAsia="Times New Roman" w:hAnsi="Times New Roman" w:cs="Times New Roman"/>
          <w:color w:val="000000"/>
          <w:lang w:eastAsia="ru-RU"/>
        </w:rPr>
        <w:t>Услуг</w:t>
      </w:r>
      <w:r w:rsidR="00F13676" w:rsidRPr="00D066F4">
        <w:rPr>
          <w:rFonts w:ascii="Times New Roman" w:eastAsia="Times New Roman" w:hAnsi="Times New Roman" w:cs="Times New Roman"/>
          <w:color w:val="000000"/>
          <w:lang w:eastAsia="ru-RU"/>
        </w:rPr>
        <w:t xml:space="preserve">, требования к их безопасности, требования к результатам </w:t>
      </w:r>
      <w:r w:rsidRPr="00D066F4">
        <w:rPr>
          <w:rFonts w:ascii="Times New Roman" w:eastAsia="Times New Roman" w:hAnsi="Times New Roman" w:cs="Times New Roman"/>
          <w:color w:val="000000"/>
          <w:lang w:eastAsia="ru-RU"/>
        </w:rPr>
        <w:t xml:space="preserve">Услуг </w:t>
      </w:r>
      <w:r w:rsidR="00F13676" w:rsidRPr="00D066F4">
        <w:rPr>
          <w:rFonts w:ascii="Times New Roman" w:eastAsia="Times New Roman" w:hAnsi="Times New Roman" w:cs="Times New Roman"/>
          <w:color w:val="000000"/>
          <w:lang w:eastAsia="ru-RU"/>
        </w:rPr>
        <w:t xml:space="preserve">и показатели, связанные с определением соответствия оказываемых </w:t>
      </w:r>
      <w:r w:rsidRPr="00D066F4">
        <w:rPr>
          <w:rFonts w:ascii="Times New Roman" w:eastAsia="Times New Roman" w:hAnsi="Times New Roman" w:cs="Times New Roman"/>
          <w:color w:val="000000"/>
          <w:lang w:eastAsia="ru-RU"/>
        </w:rPr>
        <w:t xml:space="preserve">Услуг </w:t>
      </w:r>
      <w:r w:rsidR="00F13676" w:rsidRPr="00D066F4">
        <w:rPr>
          <w:rFonts w:ascii="Times New Roman" w:eastAsia="Times New Roman" w:hAnsi="Times New Roman" w:cs="Times New Roman"/>
          <w:color w:val="000000"/>
          <w:lang w:eastAsia="ru-RU"/>
        </w:rPr>
        <w:t xml:space="preserve">потребностям </w:t>
      </w:r>
      <w:r w:rsidRPr="00D066F4">
        <w:rPr>
          <w:rFonts w:ascii="Times New Roman" w:eastAsia="Times New Roman" w:hAnsi="Times New Roman" w:cs="Times New Roman"/>
          <w:color w:val="000000"/>
          <w:lang w:eastAsia="ru-RU"/>
        </w:rPr>
        <w:t xml:space="preserve">Заказчика </w:t>
      </w:r>
      <w:r w:rsidR="00F13676" w:rsidRPr="00D066F4">
        <w:rPr>
          <w:rFonts w:ascii="Times New Roman" w:eastAsia="Times New Roman" w:hAnsi="Times New Roman" w:cs="Times New Roman"/>
          <w:color w:val="000000"/>
          <w:lang w:eastAsia="ru-RU"/>
        </w:rPr>
        <w:t>установлены в Техническом задании (Приложение № 1), являющемся неотъемлемой частью Договора.</w:t>
      </w:r>
    </w:p>
    <w:p w:rsidR="00B56F2D" w:rsidRPr="00D066F4" w:rsidRDefault="00CF47A0" w:rsidP="00B56F2D">
      <w:pPr>
        <w:shd w:val="clear" w:color="auto" w:fill="FFFFFF"/>
        <w:suppressAutoHyphens/>
        <w:spacing w:after="0" w:line="240" w:lineRule="auto"/>
        <w:ind w:right="7"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1.3. </w:t>
      </w:r>
      <w:r w:rsidR="00565110">
        <w:rPr>
          <w:rFonts w:ascii="Times New Roman" w:eastAsia="Times New Roman" w:hAnsi="Times New Roman" w:cs="Times New Roman"/>
          <w:color w:val="000000"/>
          <w:lang w:eastAsia="ru-RU"/>
        </w:rPr>
        <w:t>Услуги</w:t>
      </w:r>
      <w:r w:rsidR="008A08A5" w:rsidRPr="00D066F4">
        <w:rPr>
          <w:rFonts w:ascii="Times New Roman" w:eastAsia="Times New Roman" w:hAnsi="Times New Roman" w:cs="Times New Roman"/>
          <w:color w:val="000000"/>
          <w:lang w:eastAsia="ru-RU"/>
        </w:rPr>
        <w:t xml:space="preserve"> оказываются Исполнителем </w:t>
      </w:r>
      <w:r w:rsidR="004306DE" w:rsidRPr="00D066F4">
        <w:rPr>
          <w:rFonts w:ascii="Times New Roman" w:eastAsia="Times New Roman" w:hAnsi="Times New Roman" w:cs="Times New Roman"/>
          <w:color w:val="000000"/>
          <w:lang w:eastAsia="ru-RU"/>
        </w:rPr>
        <w:t xml:space="preserve"> на основании заявок</w:t>
      </w:r>
      <w:r w:rsidRPr="00D066F4">
        <w:rPr>
          <w:rFonts w:ascii="Times New Roman" w:eastAsia="Times New Roman" w:hAnsi="Times New Roman" w:cs="Times New Roman"/>
          <w:color w:val="000000"/>
          <w:lang w:eastAsia="ru-RU"/>
        </w:rPr>
        <w:t xml:space="preserve"> (далее – «Заявка»)</w:t>
      </w:r>
      <w:r w:rsidR="004044C7" w:rsidRPr="00D066F4">
        <w:rPr>
          <w:rFonts w:ascii="Times New Roman" w:eastAsia="Times New Roman" w:hAnsi="Times New Roman" w:cs="Times New Roman"/>
          <w:color w:val="000000"/>
          <w:lang w:eastAsia="ru-RU"/>
        </w:rPr>
        <w:t xml:space="preserve"> (Прилож</w:t>
      </w:r>
      <w:r w:rsidR="00B56F2D">
        <w:rPr>
          <w:rFonts w:ascii="Times New Roman" w:eastAsia="Times New Roman" w:hAnsi="Times New Roman" w:cs="Times New Roman"/>
          <w:color w:val="000000"/>
          <w:lang w:eastAsia="ru-RU"/>
        </w:rPr>
        <w:t xml:space="preserve">ение № 2 к настоящему Договору). </w:t>
      </w:r>
    </w:p>
    <w:p w:rsidR="00B56F2D" w:rsidRDefault="0002117C" w:rsidP="0059035E">
      <w:pPr>
        <w:spacing w:after="0" w:line="240" w:lineRule="auto"/>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 </w:t>
      </w:r>
      <w:r w:rsidR="0034302F" w:rsidRPr="00D066F4">
        <w:rPr>
          <w:rFonts w:ascii="Times New Roman" w:eastAsia="Times New Roman" w:hAnsi="Times New Roman" w:cs="Times New Roman"/>
          <w:color w:val="000000"/>
          <w:lang w:eastAsia="ru-RU"/>
        </w:rPr>
        <w:tab/>
      </w:r>
      <w:r w:rsidR="007D6632" w:rsidRPr="00D066F4">
        <w:rPr>
          <w:rFonts w:ascii="Times New Roman" w:eastAsia="Times New Roman" w:hAnsi="Times New Roman" w:cs="Times New Roman"/>
          <w:color w:val="000000"/>
          <w:lang w:eastAsia="ru-RU"/>
        </w:rPr>
        <w:t>1.</w:t>
      </w:r>
      <w:r w:rsidR="00CF47A0" w:rsidRPr="00D066F4">
        <w:rPr>
          <w:rFonts w:ascii="Times New Roman" w:eastAsia="Times New Roman" w:hAnsi="Times New Roman" w:cs="Times New Roman"/>
          <w:color w:val="000000"/>
          <w:lang w:eastAsia="ru-RU"/>
        </w:rPr>
        <w:t>4</w:t>
      </w:r>
      <w:r w:rsidR="00A17F6E" w:rsidRPr="00D066F4">
        <w:rPr>
          <w:rFonts w:ascii="Times New Roman" w:eastAsia="Times New Roman" w:hAnsi="Times New Roman" w:cs="Times New Roman"/>
          <w:color w:val="000000"/>
          <w:lang w:eastAsia="ru-RU"/>
        </w:rPr>
        <w:t>.</w:t>
      </w:r>
      <w:r w:rsidR="00E176AA" w:rsidRPr="00D066F4">
        <w:rPr>
          <w:rFonts w:ascii="Times New Roman" w:eastAsia="Times New Roman" w:hAnsi="Times New Roman" w:cs="Times New Roman"/>
          <w:color w:val="000000"/>
          <w:lang w:eastAsia="ru-RU"/>
        </w:rPr>
        <w:t xml:space="preserve"> </w:t>
      </w:r>
      <w:r w:rsidRPr="00D066F4">
        <w:rPr>
          <w:rFonts w:ascii="Times New Roman" w:eastAsia="Times New Roman" w:hAnsi="Times New Roman" w:cs="Times New Roman"/>
          <w:color w:val="000000"/>
          <w:lang w:eastAsia="ru-RU"/>
        </w:rPr>
        <w:t>М</w:t>
      </w:r>
      <w:r w:rsidR="00E176AA" w:rsidRPr="00D066F4">
        <w:rPr>
          <w:rFonts w:ascii="Times New Roman" w:eastAsia="Times New Roman" w:hAnsi="Times New Roman" w:cs="Times New Roman"/>
          <w:color w:val="000000"/>
          <w:lang w:eastAsia="ru-RU"/>
        </w:rPr>
        <w:t xml:space="preserve">есто оказания </w:t>
      </w:r>
      <w:r w:rsidR="005F4FC8" w:rsidRPr="00D066F4">
        <w:rPr>
          <w:rFonts w:ascii="Times New Roman" w:eastAsia="Times New Roman" w:hAnsi="Times New Roman" w:cs="Times New Roman"/>
          <w:color w:val="000000"/>
          <w:lang w:eastAsia="ru-RU"/>
        </w:rPr>
        <w:t>Услуг</w:t>
      </w:r>
      <w:r w:rsidR="00E176AA" w:rsidRPr="00D066F4">
        <w:rPr>
          <w:rFonts w:ascii="Times New Roman" w:eastAsia="Times New Roman" w:hAnsi="Times New Roman" w:cs="Times New Roman"/>
          <w:color w:val="000000"/>
          <w:lang w:eastAsia="ru-RU"/>
        </w:rPr>
        <w:t xml:space="preserve">: </w:t>
      </w:r>
      <w:proofErr w:type="spellStart"/>
      <w:r w:rsidR="00B56F2D">
        <w:rPr>
          <w:rFonts w:ascii="Times New Roman" w:eastAsia="Times New Roman" w:hAnsi="Times New Roman" w:cs="Times New Roman"/>
          <w:color w:val="000000"/>
          <w:lang w:eastAsia="ru-RU"/>
        </w:rPr>
        <w:t>г</w:t>
      </w:r>
      <w:proofErr w:type="gramStart"/>
      <w:r w:rsidR="00B56F2D" w:rsidRPr="00B56F2D">
        <w:rPr>
          <w:rFonts w:ascii="Times New Roman" w:eastAsia="Times New Roman" w:hAnsi="Times New Roman" w:cs="Times New Roman"/>
          <w:color w:val="000000"/>
          <w:lang w:eastAsia="ru-RU"/>
        </w:rPr>
        <w:t>.С</w:t>
      </w:r>
      <w:proofErr w:type="gramEnd"/>
      <w:r w:rsidR="00B56F2D" w:rsidRPr="00B56F2D">
        <w:rPr>
          <w:rFonts w:ascii="Times New Roman" w:eastAsia="Times New Roman" w:hAnsi="Times New Roman" w:cs="Times New Roman"/>
          <w:color w:val="000000"/>
          <w:lang w:eastAsia="ru-RU"/>
        </w:rPr>
        <w:t>очи</w:t>
      </w:r>
      <w:proofErr w:type="spellEnd"/>
      <w:r w:rsidR="00B56F2D" w:rsidRPr="00B56F2D">
        <w:rPr>
          <w:rFonts w:ascii="Times New Roman" w:eastAsia="Times New Roman" w:hAnsi="Times New Roman" w:cs="Times New Roman"/>
          <w:color w:val="000000"/>
          <w:lang w:eastAsia="ru-RU"/>
        </w:rPr>
        <w:t xml:space="preserve">, Адлерский р-н, п. </w:t>
      </w:r>
      <w:proofErr w:type="spellStart"/>
      <w:r w:rsidR="00B56F2D" w:rsidRPr="00B56F2D">
        <w:rPr>
          <w:rFonts w:ascii="Times New Roman" w:eastAsia="Times New Roman" w:hAnsi="Times New Roman" w:cs="Times New Roman"/>
          <w:color w:val="000000"/>
          <w:lang w:eastAsia="ru-RU"/>
        </w:rPr>
        <w:t>Эстосадок</w:t>
      </w:r>
      <w:proofErr w:type="spellEnd"/>
      <w:r w:rsidR="00B56F2D" w:rsidRPr="00B56F2D">
        <w:rPr>
          <w:rFonts w:ascii="Times New Roman" w:eastAsia="Times New Roman" w:hAnsi="Times New Roman" w:cs="Times New Roman"/>
          <w:color w:val="000000"/>
          <w:lang w:eastAsia="ru-RU"/>
        </w:rPr>
        <w:t>, ул. Набережная времена года, 11 (+540, вахтовый городок) прачечная</w:t>
      </w:r>
      <w:r w:rsidR="00B56F2D">
        <w:rPr>
          <w:rFonts w:ascii="Times New Roman" w:eastAsia="Times New Roman" w:hAnsi="Times New Roman" w:cs="Times New Roman"/>
          <w:color w:val="000000"/>
          <w:lang w:eastAsia="ru-RU"/>
        </w:rPr>
        <w:t>.</w:t>
      </w:r>
    </w:p>
    <w:p w:rsidR="00B56F2D" w:rsidRPr="00D066F4" w:rsidRDefault="00565110" w:rsidP="00B56F2D">
      <w:pPr>
        <w:spacing w:after="0" w:line="240" w:lineRule="auto"/>
        <w:ind w:firstLine="709"/>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Срок оказания У</w:t>
      </w:r>
      <w:r w:rsidR="00B56F2D">
        <w:rPr>
          <w:rFonts w:ascii="Times New Roman" w:eastAsia="Times New Roman" w:hAnsi="Times New Roman" w:cs="Times New Roman"/>
          <w:color w:val="000000"/>
          <w:lang w:eastAsia="ru-RU"/>
        </w:rPr>
        <w:t>слуг согласовыв</w:t>
      </w:r>
      <w:r>
        <w:rPr>
          <w:rFonts w:ascii="Times New Roman" w:eastAsia="Times New Roman" w:hAnsi="Times New Roman" w:cs="Times New Roman"/>
          <w:color w:val="000000"/>
          <w:lang w:eastAsia="ru-RU"/>
        </w:rPr>
        <w:t>ается Сторонами в Заявках</w:t>
      </w:r>
      <w:r w:rsidR="00B56F2D">
        <w:rPr>
          <w:rFonts w:ascii="Times New Roman" w:eastAsia="Times New Roman" w:hAnsi="Times New Roman" w:cs="Times New Roman"/>
          <w:color w:val="000000"/>
          <w:lang w:eastAsia="ru-RU"/>
        </w:rPr>
        <w:t>.</w:t>
      </w: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146163"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7D6632" w:rsidRPr="00D066F4">
        <w:rPr>
          <w:rFonts w:ascii="Times New Roman" w:eastAsia="Times New Roman" w:hAnsi="Times New Roman" w:cs="Times New Roman"/>
          <w:b/>
          <w:bCs/>
          <w:color w:val="000000"/>
          <w:lang w:eastAsia="ru-RU"/>
        </w:rPr>
        <w:t xml:space="preserve">2. </w:t>
      </w:r>
      <w:r w:rsidR="00DE65FC" w:rsidRPr="00D066F4">
        <w:rPr>
          <w:rFonts w:ascii="Times New Roman" w:eastAsia="Times New Roman" w:hAnsi="Times New Roman" w:cs="Times New Roman"/>
          <w:b/>
          <w:bCs/>
          <w:color w:val="000000"/>
          <w:lang w:eastAsia="ru-RU"/>
        </w:rPr>
        <w:t xml:space="preserve">Качество и прядок </w:t>
      </w:r>
      <w:r w:rsidR="007D6632" w:rsidRPr="00D066F4">
        <w:rPr>
          <w:rFonts w:ascii="Times New Roman" w:eastAsia="Times New Roman" w:hAnsi="Times New Roman" w:cs="Times New Roman"/>
          <w:b/>
          <w:bCs/>
          <w:color w:val="000000"/>
          <w:lang w:eastAsia="ru-RU"/>
        </w:rPr>
        <w:t xml:space="preserve">оказания </w:t>
      </w:r>
      <w:r w:rsidR="000D0AF9" w:rsidRPr="00D066F4">
        <w:rPr>
          <w:rFonts w:ascii="Times New Roman" w:eastAsia="Times New Roman" w:hAnsi="Times New Roman" w:cs="Times New Roman"/>
          <w:b/>
          <w:bCs/>
          <w:color w:val="000000"/>
          <w:lang w:eastAsia="ru-RU"/>
        </w:rPr>
        <w:t>Услуг</w:t>
      </w:r>
    </w:p>
    <w:p w:rsidR="006C21A1" w:rsidRPr="00D066F4" w:rsidRDefault="00DE65FC" w:rsidP="00565110">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2.1. Качество оказываемых </w:t>
      </w:r>
      <w:r w:rsidR="005F4FC8" w:rsidRPr="00D066F4">
        <w:rPr>
          <w:rFonts w:ascii="Times New Roman" w:eastAsia="Times New Roman" w:hAnsi="Times New Roman" w:cs="Times New Roman"/>
          <w:color w:val="000000"/>
          <w:lang w:eastAsia="ru-RU"/>
        </w:rPr>
        <w:t xml:space="preserve">Услуг </w:t>
      </w:r>
      <w:r w:rsidRPr="00D066F4">
        <w:rPr>
          <w:rFonts w:ascii="Times New Roman" w:eastAsia="Times New Roman" w:hAnsi="Times New Roman" w:cs="Times New Roman"/>
          <w:color w:val="000000"/>
          <w:lang w:eastAsia="ru-RU"/>
        </w:rPr>
        <w:t xml:space="preserve">должно соответствовать </w:t>
      </w:r>
      <w:r w:rsidR="000010D6" w:rsidRPr="00D066F4">
        <w:rPr>
          <w:rFonts w:ascii="Times New Roman" w:eastAsia="Times New Roman" w:hAnsi="Times New Roman" w:cs="Times New Roman"/>
          <w:color w:val="000000"/>
          <w:lang w:eastAsia="ru-RU"/>
        </w:rPr>
        <w:t>требованиям, указанными в настоящем Договоре и приложениях нему, а также требованиями действующего законодательства Российской Федерации, иными актами государственной власти и местного самоуправления, требованиями, обычно предъявляемыми для подобного рода Услуг</w:t>
      </w:r>
      <w:r w:rsidR="00565110">
        <w:rPr>
          <w:rFonts w:ascii="Times New Roman" w:eastAsia="Times New Roman" w:hAnsi="Times New Roman" w:cs="Times New Roman"/>
          <w:color w:val="000000"/>
          <w:lang w:eastAsia="ru-RU"/>
        </w:rPr>
        <w:t>.</w:t>
      </w:r>
    </w:p>
    <w:p w:rsidR="007566F9" w:rsidRPr="00D066F4" w:rsidRDefault="007566F9" w:rsidP="00580EEC">
      <w:pPr>
        <w:spacing w:after="0" w:line="240" w:lineRule="auto"/>
        <w:ind w:firstLine="708"/>
        <w:contextualSpacing/>
        <w:jc w:val="both"/>
        <w:rPr>
          <w:rFonts w:ascii="Times New Roman" w:hAnsi="Times New Roman" w:cs="Times New Roman"/>
        </w:rPr>
      </w:pPr>
      <w:r w:rsidRPr="00D066F4">
        <w:rPr>
          <w:rFonts w:ascii="Times New Roman" w:eastAsia="Times New Roman" w:hAnsi="Times New Roman" w:cs="Times New Roman"/>
          <w:color w:val="000000"/>
          <w:lang w:eastAsia="ru-RU"/>
        </w:rPr>
        <w:t>2.</w:t>
      </w:r>
      <w:r w:rsidR="0034302F" w:rsidRPr="00D066F4">
        <w:rPr>
          <w:rFonts w:ascii="Times New Roman" w:eastAsia="Times New Roman" w:hAnsi="Times New Roman" w:cs="Times New Roman"/>
          <w:color w:val="000000"/>
          <w:lang w:eastAsia="ru-RU"/>
        </w:rPr>
        <w:t>2</w:t>
      </w:r>
      <w:r w:rsidRPr="00D066F4">
        <w:rPr>
          <w:rFonts w:ascii="Times New Roman" w:eastAsia="Times New Roman" w:hAnsi="Times New Roman" w:cs="Times New Roman"/>
          <w:color w:val="000000"/>
          <w:lang w:eastAsia="ru-RU"/>
        </w:rPr>
        <w:t xml:space="preserve">. Оказание </w:t>
      </w:r>
      <w:r w:rsidR="000010D6" w:rsidRPr="00D066F4">
        <w:rPr>
          <w:rFonts w:ascii="Times New Roman" w:eastAsia="Times New Roman" w:hAnsi="Times New Roman" w:cs="Times New Roman"/>
          <w:color w:val="000000"/>
          <w:lang w:eastAsia="ru-RU"/>
        </w:rPr>
        <w:t>Услуг</w:t>
      </w:r>
      <w:r w:rsidR="000010D6" w:rsidRPr="00D066F4">
        <w:rPr>
          <w:rFonts w:ascii="Times New Roman" w:hAnsi="Times New Roman" w:cs="Times New Roman"/>
        </w:rPr>
        <w:t xml:space="preserve"> </w:t>
      </w:r>
      <w:r w:rsidRPr="00D066F4">
        <w:rPr>
          <w:rFonts w:ascii="Times New Roman" w:hAnsi="Times New Roman" w:cs="Times New Roman"/>
        </w:rPr>
        <w:t>осуществляется Исполнителем</w:t>
      </w:r>
      <w:r w:rsidR="00200381" w:rsidRPr="00D066F4">
        <w:rPr>
          <w:rFonts w:ascii="Times New Roman" w:hAnsi="Times New Roman" w:cs="Times New Roman"/>
        </w:rPr>
        <w:t xml:space="preserve"> в </w:t>
      </w:r>
      <w:r w:rsidR="005F4FC8" w:rsidRPr="00D066F4">
        <w:rPr>
          <w:rFonts w:ascii="Times New Roman" w:hAnsi="Times New Roman" w:cs="Times New Roman"/>
        </w:rPr>
        <w:t>сроки</w:t>
      </w:r>
      <w:r w:rsidR="00200381" w:rsidRPr="00D066F4">
        <w:rPr>
          <w:rFonts w:ascii="Times New Roman" w:hAnsi="Times New Roman" w:cs="Times New Roman"/>
        </w:rPr>
        <w:t xml:space="preserve">, указанные в </w:t>
      </w:r>
      <w:r w:rsidR="00565110">
        <w:rPr>
          <w:rFonts w:ascii="Times New Roman" w:hAnsi="Times New Roman" w:cs="Times New Roman"/>
        </w:rPr>
        <w:t xml:space="preserve">принятых к исполнению Заявках </w:t>
      </w:r>
      <w:r w:rsidR="00C92340" w:rsidRPr="00D066F4">
        <w:rPr>
          <w:rFonts w:ascii="Times New Roman" w:hAnsi="Times New Roman" w:cs="Times New Roman"/>
        </w:rPr>
        <w:t>Заказчика</w:t>
      </w:r>
      <w:r w:rsidRPr="00D066F4">
        <w:rPr>
          <w:rFonts w:ascii="Times New Roman" w:hAnsi="Times New Roman" w:cs="Times New Roman"/>
        </w:rPr>
        <w:t>. Заявк</w:t>
      </w:r>
      <w:r w:rsidR="00DB5158" w:rsidRPr="00D066F4">
        <w:rPr>
          <w:rFonts w:ascii="Times New Roman" w:hAnsi="Times New Roman" w:cs="Times New Roman"/>
        </w:rPr>
        <w:t>а</w:t>
      </w:r>
      <w:r w:rsidRPr="00D066F4">
        <w:rPr>
          <w:rFonts w:ascii="Times New Roman" w:hAnsi="Times New Roman" w:cs="Times New Roman"/>
        </w:rPr>
        <w:t xml:space="preserve"> направля</w:t>
      </w:r>
      <w:r w:rsidR="00C92340" w:rsidRPr="00D066F4">
        <w:rPr>
          <w:rFonts w:ascii="Times New Roman" w:hAnsi="Times New Roman" w:cs="Times New Roman"/>
        </w:rPr>
        <w:t>е</w:t>
      </w:r>
      <w:r w:rsidRPr="00D066F4">
        <w:rPr>
          <w:rFonts w:ascii="Times New Roman" w:hAnsi="Times New Roman" w:cs="Times New Roman"/>
        </w:rPr>
        <w:t xml:space="preserve">тся Исполнителю в письменном виде </w:t>
      </w:r>
      <w:r w:rsidR="00CD37CD" w:rsidRPr="00D066F4">
        <w:rPr>
          <w:rFonts w:ascii="Times New Roman" w:hAnsi="Times New Roman" w:cs="Times New Roman"/>
        </w:rPr>
        <w:t xml:space="preserve">на адрес </w:t>
      </w:r>
      <w:r w:rsidRPr="00D066F4">
        <w:rPr>
          <w:rFonts w:ascii="Times New Roman" w:hAnsi="Times New Roman" w:cs="Times New Roman"/>
        </w:rPr>
        <w:t xml:space="preserve">электронной почты  </w:t>
      </w:r>
      <w:r w:rsidR="0059035E" w:rsidRPr="00D066F4">
        <w:rPr>
          <w:rFonts w:ascii="Times New Roman" w:hAnsi="Times New Roman" w:cs="Times New Roman"/>
        </w:rPr>
        <w:t>__</w:t>
      </w:r>
      <w:r w:rsidR="000B07FD" w:rsidRPr="00D066F4">
        <w:rPr>
          <w:rFonts w:ascii="Times New Roman" w:hAnsi="Times New Roman" w:cs="Times New Roman"/>
        </w:rPr>
        <w:t>________,</w:t>
      </w:r>
      <w:r w:rsidRPr="00D066F4">
        <w:rPr>
          <w:rFonts w:ascii="Times New Roman" w:hAnsi="Times New Roman" w:cs="Times New Roman"/>
        </w:rPr>
        <w:t xml:space="preserve"> либо иным способом, позволяющим установить факт и время получения сообщения. </w:t>
      </w:r>
    </w:p>
    <w:p w:rsidR="006C21A1" w:rsidRPr="00D066F4" w:rsidRDefault="00CD37CD"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2.2.1. </w:t>
      </w:r>
      <w:r w:rsidR="007566F9" w:rsidRPr="00D066F4">
        <w:rPr>
          <w:rFonts w:ascii="Times New Roman" w:hAnsi="Times New Roman" w:cs="Times New Roman"/>
        </w:rPr>
        <w:t>Исполнитель  в течение 1</w:t>
      </w:r>
      <w:r w:rsidR="00AC0DD7" w:rsidRPr="00D066F4">
        <w:rPr>
          <w:rFonts w:ascii="Times New Roman" w:hAnsi="Times New Roman" w:cs="Times New Roman"/>
        </w:rPr>
        <w:t xml:space="preserve"> </w:t>
      </w:r>
      <w:r w:rsidR="007566F9" w:rsidRPr="00D066F4">
        <w:rPr>
          <w:rFonts w:ascii="Times New Roman" w:hAnsi="Times New Roman" w:cs="Times New Roman"/>
        </w:rPr>
        <w:t xml:space="preserve">(Одного) рабочего дня с  момента получения Заявки направляет Заказчику подписанную уполномоченным лицом Исполнителя Заявку </w:t>
      </w:r>
      <w:r w:rsidRPr="00D066F4">
        <w:rPr>
          <w:rFonts w:ascii="Times New Roman" w:hAnsi="Times New Roman" w:cs="Times New Roman"/>
        </w:rPr>
        <w:t xml:space="preserve">на </w:t>
      </w:r>
      <w:r w:rsidR="004044C7" w:rsidRPr="00D066F4">
        <w:rPr>
          <w:rFonts w:ascii="Times New Roman" w:hAnsi="Times New Roman" w:cs="Times New Roman"/>
        </w:rPr>
        <w:t>электронную</w:t>
      </w:r>
      <w:r w:rsidR="007566F9" w:rsidRPr="00D066F4">
        <w:rPr>
          <w:rFonts w:ascii="Times New Roman" w:hAnsi="Times New Roman" w:cs="Times New Roman"/>
        </w:rPr>
        <w:t xml:space="preserve"> почт</w:t>
      </w:r>
      <w:r w:rsidRPr="00D066F4">
        <w:rPr>
          <w:rFonts w:ascii="Times New Roman" w:hAnsi="Times New Roman" w:cs="Times New Roman"/>
        </w:rPr>
        <w:t>у Заказчика</w:t>
      </w:r>
      <w:r w:rsidR="007566F9" w:rsidRPr="00D066F4">
        <w:rPr>
          <w:rFonts w:ascii="Times New Roman" w:hAnsi="Times New Roman" w:cs="Times New Roman"/>
        </w:rPr>
        <w:t xml:space="preserve"> </w:t>
      </w:r>
      <w:hyperlink r:id="rId9" w:history="1">
        <w:r w:rsidR="0059035E" w:rsidRPr="00D066F4">
          <w:rPr>
            <w:rStyle w:val="a6"/>
            <w:rFonts w:ascii="Times New Roman" w:hAnsi="Times New Roman" w:cs="Times New Roman"/>
          </w:rPr>
          <w:t>__</w:t>
        </w:r>
        <w:r w:rsidR="006A543E" w:rsidRPr="00D066F4">
          <w:rPr>
            <w:rStyle w:val="a6"/>
            <w:rFonts w:ascii="Times New Roman" w:hAnsi="Times New Roman" w:cs="Times New Roman"/>
          </w:rPr>
          <w:t>____________</w:t>
        </w:r>
      </w:hyperlink>
      <w:r w:rsidR="002E54A9" w:rsidRPr="00D066F4">
        <w:rPr>
          <w:rFonts w:ascii="Times New Roman" w:hAnsi="Times New Roman" w:cs="Times New Roman"/>
        </w:rPr>
        <w:t xml:space="preserve">. </w:t>
      </w:r>
      <w:r w:rsidR="007566F9" w:rsidRPr="00D066F4">
        <w:rPr>
          <w:rFonts w:ascii="Times New Roman" w:hAnsi="Times New Roman" w:cs="Times New Roman"/>
        </w:rPr>
        <w:t xml:space="preserve"> </w:t>
      </w:r>
    </w:p>
    <w:p w:rsidR="006C21A1" w:rsidRPr="00D066F4" w:rsidRDefault="00CF47A0"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2.2.2. </w:t>
      </w:r>
      <w:r w:rsidR="007566F9" w:rsidRPr="00D066F4">
        <w:rPr>
          <w:rFonts w:ascii="Times New Roman" w:hAnsi="Times New Roman" w:cs="Times New Roman"/>
        </w:rPr>
        <w:t xml:space="preserve">В случае неполучения в </w:t>
      </w:r>
      <w:r w:rsidR="00D05D1E" w:rsidRPr="00D066F4">
        <w:rPr>
          <w:rFonts w:ascii="Times New Roman" w:hAnsi="Times New Roman" w:cs="Times New Roman"/>
        </w:rPr>
        <w:t xml:space="preserve">срок, </w:t>
      </w:r>
      <w:r w:rsidR="007566F9" w:rsidRPr="00D066F4">
        <w:rPr>
          <w:rFonts w:ascii="Times New Roman" w:hAnsi="Times New Roman" w:cs="Times New Roman"/>
        </w:rPr>
        <w:t>указанн</w:t>
      </w:r>
      <w:r w:rsidR="0059035E" w:rsidRPr="00D066F4">
        <w:rPr>
          <w:rFonts w:ascii="Times New Roman" w:hAnsi="Times New Roman" w:cs="Times New Roman"/>
        </w:rPr>
        <w:t>ый</w:t>
      </w:r>
      <w:r w:rsidRPr="00D066F4">
        <w:rPr>
          <w:rFonts w:ascii="Times New Roman" w:hAnsi="Times New Roman" w:cs="Times New Roman"/>
        </w:rPr>
        <w:t xml:space="preserve"> в п. 2.2.1. Договора,</w:t>
      </w:r>
      <w:r w:rsidR="007566F9" w:rsidRPr="00D066F4">
        <w:rPr>
          <w:rFonts w:ascii="Times New Roman" w:hAnsi="Times New Roman" w:cs="Times New Roman"/>
        </w:rPr>
        <w:t xml:space="preserve"> подписанной Заявки от </w:t>
      </w:r>
      <w:r w:rsidR="00C63142" w:rsidRPr="00D066F4">
        <w:rPr>
          <w:rFonts w:ascii="Times New Roman" w:hAnsi="Times New Roman" w:cs="Times New Roman"/>
        </w:rPr>
        <w:t>Исполнителя</w:t>
      </w:r>
      <w:r w:rsidR="007566F9" w:rsidRPr="00D066F4">
        <w:rPr>
          <w:rFonts w:ascii="Times New Roman" w:hAnsi="Times New Roman" w:cs="Times New Roman"/>
        </w:rPr>
        <w:t>,</w:t>
      </w:r>
      <w:r w:rsidR="00CD37CD" w:rsidRPr="00D066F4">
        <w:rPr>
          <w:rFonts w:ascii="Times New Roman" w:hAnsi="Times New Roman" w:cs="Times New Roman"/>
        </w:rPr>
        <w:t xml:space="preserve"> и </w:t>
      </w:r>
      <w:r w:rsidR="00EA7F64" w:rsidRPr="00D066F4">
        <w:rPr>
          <w:rFonts w:ascii="Times New Roman" w:hAnsi="Times New Roman" w:cs="Times New Roman"/>
        </w:rPr>
        <w:t xml:space="preserve">отсутствия </w:t>
      </w:r>
      <w:r w:rsidR="00CD37CD" w:rsidRPr="00D066F4">
        <w:rPr>
          <w:rFonts w:ascii="Times New Roman" w:hAnsi="Times New Roman" w:cs="Times New Roman"/>
        </w:rPr>
        <w:t xml:space="preserve">мотивированного отказа от подписания Заявки, </w:t>
      </w:r>
      <w:r w:rsidR="007566F9" w:rsidRPr="00D066F4">
        <w:rPr>
          <w:rFonts w:ascii="Times New Roman" w:hAnsi="Times New Roman" w:cs="Times New Roman"/>
        </w:rPr>
        <w:t xml:space="preserve">направленная Заявка считается принятой и согласованной </w:t>
      </w:r>
      <w:r w:rsidR="00C63142" w:rsidRPr="00D066F4">
        <w:rPr>
          <w:rFonts w:ascii="Times New Roman" w:hAnsi="Times New Roman" w:cs="Times New Roman"/>
        </w:rPr>
        <w:t>Исполнителем</w:t>
      </w:r>
      <w:r w:rsidR="007566F9" w:rsidRPr="00D066F4">
        <w:rPr>
          <w:rFonts w:ascii="Times New Roman" w:hAnsi="Times New Roman" w:cs="Times New Roman"/>
        </w:rPr>
        <w:t xml:space="preserve"> и подлежит исполнению </w:t>
      </w:r>
      <w:r w:rsidR="00C63142" w:rsidRPr="00D066F4">
        <w:rPr>
          <w:rFonts w:ascii="Times New Roman" w:hAnsi="Times New Roman" w:cs="Times New Roman"/>
        </w:rPr>
        <w:t xml:space="preserve">Исполнителем </w:t>
      </w:r>
      <w:r w:rsidR="007566F9" w:rsidRPr="00D066F4">
        <w:rPr>
          <w:rFonts w:ascii="Times New Roman" w:hAnsi="Times New Roman" w:cs="Times New Roman"/>
        </w:rPr>
        <w:t>на условиях, указанных в Заявке.</w:t>
      </w:r>
      <w:r w:rsidR="00CD37CD" w:rsidRPr="00D066F4">
        <w:rPr>
          <w:rFonts w:ascii="Times New Roman" w:hAnsi="Times New Roman" w:cs="Times New Roman"/>
        </w:rPr>
        <w:t xml:space="preserve"> Все подписанные Сторонами Заявки становятся неотъемлемой частью настоящего Договора.</w:t>
      </w:r>
    </w:p>
    <w:p w:rsidR="006C21A1" w:rsidRPr="00D066F4" w:rsidRDefault="00227ADA"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2.</w:t>
      </w:r>
      <w:r w:rsidR="00D62690" w:rsidRPr="00D066F4">
        <w:rPr>
          <w:rFonts w:ascii="Times New Roman" w:eastAsia="Times New Roman" w:hAnsi="Times New Roman" w:cs="Times New Roman"/>
          <w:color w:val="000000"/>
          <w:lang w:eastAsia="ru-RU"/>
        </w:rPr>
        <w:t>3</w:t>
      </w:r>
      <w:r w:rsidRPr="00D066F4">
        <w:rPr>
          <w:rFonts w:ascii="Times New Roman" w:eastAsia="Times New Roman" w:hAnsi="Times New Roman" w:cs="Times New Roman"/>
          <w:color w:val="000000"/>
          <w:lang w:eastAsia="ru-RU"/>
        </w:rPr>
        <w:t xml:space="preserve">. Исполнитель </w:t>
      </w:r>
      <w:r w:rsidR="00D05D1E" w:rsidRPr="00D066F4">
        <w:rPr>
          <w:rFonts w:ascii="Times New Roman" w:eastAsia="Times New Roman" w:hAnsi="Times New Roman" w:cs="Times New Roman"/>
          <w:color w:val="000000"/>
          <w:lang w:eastAsia="ru-RU"/>
        </w:rPr>
        <w:t>гарантирует</w:t>
      </w:r>
      <w:r w:rsidRPr="00D066F4">
        <w:rPr>
          <w:rFonts w:ascii="Times New Roman" w:eastAsia="Times New Roman" w:hAnsi="Times New Roman" w:cs="Times New Roman"/>
          <w:color w:val="000000"/>
          <w:lang w:eastAsia="ru-RU"/>
        </w:rPr>
        <w:t xml:space="preserve">, что имеет все необходимые разрешения и лицензии, ресурсы для оказания Услуг по настоящему </w:t>
      </w:r>
      <w:r w:rsidR="00CD37CD" w:rsidRPr="00D066F4">
        <w:rPr>
          <w:rFonts w:ascii="Times New Roman" w:eastAsia="Times New Roman" w:hAnsi="Times New Roman" w:cs="Times New Roman"/>
          <w:color w:val="000000"/>
          <w:lang w:eastAsia="ru-RU"/>
        </w:rPr>
        <w:t>Д</w:t>
      </w:r>
      <w:r w:rsidRPr="00D066F4">
        <w:rPr>
          <w:rFonts w:ascii="Times New Roman" w:eastAsia="Times New Roman" w:hAnsi="Times New Roman" w:cs="Times New Roman"/>
          <w:color w:val="000000"/>
          <w:lang w:eastAsia="ru-RU"/>
        </w:rPr>
        <w:t xml:space="preserve">оговору в полном объеме и надлежащего качества.  </w:t>
      </w:r>
    </w:p>
    <w:p w:rsidR="006C21A1" w:rsidRPr="00D066F4" w:rsidRDefault="006C21A1" w:rsidP="0059035E">
      <w:pPr>
        <w:spacing w:after="0" w:line="240" w:lineRule="auto"/>
        <w:ind w:firstLine="708"/>
        <w:contextualSpacing/>
        <w:jc w:val="both"/>
        <w:rPr>
          <w:rFonts w:ascii="Times New Roman" w:eastAsia="Times New Roman" w:hAnsi="Times New Roman" w:cs="Times New Roman"/>
          <w:color w:val="000000"/>
          <w:lang w:eastAsia="ru-RU"/>
        </w:rPr>
      </w:pPr>
    </w:p>
    <w:p w:rsidR="006C21A1" w:rsidRPr="00D066F4" w:rsidRDefault="00146163"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7D6632" w:rsidRPr="00D066F4">
        <w:rPr>
          <w:rFonts w:ascii="Times New Roman" w:eastAsia="Times New Roman" w:hAnsi="Times New Roman" w:cs="Times New Roman"/>
          <w:b/>
          <w:bCs/>
          <w:color w:val="000000"/>
          <w:lang w:eastAsia="ru-RU"/>
        </w:rPr>
        <w:t xml:space="preserve">3. </w:t>
      </w:r>
      <w:r w:rsidR="00F443F2" w:rsidRPr="00D066F4">
        <w:rPr>
          <w:rFonts w:ascii="Times New Roman" w:eastAsia="Times New Roman" w:hAnsi="Times New Roman" w:cs="Times New Roman"/>
          <w:b/>
          <w:bCs/>
          <w:color w:val="000000"/>
          <w:lang w:eastAsia="ru-RU"/>
        </w:rPr>
        <w:t xml:space="preserve">Цена Договора и порядок оплаты </w:t>
      </w:r>
      <w:r w:rsidR="000D0AF9" w:rsidRPr="00D066F4">
        <w:rPr>
          <w:rFonts w:ascii="Times New Roman" w:eastAsia="Times New Roman" w:hAnsi="Times New Roman" w:cs="Times New Roman"/>
          <w:b/>
          <w:bCs/>
          <w:color w:val="000000"/>
          <w:lang w:eastAsia="ru-RU"/>
        </w:rPr>
        <w:t xml:space="preserve">Услуг </w:t>
      </w:r>
    </w:p>
    <w:p w:rsidR="006C21A1" w:rsidRPr="00D066F4" w:rsidRDefault="0025613E"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3.</w:t>
      </w:r>
      <w:r w:rsidR="00A41C0E">
        <w:rPr>
          <w:rFonts w:ascii="Times New Roman" w:eastAsia="Times New Roman" w:hAnsi="Times New Roman" w:cs="Times New Roman"/>
          <w:color w:val="000000"/>
          <w:lang w:eastAsia="ru-RU"/>
        </w:rPr>
        <w:t>1</w:t>
      </w:r>
      <w:r w:rsidRPr="00D066F4">
        <w:rPr>
          <w:rFonts w:ascii="Times New Roman" w:eastAsia="Times New Roman" w:hAnsi="Times New Roman" w:cs="Times New Roman"/>
          <w:color w:val="000000"/>
          <w:lang w:eastAsia="ru-RU"/>
        </w:rPr>
        <w:t xml:space="preserve">. </w:t>
      </w:r>
      <w:r w:rsidR="0043115D" w:rsidRPr="00D066F4">
        <w:rPr>
          <w:rFonts w:ascii="Times New Roman" w:eastAsia="Times New Roman" w:hAnsi="Times New Roman" w:cs="Times New Roman"/>
          <w:color w:val="000000"/>
          <w:lang w:eastAsia="ru-RU"/>
        </w:rPr>
        <w:t xml:space="preserve">Общая стоимость </w:t>
      </w:r>
      <w:r w:rsidR="00215CE6" w:rsidRPr="00D066F4">
        <w:rPr>
          <w:rFonts w:ascii="Times New Roman" w:eastAsia="Times New Roman" w:hAnsi="Times New Roman" w:cs="Times New Roman"/>
          <w:color w:val="000000"/>
          <w:lang w:eastAsia="ru-RU"/>
        </w:rPr>
        <w:t xml:space="preserve">Услуг </w:t>
      </w:r>
      <w:r w:rsidR="0043115D" w:rsidRPr="00D066F4">
        <w:rPr>
          <w:rFonts w:ascii="Times New Roman" w:eastAsia="Times New Roman" w:hAnsi="Times New Roman" w:cs="Times New Roman"/>
          <w:color w:val="000000"/>
          <w:lang w:eastAsia="ru-RU"/>
        </w:rPr>
        <w:t xml:space="preserve">по Договору </w:t>
      </w:r>
      <w:r w:rsidR="009C09F3" w:rsidRPr="00D066F4">
        <w:rPr>
          <w:rFonts w:ascii="Times New Roman" w:eastAsia="Times New Roman" w:hAnsi="Times New Roman" w:cs="Times New Roman"/>
          <w:color w:val="000000"/>
          <w:lang w:eastAsia="ru-RU"/>
        </w:rPr>
        <w:t>определяется</w:t>
      </w:r>
      <w:r w:rsidR="0059035E" w:rsidRPr="00D066F4">
        <w:rPr>
          <w:rFonts w:ascii="Times New Roman" w:eastAsia="Times New Roman" w:hAnsi="Times New Roman" w:cs="Times New Roman"/>
          <w:color w:val="000000"/>
          <w:lang w:eastAsia="ru-RU"/>
        </w:rPr>
        <w:t>,</w:t>
      </w:r>
      <w:r w:rsidR="009C09F3" w:rsidRPr="00D066F4">
        <w:rPr>
          <w:rFonts w:ascii="Times New Roman" w:eastAsia="Times New Roman" w:hAnsi="Times New Roman" w:cs="Times New Roman"/>
          <w:color w:val="000000"/>
          <w:lang w:eastAsia="ru-RU"/>
        </w:rPr>
        <w:t xml:space="preserve"> </w:t>
      </w:r>
      <w:r w:rsidRPr="00D066F4">
        <w:rPr>
          <w:rFonts w:ascii="Times New Roman" w:eastAsia="Times New Roman" w:hAnsi="Times New Roman" w:cs="Times New Roman"/>
          <w:color w:val="000000"/>
          <w:lang w:eastAsia="ru-RU"/>
        </w:rPr>
        <w:t xml:space="preserve">исходя из совокупной стоимости фактически оказанных и принятых по Договору. </w:t>
      </w:r>
    </w:p>
    <w:p w:rsidR="00A41C0E" w:rsidRPr="00D066F4" w:rsidRDefault="00A41C0E" w:rsidP="00A41C0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2</w:t>
      </w:r>
      <w:r w:rsidRPr="00D066F4">
        <w:rPr>
          <w:rFonts w:ascii="Times New Roman" w:eastAsia="Times New Roman" w:hAnsi="Times New Roman" w:cs="Times New Roman"/>
          <w:color w:val="000000"/>
          <w:lang w:eastAsia="ru-RU"/>
        </w:rPr>
        <w:t xml:space="preserve">. Стоимость за единицу каждого вида оказываемых по Договору Услуг согласована Сторонами в </w:t>
      </w:r>
      <w:r>
        <w:rPr>
          <w:rFonts w:ascii="Times New Roman" w:eastAsia="Times New Roman" w:hAnsi="Times New Roman" w:cs="Times New Roman"/>
          <w:color w:val="000000"/>
          <w:lang w:eastAsia="ru-RU"/>
        </w:rPr>
        <w:t>Спецификации</w:t>
      </w:r>
      <w:r w:rsidRPr="00D066F4">
        <w:rPr>
          <w:rFonts w:ascii="Times New Roman" w:eastAsia="Times New Roman" w:hAnsi="Times New Roman" w:cs="Times New Roman"/>
          <w:color w:val="000000"/>
          <w:lang w:eastAsia="ru-RU"/>
        </w:rPr>
        <w:t xml:space="preserve"> (Приложении № 3 к настоящему Договору). </w:t>
      </w:r>
      <w:r w:rsidRPr="00D066F4">
        <w:rPr>
          <w:rFonts w:ascii="Times New Roman" w:hAnsi="Times New Roman" w:cs="Times New Roman"/>
        </w:rPr>
        <w:t xml:space="preserve">Указанная Цена за единицу Услуг является твердой на весь срок действия Договора.  </w:t>
      </w:r>
    </w:p>
    <w:p w:rsidR="006C21A1" w:rsidRPr="00D066F4" w:rsidRDefault="008B41CB" w:rsidP="0059035E">
      <w:pPr>
        <w:autoSpaceDE w:val="0"/>
        <w:autoSpaceDN w:val="0"/>
        <w:adjustRightInd w:val="0"/>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hAnsi="Times New Roman" w:cs="Times New Roman"/>
        </w:rPr>
        <w:t>3.</w:t>
      </w:r>
      <w:r w:rsidR="00565110">
        <w:rPr>
          <w:rFonts w:ascii="Times New Roman" w:hAnsi="Times New Roman" w:cs="Times New Roman"/>
        </w:rPr>
        <w:t>3</w:t>
      </w:r>
      <w:r w:rsidRPr="00D066F4">
        <w:rPr>
          <w:rFonts w:ascii="Times New Roman" w:hAnsi="Times New Roman" w:cs="Times New Roman"/>
        </w:rPr>
        <w:t>.</w:t>
      </w:r>
      <w:r w:rsidR="00F920B6" w:rsidRPr="00D066F4">
        <w:rPr>
          <w:rFonts w:ascii="Times New Roman" w:eastAsia="Times New Roman" w:hAnsi="Times New Roman" w:cs="Times New Roman"/>
          <w:color w:val="000000"/>
          <w:lang w:eastAsia="ru-RU"/>
        </w:rPr>
        <w:t xml:space="preserve"> Оплата Услуг по настоящему Дого</w:t>
      </w:r>
      <w:r w:rsidR="00D65DBE" w:rsidRPr="00D066F4">
        <w:rPr>
          <w:rFonts w:ascii="Times New Roman" w:eastAsia="Times New Roman" w:hAnsi="Times New Roman" w:cs="Times New Roman"/>
          <w:color w:val="000000"/>
          <w:lang w:eastAsia="ru-RU"/>
        </w:rPr>
        <w:t xml:space="preserve">вору осуществляется Заказчиком </w:t>
      </w:r>
      <w:r w:rsidR="00F920B6" w:rsidRPr="00D066F4">
        <w:rPr>
          <w:rFonts w:ascii="Times New Roman" w:eastAsia="Times New Roman" w:hAnsi="Times New Roman" w:cs="Times New Roman"/>
          <w:color w:val="000000"/>
          <w:lang w:eastAsia="ru-RU"/>
        </w:rPr>
        <w:t>в следующем порядке:</w:t>
      </w:r>
    </w:p>
    <w:p w:rsidR="00B56F2D" w:rsidRPr="00B56F2D" w:rsidRDefault="000B07FD" w:rsidP="00B56F2D">
      <w:pPr>
        <w:autoSpaceDE w:val="0"/>
        <w:autoSpaceDN w:val="0"/>
        <w:adjustRightInd w:val="0"/>
        <w:spacing w:after="0" w:line="240" w:lineRule="auto"/>
        <w:ind w:firstLine="708"/>
        <w:contextualSpacing/>
        <w:jc w:val="both"/>
        <w:rPr>
          <w:rFonts w:ascii="Times New Roman" w:eastAsia="Times New Roman" w:hAnsi="Times New Roman" w:cs="Times New Roman"/>
          <w:color w:val="000000"/>
          <w:lang w:eastAsia="ru-RU"/>
        </w:rPr>
      </w:pPr>
      <w:r w:rsidRPr="00B56F2D">
        <w:rPr>
          <w:rFonts w:ascii="Times New Roman" w:eastAsia="Times New Roman" w:hAnsi="Times New Roman" w:cs="Times New Roman"/>
          <w:color w:val="000000"/>
          <w:lang w:eastAsia="ru-RU"/>
        </w:rPr>
        <w:t>3.</w:t>
      </w:r>
      <w:r w:rsidR="00565110">
        <w:rPr>
          <w:rFonts w:ascii="Times New Roman" w:eastAsia="Times New Roman" w:hAnsi="Times New Roman" w:cs="Times New Roman"/>
          <w:color w:val="000000"/>
          <w:lang w:eastAsia="ru-RU"/>
        </w:rPr>
        <w:t>3</w:t>
      </w:r>
      <w:r w:rsidRPr="00B56F2D">
        <w:rPr>
          <w:rFonts w:ascii="Times New Roman" w:eastAsia="Times New Roman" w:hAnsi="Times New Roman" w:cs="Times New Roman"/>
          <w:color w:val="000000"/>
          <w:lang w:eastAsia="ru-RU"/>
        </w:rPr>
        <w:t xml:space="preserve">.1. </w:t>
      </w:r>
      <w:r w:rsidR="00B56F2D" w:rsidRPr="00B56F2D">
        <w:rPr>
          <w:rFonts w:ascii="Times New Roman" w:eastAsia="Times New Roman" w:hAnsi="Times New Roman" w:cs="Times New Roman"/>
          <w:color w:val="000000"/>
          <w:lang w:eastAsia="ru-RU"/>
        </w:rPr>
        <w:t>В течени</w:t>
      </w:r>
      <w:proofErr w:type="gramStart"/>
      <w:r w:rsidR="00B56F2D" w:rsidRPr="00B56F2D">
        <w:rPr>
          <w:rFonts w:ascii="Times New Roman" w:eastAsia="Times New Roman" w:hAnsi="Times New Roman" w:cs="Times New Roman"/>
          <w:color w:val="000000"/>
          <w:lang w:eastAsia="ru-RU"/>
        </w:rPr>
        <w:t>и</w:t>
      </w:r>
      <w:proofErr w:type="gramEnd"/>
      <w:r w:rsidR="00B56F2D" w:rsidRPr="00B56F2D">
        <w:rPr>
          <w:rFonts w:ascii="Times New Roman" w:eastAsia="Times New Roman" w:hAnsi="Times New Roman" w:cs="Times New Roman"/>
          <w:color w:val="000000"/>
          <w:lang w:eastAsia="ru-RU"/>
        </w:rPr>
        <w:t xml:space="preserve"> 30 (тридцати) банковских дней с даты получения полного пакета надлежаще оформленных документов  согласно п.</w:t>
      </w:r>
      <w:r w:rsidR="00A41C0E">
        <w:rPr>
          <w:rFonts w:ascii="Times New Roman" w:eastAsia="Times New Roman" w:hAnsi="Times New Roman" w:cs="Times New Roman"/>
          <w:color w:val="000000"/>
          <w:lang w:eastAsia="ru-RU"/>
        </w:rPr>
        <w:t>5</w:t>
      </w:r>
      <w:r w:rsidR="00B56F2D" w:rsidRPr="00B56F2D">
        <w:rPr>
          <w:rFonts w:ascii="Times New Roman" w:eastAsia="Times New Roman" w:hAnsi="Times New Roman" w:cs="Times New Roman"/>
          <w:color w:val="000000"/>
          <w:lang w:eastAsia="ru-RU"/>
        </w:rPr>
        <w:t xml:space="preserve">.1. Договора. </w:t>
      </w:r>
    </w:p>
    <w:p w:rsidR="006C21A1" w:rsidRPr="00D066F4" w:rsidRDefault="00F920B6" w:rsidP="0059035E">
      <w:pPr>
        <w:autoSpaceDE w:val="0"/>
        <w:autoSpaceDN w:val="0"/>
        <w:adjustRightInd w:val="0"/>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3.</w:t>
      </w:r>
      <w:r w:rsidR="00565110">
        <w:rPr>
          <w:rFonts w:ascii="Times New Roman" w:eastAsia="Times New Roman" w:hAnsi="Times New Roman" w:cs="Times New Roman"/>
          <w:color w:val="000000"/>
          <w:lang w:eastAsia="ru-RU"/>
        </w:rPr>
        <w:t>4</w:t>
      </w:r>
      <w:r w:rsidRPr="00D066F4">
        <w:rPr>
          <w:rFonts w:ascii="Times New Roman" w:eastAsia="Times New Roman" w:hAnsi="Times New Roman" w:cs="Times New Roman"/>
          <w:color w:val="000000"/>
          <w:lang w:eastAsia="ru-RU"/>
        </w:rPr>
        <w:t>. Оплата производится в российских рублях, путем безналичного перечисления денежных средств на расчетный счет Исполнителя, указанный в настоящем Договоре.</w:t>
      </w:r>
    </w:p>
    <w:p w:rsidR="006C21A1" w:rsidRPr="00D066F4" w:rsidRDefault="00F920B6" w:rsidP="0059035E">
      <w:pPr>
        <w:autoSpaceDE w:val="0"/>
        <w:autoSpaceDN w:val="0"/>
        <w:adjustRightInd w:val="0"/>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3.</w:t>
      </w:r>
      <w:r w:rsidR="00565110">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 xml:space="preserve">. </w:t>
      </w:r>
      <w:r w:rsidR="00B81613" w:rsidRPr="00D066F4">
        <w:rPr>
          <w:rFonts w:ascii="Times New Roman" w:hAnsi="Times New Roman" w:cs="Times New Roman"/>
        </w:rPr>
        <w:t>Обязательства Заказчика по оплате Услуг считаются исполненными с момента списания денежных сре</w:t>
      </w:r>
      <w:proofErr w:type="gramStart"/>
      <w:r w:rsidR="00B81613" w:rsidRPr="00D066F4">
        <w:rPr>
          <w:rFonts w:ascii="Times New Roman" w:hAnsi="Times New Roman" w:cs="Times New Roman"/>
        </w:rPr>
        <w:t>дств с р</w:t>
      </w:r>
      <w:proofErr w:type="gramEnd"/>
      <w:r w:rsidR="00B81613" w:rsidRPr="00D066F4">
        <w:rPr>
          <w:rFonts w:ascii="Times New Roman" w:hAnsi="Times New Roman" w:cs="Times New Roman"/>
        </w:rPr>
        <w:t>асчетного счета Заказчика.</w:t>
      </w:r>
    </w:p>
    <w:p w:rsidR="006C21A1" w:rsidRPr="00D066F4" w:rsidRDefault="00607474" w:rsidP="0059035E">
      <w:pPr>
        <w:shd w:val="clear" w:color="auto" w:fill="FFFFFF"/>
        <w:suppressAutoHyphens/>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3.</w:t>
      </w:r>
      <w:r w:rsidR="00565110">
        <w:rPr>
          <w:rFonts w:ascii="Times New Roman" w:hAnsi="Times New Roman" w:cs="Times New Roman"/>
        </w:rPr>
        <w:t>6</w:t>
      </w:r>
      <w:r w:rsidRPr="00D066F4">
        <w:rPr>
          <w:rFonts w:ascii="Times New Roman" w:hAnsi="Times New Roman" w:cs="Times New Roman"/>
        </w:rPr>
        <w:t xml:space="preserve">. </w:t>
      </w:r>
      <w:r w:rsidR="00B81613" w:rsidRPr="00D066F4">
        <w:rPr>
          <w:rFonts w:ascii="Times New Roman" w:hAnsi="Times New Roman" w:cs="Times New Roman"/>
        </w:rPr>
        <w:t xml:space="preserve">В случае если какой-либо выставленный Исполнителем счет на оплату или иной платежный, первичный документ содержит ошибки или неточности, Заказчик возвращает такой документ </w:t>
      </w:r>
      <w:r w:rsidR="00B81613" w:rsidRPr="00D066F4">
        <w:rPr>
          <w:rFonts w:ascii="Times New Roman" w:hAnsi="Times New Roman" w:cs="Times New Roman"/>
        </w:rPr>
        <w:lastRenderedPageBreak/>
        <w:t>Исполнителю без осуществления оплаты. В этом случае срок оплаты начинает исчисляться с даты, следующей за днем выставления Исполнителем исправленного платежного документа.</w:t>
      </w: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146163"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7D6632" w:rsidRPr="00D066F4">
        <w:rPr>
          <w:rFonts w:ascii="Times New Roman" w:eastAsia="Times New Roman" w:hAnsi="Times New Roman" w:cs="Times New Roman"/>
          <w:b/>
          <w:bCs/>
          <w:color w:val="000000"/>
          <w:lang w:eastAsia="ru-RU"/>
        </w:rPr>
        <w:t>4. Права и обязанности сторон</w:t>
      </w:r>
    </w:p>
    <w:p w:rsidR="006C21A1" w:rsidRPr="00D066F4" w:rsidRDefault="007D6632" w:rsidP="0059035E">
      <w:pPr>
        <w:tabs>
          <w:tab w:val="left" w:pos="1134"/>
          <w:tab w:val="left" w:pos="1276"/>
        </w:tabs>
        <w:spacing w:after="0" w:line="240" w:lineRule="auto"/>
        <w:ind w:firstLine="709"/>
        <w:contextualSpacing/>
        <w:jc w:val="both"/>
        <w:rPr>
          <w:rFonts w:ascii="Times New Roman" w:eastAsia="Times New Roman" w:hAnsi="Times New Roman" w:cs="Times New Roman"/>
          <w:b/>
          <w:color w:val="000000"/>
          <w:lang w:eastAsia="ru-RU"/>
        </w:rPr>
      </w:pPr>
      <w:r w:rsidRPr="00D066F4">
        <w:rPr>
          <w:rFonts w:ascii="Times New Roman" w:eastAsia="Times New Roman" w:hAnsi="Times New Roman" w:cs="Times New Roman"/>
          <w:b/>
          <w:color w:val="000000"/>
          <w:lang w:eastAsia="ru-RU"/>
        </w:rPr>
        <w:t>4.1</w:t>
      </w:r>
      <w:r w:rsidR="00743E49" w:rsidRPr="00D066F4">
        <w:rPr>
          <w:rFonts w:ascii="Times New Roman" w:eastAsia="Times New Roman" w:hAnsi="Times New Roman" w:cs="Times New Roman"/>
          <w:b/>
          <w:color w:val="000000"/>
          <w:lang w:eastAsia="ru-RU"/>
        </w:rPr>
        <w:t>.</w:t>
      </w:r>
      <w:r w:rsidRPr="00D066F4">
        <w:rPr>
          <w:rFonts w:ascii="Times New Roman" w:eastAsia="Times New Roman" w:hAnsi="Times New Roman" w:cs="Times New Roman"/>
          <w:b/>
          <w:color w:val="000000"/>
          <w:lang w:eastAsia="ru-RU"/>
        </w:rPr>
        <w:t xml:space="preserve"> Исполнитель обязуется:</w:t>
      </w:r>
    </w:p>
    <w:p w:rsidR="006C21A1" w:rsidRPr="00D066F4" w:rsidRDefault="007D6632" w:rsidP="0059035E">
      <w:pPr>
        <w:tabs>
          <w:tab w:val="left" w:pos="1134"/>
          <w:tab w:val="left" w:pos="1276"/>
        </w:tabs>
        <w:spacing w:after="0" w:line="240" w:lineRule="auto"/>
        <w:ind w:firstLine="709"/>
        <w:contextualSpacing/>
        <w:jc w:val="both"/>
        <w:rPr>
          <w:rFonts w:ascii="Times New Roman" w:hAnsi="Times New Roman" w:cs="Times New Roman"/>
        </w:rPr>
      </w:pPr>
      <w:r w:rsidRPr="00D066F4">
        <w:rPr>
          <w:rFonts w:ascii="Times New Roman" w:eastAsia="Times New Roman" w:hAnsi="Times New Roman" w:cs="Times New Roman"/>
          <w:color w:val="000000"/>
          <w:lang w:eastAsia="ru-RU"/>
        </w:rPr>
        <w:t>4.1.1</w:t>
      </w:r>
      <w:r w:rsidR="00E6083A" w:rsidRPr="00D066F4">
        <w:rPr>
          <w:rFonts w:ascii="Times New Roman" w:eastAsia="Times New Roman" w:hAnsi="Times New Roman" w:cs="Times New Roman"/>
          <w:color w:val="000000"/>
          <w:lang w:eastAsia="ru-RU"/>
        </w:rPr>
        <w:t>.</w:t>
      </w:r>
      <w:r w:rsidRPr="00D066F4">
        <w:rPr>
          <w:rFonts w:ascii="Times New Roman" w:eastAsia="Times New Roman" w:hAnsi="Times New Roman" w:cs="Times New Roman"/>
          <w:color w:val="000000"/>
          <w:lang w:eastAsia="ru-RU"/>
        </w:rPr>
        <w:t xml:space="preserve"> </w:t>
      </w:r>
      <w:r w:rsidR="00E6083A" w:rsidRPr="00D066F4">
        <w:rPr>
          <w:rFonts w:ascii="Times New Roman" w:eastAsia="Times New Roman" w:hAnsi="Times New Roman" w:cs="Times New Roman"/>
          <w:color w:val="000000"/>
          <w:lang w:eastAsia="ru-RU"/>
        </w:rPr>
        <w:t>Оказывать</w:t>
      </w:r>
      <w:r w:rsidR="00015008" w:rsidRPr="00D066F4">
        <w:rPr>
          <w:rFonts w:ascii="Times New Roman" w:eastAsia="Times New Roman" w:hAnsi="Times New Roman" w:cs="Times New Roman"/>
          <w:color w:val="000000"/>
          <w:lang w:eastAsia="ru-RU"/>
        </w:rPr>
        <w:t xml:space="preserve"> </w:t>
      </w:r>
      <w:r w:rsidR="00E6083A" w:rsidRPr="00D066F4">
        <w:rPr>
          <w:rFonts w:ascii="Times New Roman" w:eastAsia="Times New Roman" w:hAnsi="Times New Roman" w:cs="Times New Roman"/>
          <w:color w:val="000000"/>
          <w:lang w:eastAsia="ru-RU"/>
        </w:rPr>
        <w:t xml:space="preserve"> </w:t>
      </w:r>
      <w:r w:rsidR="000D0AF9" w:rsidRPr="00D066F4">
        <w:rPr>
          <w:rFonts w:ascii="Times New Roman" w:eastAsia="Times New Roman" w:hAnsi="Times New Roman" w:cs="Times New Roman"/>
          <w:color w:val="000000"/>
          <w:lang w:eastAsia="ru-RU"/>
        </w:rPr>
        <w:t xml:space="preserve">Услуги </w:t>
      </w:r>
      <w:r w:rsidR="00BF260A" w:rsidRPr="00D066F4">
        <w:rPr>
          <w:rFonts w:ascii="Times New Roman" w:eastAsia="Times New Roman" w:hAnsi="Times New Roman" w:cs="Times New Roman"/>
          <w:color w:val="000000"/>
          <w:lang w:eastAsia="ru-RU"/>
        </w:rPr>
        <w:t>надлежащего качества</w:t>
      </w:r>
      <w:r w:rsidR="00015008" w:rsidRPr="00D066F4">
        <w:rPr>
          <w:rFonts w:ascii="Times New Roman" w:eastAsia="Times New Roman" w:hAnsi="Times New Roman" w:cs="Times New Roman"/>
          <w:color w:val="000000"/>
          <w:lang w:eastAsia="ru-RU"/>
        </w:rPr>
        <w:t xml:space="preserve"> и в полном объеме</w:t>
      </w:r>
      <w:r w:rsidR="00BF260A" w:rsidRPr="00D066F4">
        <w:rPr>
          <w:rFonts w:ascii="Times New Roman" w:eastAsia="Times New Roman" w:hAnsi="Times New Roman" w:cs="Times New Roman"/>
          <w:color w:val="000000"/>
          <w:lang w:eastAsia="ru-RU"/>
        </w:rPr>
        <w:t>, в соответствии с требованиями настоящего Договора</w:t>
      </w:r>
      <w:r w:rsidR="00153828" w:rsidRPr="00D066F4">
        <w:rPr>
          <w:rFonts w:ascii="Times New Roman" w:eastAsia="Times New Roman" w:hAnsi="Times New Roman" w:cs="Times New Roman"/>
          <w:color w:val="000000"/>
          <w:lang w:eastAsia="ru-RU"/>
        </w:rPr>
        <w:t xml:space="preserve"> и приложений к нему,</w:t>
      </w:r>
      <w:r w:rsidR="00BF260A" w:rsidRPr="00D066F4">
        <w:rPr>
          <w:rFonts w:ascii="Times New Roman" w:eastAsia="Times New Roman" w:hAnsi="Times New Roman" w:cs="Times New Roman"/>
          <w:color w:val="000000"/>
          <w:lang w:eastAsia="ru-RU"/>
        </w:rPr>
        <w:t xml:space="preserve"> </w:t>
      </w:r>
      <w:r w:rsidR="00153828" w:rsidRPr="00D066F4">
        <w:rPr>
          <w:rFonts w:ascii="Times New Roman" w:eastAsia="Times New Roman" w:hAnsi="Times New Roman" w:cs="Times New Roman"/>
          <w:color w:val="000000"/>
          <w:lang w:eastAsia="ru-RU"/>
        </w:rPr>
        <w:t>а также требованиями применимых СНиП, ГОСТов, и иных норм и правил действующего законодательством Российской Федерации</w:t>
      </w:r>
      <w:r w:rsidR="001A4ACA" w:rsidRPr="00D066F4">
        <w:rPr>
          <w:rFonts w:ascii="Times New Roman" w:hAnsi="Times New Roman" w:cs="Times New Roman"/>
        </w:rPr>
        <w:t>.</w:t>
      </w:r>
    </w:p>
    <w:p w:rsidR="006C21A1" w:rsidRPr="00D066F4" w:rsidRDefault="001A4ACA" w:rsidP="0059035E">
      <w:pPr>
        <w:tabs>
          <w:tab w:val="left" w:pos="1134"/>
          <w:tab w:val="left" w:pos="1276"/>
        </w:tabs>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 xml:space="preserve">4.1.2. Приступить к оказанию </w:t>
      </w:r>
      <w:r w:rsidR="000D0AF9" w:rsidRPr="00D066F4">
        <w:rPr>
          <w:rFonts w:ascii="Times New Roman" w:hAnsi="Times New Roman" w:cs="Times New Roman"/>
        </w:rPr>
        <w:t xml:space="preserve">Услуг </w:t>
      </w:r>
      <w:r w:rsidRPr="00D066F4">
        <w:rPr>
          <w:rFonts w:ascii="Times New Roman" w:hAnsi="Times New Roman" w:cs="Times New Roman"/>
        </w:rPr>
        <w:t xml:space="preserve">с момента принятия </w:t>
      </w:r>
      <w:r w:rsidR="00153828" w:rsidRPr="00D066F4">
        <w:rPr>
          <w:rFonts w:ascii="Times New Roman" w:hAnsi="Times New Roman" w:cs="Times New Roman"/>
        </w:rPr>
        <w:t xml:space="preserve">Заявки </w:t>
      </w:r>
      <w:r w:rsidRPr="00D066F4">
        <w:rPr>
          <w:rFonts w:ascii="Times New Roman" w:hAnsi="Times New Roman" w:cs="Times New Roman"/>
        </w:rPr>
        <w:t>от Заказчика</w:t>
      </w:r>
      <w:r w:rsidR="0030280F" w:rsidRPr="00D066F4">
        <w:rPr>
          <w:rFonts w:ascii="Times New Roman" w:hAnsi="Times New Roman" w:cs="Times New Roman"/>
        </w:rPr>
        <w:t xml:space="preserve"> и </w:t>
      </w:r>
      <w:r w:rsidR="000D0AF9" w:rsidRPr="00D066F4">
        <w:rPr>
          <w:rFonts w:ascii="Times New Roman" w:hAnsi="Times New Roman" w:cs="Times New Roman"/>
        </w:rPr>
        <w:t xml:space="preserve">оказать </w:t>
      </w:r>
      <w:r w:rsidR="0030280F" w:rsidRPr="00D066F4">
        <w:rPr>
          <w:rFonts w:ascii="Times New Roman" w:hAnsi="Times New Roman" w:cs="Times New Roman"/>
        </w:rPr>
        <w:t xml:space="preserve">Услуги </w:t>
      </w:r>
      <w:r w:rsidRPr="00D066F4">
        <w:rPr>
          <w:rFonts w:ascii="Times New Roman" w:hAnsi="Times New Roman" w:cs="Times New Roman"/>
        </w:rPr>
        <w:t>в срок</w:t>
      </w:r>
      <w:r w:rsidR="00153828" w:rsidRPr="00D066F4">
        <w:rPr>
          <w:rFonts w:ascii="Times New Roman" w:hAnsi="Times New Roman" w:cs="Times New Roman"/>
        </w:rPr>
        <w:t>и</w:t>
      </w:r>
      <w:r w:rsidRPr="00D066F4">
        <w:rPr>
          <w:rFonts w:ascii="Times New Roman" w:hAnsi="Times New Roman" w:cs="Times New Roman"/>
        </w:rPr>
        <w:t xml:space="preserve">, </w:t>
      </w:r>
      <w:r w:rsidR="00153828" w:rsidRPr="00D066F4">
        <w:rPr>
          <w:rFonts w:ascii="Times New Roman" w:hAnsi="Times New Roman" w:cs="Times New Roman"/>
        </w:rPr>
        <w:t xml:space="preserve">установленные </w:t>
      </w:r>
      <w:r w:rsidR="00565110">
        <w:rPr>
          <w:rFonts w:ascii="Times New Roman" w:hAnsi="Times New Roman" w:cs="Times New Roman"/>
        </w:rPr>
        <w:t>в Заявке в соответствии с требованиями Технического</w:t>
      </w:r>
      <w:r w:rsidR="00153828" w:rsidRPr="00D066F4">
        <w:rPr>
          <w:rFonts w:ascii="Times New Roman" w:hAnsi="Times New Roman" w:cs="Times New Roman"/>
        </w:rPr>
        <w:t xml:space="preserve"> задани</w:t>
      </w:r>
      <w:r w:rsidR="00565110">
        <w:rPr>
          <w:rFonts w:ascii="Times New Roman" w:hAnsi="Times New Roman" w:cs="Times New Roman"/>
        </w:rPr>
        <w:t>я</w:t>
      </w:r>
      <w:r w:rsidR="00153828" w:rsidRPr="00D066F4">
        <w:rPr>
          <w:rFonts w:ascii="Times New Roman" w:hAnsi="Times New Roman" w:cs="Times New Roman"/>
        </w:rPr>
        <w:t xml:space="preserve"> (Приложение №1 к настоящему Договору)</w:t>
      </w:r>
      <w:r w:rsidRPr="00D066F4">
        <w:rPr>
          <w:rFonts w:ascii="Times New Roman" w:hAnsi="Times New Roman" w:cs="Times New Roman"/>
        </w:rPr>
        <w:t>.</w:t>
      </w:r>
    </w:p>
    <w:p w:rsidR="006C21A1" w:rsidRPr="00D066F4" w:rsidRDefault="001A4ACA" w:rsidP="0059035E">
      <w:pPr>
        <w:tabs>
          <w:tab w:val="left" w:pos="1134"/>
          <w:tab w:val="left" w:pos="1276"/>
        </w:tabs>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 xml:space="preserve">4.1.3. Нести ответственность за достоверность полученных результатов при оказании </w:t>
      </w:r>
      <w:r w:rsidR="000D0AF9" w:rsidRPr="00D066F4">
        <w:rPr>
          <w:rFonts w:ascii="Times New Roman" w:hAnsi="Times New Roman" w:cs="Times New Roman"/>
        </w:rPr>
        <w:t xml:space="preserve">Услуг </w:t>
      </w:r>
      <w:r w:rsidRPr="00D066F4">
        <w:rPr>
          <w:rFonts w:ascii="Times New Roman" w:hAnsi="Times New Roman" w:cs="Times New Roman"/>
        </w:rPr>
        <w:t xml:space="preserve">по </w:t>
      </w:r>
      <w:r w:rsidR="00831235" w:rsidRPr="00D066F4">
        <w:rPr>
          <w:rFonts w:ascii="Times New Roman" w:hAnsi="Times New Roman" w:cs="Times New Roman"/>
        </w:rPr>
        <w:t xml:space="preserve">настоящему </w:t>
      </w:r>
      <w:r w:rsidRPr="00D066F4">
        <w:rPr>
          <w:rFonts w:ascii="Times New Roman" w:hAnsi="Times New Roman" w:cs="Times New Roman"/>
        </w:rPr>
        <w:t>Договору.</w:t>
      </w:r>
    </w:p>
    <w:p w:rsidR="0059035E" w:rsidRPr="00D066F4" w:rsidRDefault="0027727F" w:rsidP="0059035E">
      <w:pPr>
        <w:tabs>
          <w:tab w:val="left" w:pos="1134"/>
          <w:tab w:val="left" w:pos="1276"/>
        </w:tabs>
        <w:spacing w:after="0" w:line="240" w:lineRule="auto"/>
        <w:ind w:firstLine="709"/>
        <w:contextualSpacing/>
        <w:jc w:val="both"/>
        <w:rPr>
          <w:rFonts w:ascii="Times New Roman" w:hAnsi="Times New Roman" w:cs="Times New Roman"/>
        </w:rPr>
      </w:pPr>
      <w:r w:rsidRPr="00D066F4">
        <w:rPr>
          <w:rFonts w:ascii="Times New Roman" w:eastAsia="Times New Roman" w:hAnsi="Times New Roman" w:cs="Times New Roman"/>
          <w:color w:val="000000"/>
          <w:lang w:eastAsia="ru-RU"/>
        </w:rPr>
        <w:t>4.1.</w:t>
      </w:r>
      <w:r w:rsidR="00153828" w:rsidRPr="00D066F4">
        <w:rPr>
          <w:rFonts w:ascii="Times New Roman" w:eastAsia="Times New Roman" w:hAnsi="Times New Roman" w:cs="Times New Roman"/>
          <w:color w:val="000000"/>
          <w:lang w:eastAsia="ru-RU"/>
        </w:rPr>
        <w:t>4</w:t>
      </w:r>
      <w:r w:rsidRPr="00D066F4">
        <w:rPr>
          <w:rFonts w:ascii="Times New Roman" w:eastAsia="Times New Roman" w:hAnsi="Times New Roman" w:cs="Times New Roman"/>
          <w:color w:val="000000"/>
          <w:lang w:eastAsia="ru-RU"/>
        </w:rPr>
        <w:t xml:space="preserve">. </w:t>
      </w:r>
      <w:r w:rsidR="00207DE4" w:rsidRPr="00D066F4">
        <w:rPr>
          <w:rFonts w:ascii="Times New Roman" w:hAnsi="Times New Roman" w:cs="Times New Roman"/>
        </w:rPr>
        <w:t xml:space="preserve">Незамедлительно при обнаружении обстоятельств, влекущих невозможность </w:t>
      </w:r>
      <w:r w:rsidR="00153828" w:rsidRPr="00D066F4">
        <w:rPr>
          <w:rFonts w:ascii="Times New Roman" w:hAnsi="Times New Roman" w:cs="Times New Roman"/>
        </w:rPr>
        <w:t xml:space="preserve">оказания </w:t>
      </w:r>
      <w:r w:rsidR="007B2A7D" w:rsidRPr="00D066F4">
        <w:rPr>
          <w:rFonts w:ascii="Times New Roman" w:hAnsi="Times New Roman" w:cs="Times New Roman"/>
        </w:rPr>
        <w:t>Услуг</w:t>
      </w:r>
      <w:r w:rsidR="00207DE4" w:rsidRPr="00D066F4">
        <w:rPr>
          <w:rFonts w:ascii="Times New Roman" w:hAnsi="Times New Roman" w:cs="Times New Roman"/>
        </w:rPr>
        <w:t xml:space="preserve">, оговоренных в настоящем Договоре и Приложениях к нему, </w:t>
      </w:r>
      <w:r w:rsidR="00153828" w:rsidRPr="00D066F4">
        <w:rPr>
          <w:rFonts w:ascii="Times New Roman" w:hAnsi="Times New Roman" w:cs="Times New Roman"/>
        </w:rPr>
        <w:t xml:space="preserve">в течение 1 (одного) рабочего дня с момента </w:t>
      </w:r>
      <w:r w:rsidR="0030280F" w:rsidRPr="00D066F4">
        <w:rPr>
          <w:rFonts w:ascii="Times New Roman" w:hAnsi="Times New Roman" w:cs="Times New Roman"/>
        </w:rPr>
        <w:t>обнаружения</w:t>
      </w:r>
      <w:r w:rsidR="00153828" w:rsidRPr="00D066F4">
        <w:rPr>
          <w:rFonts w:ascii="Times New Roman" w:hAnsi="Times New Roman" w:cs="Times New Roman"/>
        </w:rPr>
        <w:t xml:space="preserve"> таких обстоятельств, </w:t>
      </w:r>
      <w:r w:rsidR="00207DE4" w:rsidRPr="00D066F4">
        <w:rPr>
          <w:rFonts w:ascii="Times New Roman" w:hAnsi="Times New Roman" w:cs="Times New Roman"/>
        </w:rPr>
        <w:t xml:space="preserve">приостановить оказание </w:t>
      </w:r>
      <w:r w:rsidR="007B2A7D" w:rsidRPr="00D066F4">
        <w:rPr>
          <w:rFonts w:ascii="Times New Roman" w:hAnsi="Times New Roman" w:cs="Times New Roman"/>
        </w:rPr>
        <w:t>Услуг</w:t>
      </w:r>
      <w:r w:rsidR="00153828" w:rsidRPr="00D066F4">
        <w:rPr>
          <w:rFonts w:ascii="Times New Roman" w:hAnsi="Times New Roman" w:cs="Times New Roman"/>
        </w:rPr>
        <w:t xml:space="preserve"> по Договору и </w:t>
      </w:r>
      <w:r w:rsidR="008E02BC" w:rsidRPr="00D066F4">
        <w:rPr>
          <w:rFonts w:ascii="Times New Roman" w:hAnsi="Times New Roman" w:cs="Times New Roman"/>
        </w:rPr>
        <w:t xml:space="preserve">в тот же срок </w:t>
      </w:r>
      <w:r w:rsidR="00153828" w:rsidRPr="00D066F4">
        <w:rPr>
          <w:rFonts w:ascii="Times New Roman" w:hAnsi="Times New Roman" w:cs="Times New Roman"/>
        </w:rPr>
        <w:t xml:space="preserve">надлежащим образом уведомить </w:t>
      </w:r>
      <w:r w:rsidR="00207DE4" w:rsidRPr="00D066F4">
        <w:rPr>
          <w:rFonts w:ascii="Times New Roman" w:hAnsi="Times New Roman" w:cs="Times New Roman"/>
        </w:rPr>
        <w:t xml:space="preserve"> </w:t>
      </w:r>
      <w:r w:rsidR="00153828" w:rsidRPr="00D066F4">
        <w:rPr>
          <w:rFonts w:ascii="Times New Roman" w:hAnsi="Times New Roman" w:cs="Times New Roman"/>
        </w:rPr>
        <w:t>Заказчика.</w:t>
      </w:r>
    </w:p>
    <w:p w:rsidR="006C21A1" w:rsidRPr="00D066F4" w:rsidRDefault="00153828" w:rsidP="0059035E">
      <w:pPr>
        <w:tabs>
          <w:tab w:val="left" w:pos="1134"/>
          <w:tab w:val="left" w:pos="1276"/>
        </w:tabs>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 xml:space="preserve"> </w:t>
      </w:r>
      <w:r w:rsidR="00207DE4" w:rsidRPr="00D066F4">
        <w:rPr>
          <w:rFonts w:ascii="Times New Roman" w:hAnsi="Times New Roman" w:cs="Times New Roman"/>
        </w:rPr>
        <w:t>4.1.</w:t>
      </w:r>
      <w:r w:rsidRPr="00D066F4">
        <w:rPr>
          <w:rFonts w:ascii="Times New Roman" w:hAnsi="Times New Roman" w:cs="Times New Roman"/>
        </w:rPr>
        <w:t>5</w:t>
      </w:r>
      <w:r w:rsidR="00207DE4" w:rsidRPr="00D066F4">
        <w:rPr>
          <w:rFonts w:ascii="Times New Roman" w:hAnsi="Times New Roman" w:cs="Times New Roman"/>
        </w:rPr>
        <w:t>.</w:t>
      </w:r>
      <w:r w:rsidR="00831235" w:rsidRPr="00D066F4">
        <w:rPr>
          <w:rFonts w:ascii="Times New Roman" w:hAnsi="Times New Roman" w:cs="Times New Roman"/>
        </w:rPr>
        <w:t xml:space="preserve"> </w:t>
      </w:r>
      <w:r w:rsidR="00207DE4" w:rsidRPr="00D066F4">
        <w:rPr>
          <w:rFonts w:ascii="Times New Roman" w:hAnsi="Times New Roman" w:cs="Times New Roman"/>
        </w:rPr>
        <w:t xml:space="preserve">Передать Заказчику результаты оказанных </w:t>
      </w:r>
      <w:r w:rsidR="007B2A7D" w:rsidRPr="00D066F4">
        <w:rPr>
          <w:rFonts w:ascii="Times New Roman" w:hAnsi="Times New Roman" w:cs="Times New Roman"/>
        </w:rPr>
        <w:t>Услуг</w:t>
      </w:r>
      <w:r w:rsidR="005C0B59" w:rsidRPr="00D066F4">
        <w:rPr>
          <w:rFonts w:ascii="Times New Roman" w:hAnsi="Times New Roman" w:cs="Times New Roman"/>
        </w:rPr>
        <w:t xml:space="preserve"> в </w:t>
      </w:r>
      <w:r w:rsidRPr="00D066F4">
        <w:rPr>
          <w:rFonts w:ascii="Times New Roman" w:hAnsi="Times New Roman" w:cs="Times New Roman"/>
        </w:rPr>
        <w:t xml:space="preserve">порядке и </w:t>
      </w:r>
      <w:r w:rsidR="005C0B59" w:rsidRPr="00D066F4">
        <w:rPr>
          <w:rFonts w:ascii="Times New Roman" w:hAnsi="Times New Roman" w:cs="Times New Roman"/>
        </w:rPr>
        <w:t>сроки, предусмотренные Договором</w:t>
      </w:r>
      <w:r w:rsidR="00207DE4" w:rsidRPr="00D066F4">
        <w:rPr>
          <w:rFonts w:ascii="Times New Roman" w:hAnsi="Times New Roman" w:cs="Times New Roman"/>
        </w:rPr>
        <w:t>.</w:t>
      </w:r>
    </w:p>
    <w:p w:rsidR="006C21A1" w:rsidRPr="00D066F4" w:rsidRDefault="00784E81" w:rsidP="0059035E">
      <w:pPr>
        <w:tabs>
          <w:tab w:val="left" w:pos="1134"/>
          <w:tab w:val="left" w:pos="1276"/>
        </w:tabs>
        <w:spacing w:after="0" w:line="240" w:lineRule="auto"/>
        <w:ind w:firstLine="709"/>
        <w:contextualSpacing/>
        <w:jc w:val="both"/>
        <w:rPr>
          <w:rFonts w:ascii="Times New Roman" w:hAnsi="Times New Roman" w:cs="Times New Roman"/>
          <w:spacing w:val="-5"/>
        </w:rPr>
      </w:pPr>
      <w:r w:rsidRPr="00D066F4">
        <w:rPr>
          <w:rFonts w:ascii="Times New Roman" w:hAnsi="Times New Roman" w:cs="Times New Roman"/>
        </w:rPr>
        <w:t>4.1.</w:t>
      </w:r>
      <w:r w:rsidR="00153828" w:rsidRPr="00D066F4">
        <w:rPr>
          <w:rFonts w:ascii="Times New Roman" w:hAnsi="Times New Roman" w:cs="Times New Roman"/>
        </w:rPr>
        <w:t>6</w:t>
      </w:r>
      <w:r w:rsidRPr="00D066F4">
        <w:rPr>
          <w:rFonts w:ascii="Times New Roman" w:hAnsi="Times New Roman" w:cs="Times New Roman"/>
        </w:rPr>
        <w:t>. Обеспечить получение Исполнителем всех необходимых профессиональных допусков на право оказания Услуг по Договору, требуемых в соответствии с законодательством Российской Федерации.</w:t>
      </w:r>
    </w:p>
    <w:p w:rsidR="006C21A1" w:rsidRPr="00D066F4" w:rsidRDefault="00784E81" w:rsidP="0059035E">
      <w:pPr>
        <w:pStyle w:val="a4"/>
        <w:tabs>
          <w:tab w:val="left" w:pos="1134"/>
          <w:tab w:val="left" w:pos="1276"/>
        </w:tabs>
        <w:spacing w:after="0" w:line="240" w:lineRule="auto"/>
        <w:ind w:left="0" w:firstLine="709"/>
        <w:jc w:val="both"/>
        <w:rPr>
          <w:rFonts w:ascii="Times New Roman" w:hAnsi="Times New Roman" w:cs="Times New Roman"/>
        </w:rPr>
      </w:pPr>
      <w:r w:rsidRPr="00D066F4">
        <w:rPr>
          <w:rFonts w:ascii="Times New Roman" w:hAnsi="Times New Roman" w:cs="Times New Roman"/>
        </w:rPr>
        <w:t>4.1.</w:t>
      </w:r>
      <w:r w:rsidR="00CF6B01" w:rsidRPr="00D066F4">
        <w:rPr>
          <w:rFonts w:ascii="Times New Roman" w:hAnsi="Times New Roman" w:cs="Times New Roman"/>
        </w:rPr>
        <w:t>7</w:t>
      </w:r>
      <w:r w:rsidRPr="00D066F4">
        <w:rPr>
          <w:rFonts w:ascii="Times New Roman" w:hAnsi="Times New Roman" w:cs="Times New Roman"/>
        </w:rPr>
        <w:t>.</w:t>
      </w:r>
      <w:r w:rsidR="00153828" w:rsidRPr="00D066F4">
        <w:rPr>
          <w:rFonts w:ascii="Times New Roman" w:hAnsi="Times New Roman" w:cs="Times New Roman"/>
        </w:rPr>
        <w:t xml:space="preserve"> </w:t>
      </w:r>
      <w:r w:rsidRPr="00D066F4">
        <w:rPr>
          <w:rFonts w:ascii="Times New Roman" w:hAnsi="Times New Roman" w:cs="Times New Roman"/>
        </w:rPr>
        <w:t xml:space="preserve">Обеспечить выполнение требований по </w:t>
      </w:r>
      <w:r w:rsidR="00B81613" w:rsidRPr="00D066F4">
        <w:rPr>
          <w:rFonts w:ascii="Times New Roman" w:hAnsi="Times New Roman" w:cs="Times New Roman"/>
        </w:rPr>
        <w:t xml:space="preserve">охране труда, </w:t>
      </w:r>
      <w:r w:rsidRPr="00D066F4">
        <w:rPr>
          <w:rFonts w:ascii="Times New Roman" w:hAnsi="Times New Roman" w:cs="Times New Roman"/>
        </w:rPr>
        <w:t xml:space="preserve">технике безопасности, противопожарной безопасности, охране окружающей среды при оказании Услуг </w:t>
      </w:r>
      <w:r w:rsidR="00153828" w:rsidRPr="00D066F4">
        <w:rPr>
          <w:rFonts w:ascii="Times New Roman" w:hAnsi="Times New Roman" w:cs="Times New Roman"/>
        </w:rPr>
        <w:t>по Договору (</w:t>
      </w:r>
      <w:r w:rsidR="000B07FD" w:rsidRPr="00D066F4">
        <w:rPr>
          <w:rFonts w:ascii="Times New Roman" w:hAnsi="Times New Roman" w:cs="Times New Roman"/>
          <w:i/>
        </w:rPr>
        <w:t>на объекте Заказчика</w:t>
      </w:r>
      <w:r w:rsidR="00153828" w:rsidRPr="00D066F4">
        <w:rPr>
          <w:rFonts w:ascii="Times New Roman" w:hAnsi="Times New Roman" w:cs="Times New Roman"/>
          <w:i/>
        </w:rPr>
        <w:t>)</w:t>
      </w:r>
      <w:r w:rsidRPr="00D066F4">
        <w:rPr>
          <w:rFonts w:ascii="Times New Roman" w:hAnsi="Times New Roman" w:cs="Times New Roman"/>
        </w:rPr>
        <w:t xml:space="preserve">. </w:t>
      </w:r>
    </w:p>
    <w:p w:rsidR="006C21A1" w:rsidRPr="00D066F4" w:rsidRDefault="00784E81" w:rsidP="0059035E">
      <w:pPr>
        <w:pStyle w:val="a4"/>
        <w:tabs>
          <w:tab w:val="left" w:pos="1134"/>
          <w:tab w:val="left" w:pos="1276"/>
        </w:tabs>
        <w:spacing w:after="0" w:line="240" w:lineRule="auto"/>
        <w:ind w:left="0" w:firstLine="709"/>
        <w:jc w:val="both"/>
        <w:rPr>
          <w:rFonts w:ascii="Times New Roman" w:hAnsi="Times New Roman" w:cs="Times New Roman"/>
        </w:rPr>
      </w:pPr>
      <w:r w:rsidRPr="00D066F4">
        <w:rPr>
          <w:rFonts w:ascii="Times New Roman" w:hAnsi="Times New Roman" w:cs="Times New Roman"/>
        </w:rPr>
        <w:t>4.1.</w:t>
      </w:r>
      <w:r w:rsidR="00CF6B01" w:rsidRPr="00D066F4">
        <w:rPr>
          <w:rFonts w:ascii="Times New Roman" w:hAnsi="Times New Roman" w:cs="Times New Roman"/>
        </w:rPr>
        <w:t>8</w:t>
      </w:r>
      <w:r w:rsidRPr="00D066F4">
        <w:rPr>
          <w:rFonts w:ascii="Times New Roman" w:hAnsi="Times New Roman" w:cs="Times New Roman"/>
        </w:rPr>
        <w:t>.</w:t>
      </w:r>
      <w:r w:rsidR="00153828" w:rsidRPr="00D066F4">
        <w:rPr>
          <w:rFonts w:ascii="Times New Roman" w:hAnsi="Times New Roman" w:cs="Times New Roman"/>
        </w:rPr>
        <w:t xml:space="preserve"> </w:t>
      </w:r>
      <w:r w:rsidRPr="00D066F4">
        <w:rPr>
          <w:rFonts w:ascii="Times New Roman" w:hAnsi="Times New Roman" w:cs="Times New Roman"/>
        </w:rPr>
        <w:t xml:space="preserve">Самостоятельно нести ответственность за нарушение сотрудниками </w:t>
      </w:r>
      <w:r w:rsidR="00DB039C" w:rsidRPr="00D066F4">
        <w:rPr>
          <w:rFonts w:ascii="Times New Roman" w:hAnsi="Times New Roman" w:cs="Times New Roman"/>
        </w:rPr>
        <w:t>И</w:t>
      </w:r>
      <w:r w:rsidRPr="00D066F4">
        <w:rPr>
          <w:rFonts w:ascii="Times New Roman" w:hAnsi="Times New Roman" w:cs="Times New Roman"/>
        </w:rPr>
        <w:t>сполнителя установленных требований по охране труда, технике безопасности</w:t>
      </w:r>
      <w:r w:rsidR="00DB039C" w:rsidRPr="00D066F4">
        <w:rPr>
          <w:rFonts w:ascii="Times New Roman" w:hAnsi="Times New Roman" w:cs="Times New Roman"/>
        </w:rPr>
        <w:t xml:space="preserve">, пожарной безопасности </w:t>
      </w:r>
      <w:r w:rsidRPr="00D066F4">
        <w:rPr>
          <w:rFonts w:ascii="Times New Roman" w:hAnsi="Times New Roman" w:cs="Times New Roman"/>
        </w:rPr>
        <w:t xml:space="preserve"> и иных требований к организации труда. </w:t>
      </w:r>
    </w:p>
    <w:p w:rsidR="006C21A1" w:rsidRPr="00D066F4" w:rsidRDefault="00784E81" w:rsidP="0059035E">
      <w:pPr>
        <w:pStyle w:val="31"/>
        <w:tabs>
          <w:tab w:val="left" w:pos="1134"/>
          <w:tab w:val="left" w:pos="1276"/>
        </w:tabs>
        <w:spacing w:after="0"/>
        <w:ind w:left="0" w:firstLine="709"/>
        <w:contextualSpacing/>
        <w:jc w:val="both"/>
        <w:rPr>
          <w:sz w:val="22"/>
          <w:szCs w:val="22"/>
        </w:rPr>
      </w:pPr>
      <w:r w:rsidRPr="00D066F4">
        <w:rPr>
          <w:sz w:val="22"/>
          <w:szCs w:val="22"/>
        </w:rPr>
        <w:t>4.1.</w:t>
      </w:r>
      <w:r w:rsidR="00CF6B01" w:rsidRPr="00D066F4">
        <w:rPr>
          <w:sz w:val="22"/>
          <w:szCs w:val="22"/>
        </w:rPr>
        <w:t>9</w:t>
      </w:r>
      <w:r w:rsidRPr="00D066F4">
        <w:rPr>
          <w:sz w:val="22"/>
          <w:szCs w:val="22"/>
        </w:rPr>
        <w:t>.</w:t>
      </w:r>
      <w:r w:rsidR="00153828" w:rsidRPr="00D066F4">
        <w:rPr>
          <w:sz w:val="22"/>
          <w:szCs w:val="22"/>
        </w:rPr>
        <w:t xml:space="preserve"> </w:t>
      </w:r>
      <w:r w:rsidR="00B81613" w:rsidRPr="00D066F4">
        <w:rPr>
          <w:sz w:val="22"/>
          <w:szCs w:val="22"/>
        </w:rPr>
        <w:t>Устранить за свой счет</w:t>
      </w:r>
      <w:r w:rsidRPr="00D066F4">
        <w:rPr>
          <w:sz w:val="22"/>
          <w:szCs w:val="22"/>
        </w:rPr>
        <w:t xml:space="preserve"> недостатки и неточности, выявленные Заказчиком, а также согласующими и/или экспертными организациями в процессе оказания Услуг. В случае обнаружения ошибок после подписания Акта </w:t>
      </w:r>
      <w:r w:rsidR="00153828" w:rsidRPr="00D066F4">
        <w:rPr>
          <w:sz w:val="22"/>
          <w:szCs w:val="22"/>
        </w:rPr>
        <w:t xml:space="preserve">сдачи-приемки </w:t>
      </w:r>
      <w:r w:rsidRPr="00D066F4">
        <w:rPr>
          <w:sz w:val="22"/>
          <w:szCs w:val="22"/>
        </w:rPr>
        <w:t>оказанных Услуг</w:t>
      </w:r>
      <w:r w:rsidR="00565110">
        <w:rPr>
          <w:sz w:val="22"/>
          <w:szCs w:val="22"/>
        </w:rPr>
        <w:t xml:space="preserve"> или УПД</w:t>
      </w:r>
      <w:r w:rsidR="00153828" w:rsidRPr="00D066F4">
        <w:rPr>
          <w:sz w:val="22"/>
          <w:szCs w:val="22"/>
        </w:rPr>
        <w:t>,</w:t>
      </w:r>
      <w:r w:rsidRPr="00D066F4">
        <w:rPr>
          <w:sz w:val="22"/>
          <w:szCs w:val="22"/>
        </w:rPr>
        <w:t xml:space="preserve"> </w:t>
      </w:r>
      <w:r w:rsidR="00153828" w:rsidRPr="00D066F4">
        <w:rPr>
          <w:sz w:val="22"/>
          <w:szCs w:val="22"/>
        </w:rPr>
        <w:t xml:space="preserve">Исполнитель </w:t>
      </w:r>
      <w:r w:rsidRPr="00D066F4">
        <w:rPr>
          <w:sz w:val="22"/>
          <w:szCs w:val="22"/>
        </w:rPr>
        <w:t>обязан по требованию Заказчика</w:t>
      </w:r>
      <w:r w:rsidR="00CF6B01" w:rsidRPr="00D066F4">
        <w:rPr>
          <w:sz w:val="22"/>
          <w:szCs w:val="22"/>
        </w:rPr>
        <w:t>, в установленные Заказчиком сроки,</w:t>
      </w:r>
      <w:r w:rsidRPr="00D066F4">
        <w:rPr>
          <w:sz w:val="22"/>
          <w:szCs w:val="22"/>
        </w:rPr>
        <w:t xml:space="preserve"> устранить доп</w:t>
      </w:r>
      <w:r w:rsidR="006F71B3" w:rsidRPr="00D066F4">
        <w:rPr>
          <w:sz w:val="22"/>
          <w:szCs w:val="22"/>
        </w:rPr>
        <w:t>ущенные Исполнителем недостатки</w:t>
      </w:r>
      <w:r w:rsidRPr="00D066F4">
        <w:rPr>
          <w:sz w:val="22"/>
          <w:szCs w:val="22"/>
        </w:rPr>
        <w:t xml:space="preserve">. </w:t>
      </w:r>
    </w:p>
    <w:p w:rsidR="006C21A1" w:rsidRPr="00D066F4" w:rsidRDefault="00784E81" w:rsidP="0059035E">
      <w:pPr>
        <w:tabs>
          <w:tab w:val="left" w:pos="1134"/>
          <w:tab w:val="left" w:pos="1276"/>
        </w:tabs>
        <w:spacing w:after="0" w:line="240" w:lineRule="auto"/>
        <w:ind w:firstLine="709"/>
        <w:contextualSpacing/>
        <w:jc w:val="both"/>
        <w:rPr>
          <w:rFonts w:ascii="Times New Roman" w:hAnsi="Times New Roman" w:cs="Times New Roman"/>
          <w:spacing w:val="-1"/>
        </w:rPr>
      </w:pPr>
      <w:r w:rsidRPr="00D066F4">
        <w:rPr>
          <w:rFonts w:ascii="Times New Roman" w:hAnsi="Times New Roman" w:cs="Times New Roman"/>
          <w:spacing w:val="-4"/>
        </w:rPr>
        <w:t>4.1.</w:t>
      </w:r>
      <w:r w:rsidR="00CF6B01" w:rsidRPr="00D066F4">
        <w:rPr>
          <w:rFonts w:ascii="Times New Roman" w:hAnsi="Times New Roman" w:cs="Times New Roman"/>
          <w:spacing w:val="-4"/>
        </w:rPr>
        <w:t>10</w:t>
      </w:r>
      <w:r w:rsidRPr="00D066F4">
        <w:rPr>
          <w:rFonts w:ascii="Times New Roman" w:hAnsi="Times New Roman" w:cs="Times New Roman"/>
          <w:spacing w:val="-4"/>
        </w:rPr>
        <w:t xml:space="preserve">. </w:t>
      </w:r>
      <w:r w:rsidR="00CF6B01" w:rsidRPr="00D066F4">
        <w:rPr>
          <w:rFonts w:ascii="Times New Roman" w:hAnsi="Times New Roman" w:cs="Times New Roman"/>
          <w:spacing w:val="-4"/>
        </w:rPr>
        <w:t>Исполнять письменные указания и замечания Заказчика в отношении оказываемых по Договору Услуг</w:t>
      </w:r>
      <w:r w:rsidRPr="00D066F4">
        <w:rPr>
          <w:rFonts w:ascii="Times New Roman" w:hAnsi="Times New Roman" w:cs="Times New Roman"/>
          <w:spacing w:val="9"/>
        </w:rPr>
        <w:t xml:space="preserve">, если они не </w:t>
      </w:r>
      <w:r w:rsidRPr="00D066F4">
        <w:rPr>
          <w:rFonts w:ascii="Times New Roman" w:hAnsi="Times New Roman" w:cs="Times New Roman"/>
          <w:spacing w:val="5"/>
        </w:rPr>
        <w:t xml:space="preserve">противоречат Договору, требованиям </w:t>
      </w:r>
      <w:r w:rsidRPr="00D066F4">
        <w:rPr>
          <w:rFonts w:ascii="Times New Roman" w:hAnsi="Times New Roman" w:cs="Times New Roman"/>
          <w:spacing w:val="6"/>
        </w:rPr>
        <w:t xml:space="preserve">нормативных актов и не влекут </w:t>
      </w:r>
      <w:r w:rsidRPr="00D066F4">
        <w:rPr>
          <w:rFonts w:ascii="Times New Roman" w:hAnsi="Times New Roman" w:cs="Times New Roman"/>
          <w:spacing w:val="-1"/>
        </w:rPr>
        <w:t>изменения стоимости и сроков оказаний Услуг.</w:t>
      </w:r>
    </w:p>
    <w:p w:rsidR="006C21A1" w:rsidRPr="00D066F4" w:rsidRDefault="00DE215A" w:rsidP="0059035E">
      <w:pPr>
        <w:tabs>
          <w:tab w:val="left" w:pos="1134"/>
          <w:tab w:val="left" w:pos="1276"/>
        </w:tabs>
        <w:spacing w:after="0" w:line="240" w:lineRule="auto"/>
        <w:ind w:firstLine="709"/>
        <w:contextualSpacing/>
        <w:jc w:val="both"/>
        <w:rPr>
          <w:rFonts w:ascii="Times New Roman" w:hAnsi="Times New Roman" w:cs="Times New Roman"/>
          <w:spacing w:val="-1"/>
        </w:rPr>
      </w:pPr>
      <w:r w:rsidRPr="00D066F4">
        <w:rPr>
          <w:rFonts w:ascii="Times New Roman" w:hAnsi="Times New Roman" w:cs="Times New Roman"/>
          <w:spacing w:val="-1"/>
        </w:rPr>
        <w:t>4.1.11. Соблюдать правила действующего внутреннего распорядка, контрольно-пропускного режима, внутренних положений и инструкций на территории Заказчика.</w:t>
      </w:r>
    </w:p>
    <w:p w:rsidR="006C21A1" w:rsidRPr="00D066F4" w:rsidRDefault="00DE215A" w:rsidP="0059035E">
      <w:pPr>
        <w:tabs>
          <w:tab w:val="left" w:pos="1134"/>
          <w:tab w:val="left" w:pos="1276"/>
        </w:tabs>
        <w:spacing w:after="0" w:line="240" w:lineRule="auto"/>
        <w:ind w:firstLine="709"/>
        <w:contextualSpacing/>
        <w:jc w:val="both"/>
        <w:rPr>
          <w:rFonts w:ascii="Times New Roman" w:hAnsi="Times New Roman" w:cs="Times New Roman"/>
          <w:spacing w:val="-1"/>
        </w:rPr>
      </w:pPr>
      <w:r w:rsidRPr="00D066F4">
        <w:rPr>
          <w:rFonts w:ascii="Times New Roman" w:hAnsi="Times New Roman" w:cs="Times New Roman"/>
          <w:spacing w:val="-1"/>
        </w:rPr>
        <w:t>4.1.12. Произвести за свой счет оплату работы специалистов, а также услуг организаций, привлекаемых Исполнителем с целью выполнения своих обязательств по Договору.</w:t>
      </w:r>
    </w:p>
    <w:p w:rsidR="006C21A1" w:rsidRPr="00D066F4" w:rsidRDefault="000B07FD" w:rsidP="0059035E">
      <w:pPr>
        <w:tabs>
          <w:tab w:val="left" w:pos="1134"/>
          <w:tab w:val="left" w:pos="1276"/>
        </w:tabs>
        <w:spacing w:after="0" w:line="240" w:lineRule="auto"/>
        <w:ind w:firstLine="709"/>
        <w:contextualSpacing/>
        <w:jc w:val="both"/>
        <w:rPr>
          <w:rFonts w:ascii="Times New Roman" w:eastAsia="Times New Roman" w:hAnsi="Times New Roman" w:cs="Times New Roman"/>
          <w:b/>
          <w:color w:val="000000"/>
          <w:lang w:eastAsia="ru-RU"/>
        </w:rPr>
      </w:pPr>
      <w:r w:rsidRPr="00D066F4">
        <w:rPr>
          <w:rFonts w:ascii="Times New Roman" w:eastAsia="Times New Roman" w:hAnsi="Times New Roman" w:cs="Times New Roman"/>
          <w:b/>
          <w:color w:val="000000"/>
          <w:lang w:eastAsia="ru-RU"/>
        </w:rPr>
        <w:t>4.2. Исполнитель вправе:</w:t>
      </w:r>
    </w:p>
    <w:p w:rsidR="00CF6B01" w:rsidRPr="00D066F4" w:rsidRDefault="000B07FD" w:rsidP="00CF6B01">
      <w:pPr>
        <w:tabs>
          <w:tab w:val="left" w:pos="1134"/>
          <w:tab w:val="left" w:pos="1276"/>
        </w:tabs>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4.2.1. </w:t>
      </w:r>
      <w:r w:rsidR="00CF6B01" w:rsidRPr="00D066F4">
        <w:rPr>
          <w:rFonts w:ascii="Times New Roman" w:eastAsia="Times New Roman" w:hAnsi="Times New Roman" w:cs="Times New Roman"/>
          <w:color w:val="000000"/>
          <w:lang w:eastAsia="ru-RU"/>
        </w:rPr>
        <w:t xml:space="preserve">По согласованию с Заказчиком оказать Услуги досрочно. </w:t>
      </w:r>
    </w:p>
    <w:p w:rsidR="006C21A1" w:rsidRPr="00D066F4" w:rsidRDefault="00CF6B01" w:rsidP="0059035E">
      <w:pPr>
        <w:tabs>
          <w:tab w:val="left" w:pos="1134"/>
          <w:tab w:val="left" w:pos="1276"/>
        </w:tabs>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4.2.2. Требовать исполнения Заказчиком, принятых на себя обязательств.</w:t>
      </w:r>
    </w:p>
    <w:p w:rsidR="006C21A1" w:rsidRPr="00D066F4" w:rsidRDefault="00CF6B01" w:rsidP="0059035E">
      <w:pPr>
        <w:tabs>
          <w:tab w:val="left" w:pos="1134"/>
          <w:tab w:val="left" w:pos="1276"/>
        </w:tabs>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4.2.3. </w:t>
      </w:r>
      <w:r w:rsidR="00E10D2B" w:rsidRPr="00D066F4">
        <w:rPr>
          <w:rFonts w:ascii="Times New Roman" w:eastAsia="Times New Roman" w:hAnsi="Times New Roman" w:cs="Times New Roman"/>
          <w:color w:val="000000"/>
          <w:lang w:eastAsia="ru-RU"/>
        </w:rPr>
        <w:t xml:space="preserve">Для оказания Услуг по Договору, а также для выполнения иных, предусмотренных настоящим Договором обязательств, с согласия Заказчика привлекать третьих лиц, за действия которых Исполнитель отвечает перед Заказчиком как </w:t>
      </w:r>
      <w:proofErr w:type="gramStart"/>
      <w:r w:rsidR="00E10D2B" w:rsidRPr="00D066F4">
        <w:rPr>
          <w:rFonts w:ascii="Times New Roman" w:eastAsia="Times New Roman" w:hAnsi="Times New Roman" w:cs="Times New Roman"/>
          <w:color w:val="000000"/>
          <w:lang w:eastAsia="ru-RU"/>
        </w:rPr>
        <w:t>за</w:t>
      </w:r>
      <w:proofErr w:type="gramEnd"/>
      <w:r w:rsidR="00E10D2B" w:rsidRPr="00D066F4">
        <w:rPr>
          <w:rFonts w:ascii="Times New Roman" w:eastAsia="Times New Roman" w:hAnsi="Times New Roman" w:cs="Times New Roman"/>
          <w:color w:val="000000"/>
          <w:lang w:eastAsia="ru-RU"/>
        </w:rPr>
        <w:t xml:space="preserve"> свои собственные. О привлечении к оказанию Услуг третьих лиц Исполнитель обязан письменно уведомить Заказчика в разумный срок.</w:t>
      </w:r>
    </w:p>
    <w:p w:rsidR="006C21A1" w:rsidRPr="00D066F4" w:rsidRDefault="00E10D2B" w:rsidP="0059035E">
      <w:pPr>
        <w:tabs>
          <w:tab w:val="left" w:pos="1134"/>
          <w:tab w:val="left" w:pos="1276"/>
        </w:tabs>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4.2.4. </w:t>
      </w:r>
      <w:r w:rsidR="00CF6B01" w:rsidRPr="00D066F4">
        <w:rPr>
          <w:rFonts w:ascii="Times New Roman" w:eastAsia="Times New Roman" w:hAnsi="Times New Roman" w:cs="Times New Roman"/>
          <w:color w:val="000000"/>
          <w:lang w:eastAsia="ru-RU"/>
        </w:rPr>
        <w:t>О</w:t>
      </w:r>
      <w:r w:rsidR="007D6632" w:rsidRPr="00D066F4">
        <w:rPr>
          <w:rFonts w:ascii="Times New Roman" w:eastAsia="Times New Roman" w:hAnsi="Times New Roman" w:cs="Times New Roman"/>
          <w:color w:val="000000"/>
          <w:lang w:eastAsia="ru-RU"/>
        </w:rPr>
        <w:t xml:space="preserve">тказаться от исполнения обязательств по настоящему </w:t>
      </w:r>
      <w:r w:rsidR="005C0B59" w:rsidRPr="00D066F4">
        <w:rPr>
          <w:rFonts w:ascii="Times New Roman" w:eastAsia="Times New Roman" w:hAnsi="Times New Roman" w:cs="Times New Roman"/>
          <w:color w:val="000000"/>
          <w:lang w:eastAsia="ru-RU"/>
        </w:rPr>
        <w:t>Д</w:t>
      </w:r>
      <w:r w:rsidR="007D6632" w:rsidRPr="00D066F4">
        <w:rPr>
          <w:rFonts w:ascii="Times New Roman" w:eastAsia="Times New Roman" w:hAnsi="Times New Roman" w:cs="Times New Roman"/>
          <w:color w:val="000000"/>
          <w:lang w:eastAsia="ru-RU"/>
        </w:rPr>
        <w:t>оговору при условии полного возмещения Заказчику убытков.</w:t>
      </w:r>
    </w:p>
    <w:p w:rsidR="006C21A1" w:rsidRPr="00D066F4" w:rsidRDefault="007D6632" w:rsidP="0059035E">
      <w:pPr>
        <w:tabs>
          <w:tab w:val="left" w:pos="1134"/>
          <w:tab w:val="left" w:pos="1276"/>
        </w:tabs>
        <w:spacing w:after="0" w:line="240" w:lineRule="auto"/>
        <w:ind w:firstLine="709"/>
        <w:contextualSpacing/>
        <w:jc w:val="both"/>
        <w:rPr>
          <w:rFonts w:ascii="Times New Roman" w:eastAsia="Times New Roman" w:hAnsi="Times New Roman" w:cs="Times New Roman"/>
          <w:b/>
          <w:color w:val="000000"/>
          <w:lang w:eastAsia="ru-RU"/>
        </w:rPr>
      </w:pPr>
      <w:r w:rsidRPr="00D066F4">
        <w:rPr>
          <w:rFonts w:ascii="Times New Roman" w:eastAsia="Times New Roman" w:hAnsi="Times New Roman" w:cs="Times New Roman"/>
          <w:b/>
          <w:color w:val="000000"/>
          <w:lang w:eastAsia="ru-RU"/>
        </w:rPr>
        <w:t>4.3. Заказчик обязуется:</w:t>
      </w:r>
    </w:p>
    <w:p w:rsidR="006C21A1" w:rsidRPr="00D066F4" w:rsidRDefault="007D6632"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lang w:eastAsia="ru-RU"/>
        </w:rPr>
        <w:t xml:space="preserve">4.3.1. </w:t>
      </w:r>
      <w:r w:rsidR="00207DE4" w:rsidRPr="00D066F4">
        <w:rPr>
          <w:rFonts w:ascii="Times New Roman" w:eastAsia="Times New Roman" w:hAnsi="Times New Roman" w:cs="Times New Roman"/>
          <w:color w:val="000000"/>
          <w:lang w:eastAsia="ru-RU"/>
        </w:rPr>
        <w:t>Обеспечить доступ Исполнителя к объектам З</w:t>
      </w:r>
      <w:r w:rsidR="006A543E" w:rsidRPr="00D066F4">
        <w:rPr>
          <w:rFonts w:ascii="Times New Roman" w:eastAsia="Times New Roman" w:hAnsi="Times New Roman" w:cs="Times New Roman"/>
          <w:color w:val="000000"/>
          <w:lang w:eastAsia="ru-RU"/>
        </w:rPr>
        <w:t>аказчика</w:t>
      </w:r>
      <w:r w:rsidR="007B2A7D" w:rsidRPr="00D066F4">
        <w:rPr>
          <w:rFonts w:ascii="Times New Roman" w:eastAsia="Times New Roman" w:hAnsi="Times New Roman" w:cs="Times New Roman"/>
          <w:color w:val="000000"/>
          <w:lang w:eastAsia="ru-RU"/>
        </w:rPr>
        <w:t xml:space="preserve"> в соответствии с </w:t>
      </w:r>
      <w:proofErr w:type="gramStart"/>
      <w:r w:rsidR="007B2A7D" w:rsidRPr="00D066F4">
        <w:rPr>
          <w:rFonts w:ascii="Times New Roman" w:eastAsia="Times New Roman" w:hAnsi="Times New Roman" w:cs="Times New Roman"/>
          <w:color w:val="000000"/>
          <w:lang w:eastAsia="ru-RU"/>
        </w:rPr>
        <w:t>действующими</w:t>
      </w:r>
      <w:proofErr w:type="gramEnd"/>
      <w:r w:rsidR="007B2A7D" w:rsidRPr="00D066F4">
        <w:rPr>
          <w:rFonts w:ascii="Times New Roman" w:eastAsia="Times New Roman" w:hAnsi="Times New Roman" w:cs="Times New Roman"/>
          <w:color w:val="000000"/>
          <w:lang w:eastAsia="ru-RU"/>
        </w:rPr>
        <w:t xml:space="preserve"> на территории Заказчика контрольно-пропускным режимом и режимом работы</w:t>
      </w:r>
      <w:r w:rsidR="00831235" w:rsidRPr="00D066F4">
        <w:rPr>
          <w:rFonts w:ascii="Times New Roman" w:eastAsia="Times New Roman" w:hAnsi="Times New Roman" w:cs="Times New Roman"/>
          <w:color w:val="000000"/>
          <w:lang w:eastAsia="ru-RU"/>
        </w:rPr>
        <w:t>.</w:t>
      </w:r>
      <w:r w:rsidR="00607474" w:rsidRPr="00D066F4">
        <w:rPr>
          <w:rFonts w:ascii="Times New Roman" w:eastAsia="Times New Roman" w:hAnsi="Times New Roman" w:cs="Times New Roman"/>
          <w:color w:val="000000"/>
          <w:lang w:eastAsia="ru-RU"/>
        </w:rPr>
        <w:t xml:space="preserve"> </w:t>
      </w:r>
    </w:p>
    <w:p w:rsidR="006C21A1" w:rsidRPr="00D066F4" w:rsidRDefault="00CF6B01"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xml:space="preserve">4.3.2. </w:t>
      </w:r>
      <w:r w:rsidR="00607474" w:rsidRPr="00D066F4">
        <w:rPr>
          <w:rFonts w:ascii="Times New Roman" w:eastAsia="Times New Roman" w:hAnsi="Times New Roman" w:cs="Times New Roman"/>
          <w:color w:val="000000"/>
          <w:lang w:eastAsia="ru-RU"/>
        </w:rPr>
        <w:t xml:space="preserve">При </w:t>
      </w:r>
      <w:r w:rsidRPr="00D066F4">
        <w:rPr>
          <w:rFonts w:ascii="Times New Roman" w:eastAsia="Times New Roman" w:hAnsi="Times New Roman" w:cs="Times New Roman"/>
          <w:color w:val="000000"/>
          <w:lang w:eastAsia="ru-RU"/>
        </w:rPr>
        <w:t xml:space="preserve">приемке результатов </w:t>
      </w:r>
      <w:r w:rsidR="00607474" w:rsidRPr="00D066F4">
        <w:rPr>
          <w:rFonts w:ascii="Times New Roman" w:eastAsia="Times New Roman" w:hAnsi="Times New Roman" w:cs="Times New Roman"/>
          <w:color w:val="000000"/>
          <w:lang w:eastAsia="ru-RU"/>
        </w:rPr>
        <w:t xml:space="preserve">оказанных </w:t>
      </w:r>
      <w:r w:rsidR="007B2A7D" w:rsidRPr="00D066F4">
        <w:rPr>
          <w:rFonts w:ascii="Times New Roman" w:eastAsia="Times New Roman" w:hAnsi="Times New Roman" w:cs="Times New Roman"/>
          <w:color w:val="000000"/>
          <w:lang w:eastAsia="ru-RU"/>
        </w:rPr>
        <w:t xml:space="preserve">Услуг </w:t>
      </w:r>
      <w:r w:rsidR="009C3EB3" w:rsidRPr="00D066F4">
        <w:rPr>
          <w:rFonts w:ascii="Times New Roman" w:eastAsia="Times New Roman" w:hAnsi="Times New Roman" w:cs="Times New Roman"/>
          <w:color w:val="000000"/>
          <w:lang w:eastAsia="ru-RU"/>
        </w:rPr>
        <w:t>и отсутствии замечаний</w:t>
      </w:r>
      <w:r w:rsidR="00607474" w:rsidRPr="00D066F4">
        <w:rPr>
          <w:rFonts w:ascii="Times New Roman" w:eastAsia="Times New Roman" w:hAnsi="Times New Roman" w:cs="Times New Roman"/>
          <w:color w:val="000000"/>
          <w:lang w:eastAsia="ru-RU"/>
        </w:rPr>
        <w:t xml:space="preserve">, подписать </w:t>
      </w:r>
      <w:r w:rsidR="00565110">
        <w:rPr>
          <w:rFonts w:ascii="Times New Roman" w:eastAsia="Times New Roman" w:hAnsi="Times New Roman" w:cs="Times New Roman"/>
          <w:color w:val="000000"/>
          <w:lang w:eastAsia="ru-RU"/>
        </w:rPr>
        <w:t>УПД</w:t>
      </w:r>
      <w:r w:rsidR="00583ECE">
        <w:rPr>
          <w:rFonts w:ascii="Times New Roman" w:eastAsia="Times New Roman" w:hAnsi="Times New Roman" w:cs="Times New Roman"/>
          <w:color w:val="000000"/>
          <w:lang w:eastAsia="ru-RU"/>
        </w:rPr>
        <w:t>,</w:t>
      </w:r>
      <w:r w:rsidR="00F57C28">
        <w:rPr>
          <w:rFonts w:ascii="Times New Roman" w:eastAsia="Times New Roman" w:hAnsi="Times New Roman" w:cs="Times New Roman"/>
          <w:color w:val="000000"/>
          <w:lang w:eastAsia="ru-RU"/>
        </w:rPr>
        <w:t xml:space="preserve"> </w:t>
      </w:r>
      <w:proofErr w:type="gramStart"/>
      <w:r w:rsidR="00607474" w:rsidRPr="00D066F4">
        <w:rPr>
          <w:rFonts w:ascii="Times New Roman" w:eastAsia="Times New Roman" w:hAnsi="Times New Roman" w:cs="Times New Roman"/>
          <w:color w:val="000000"/>
          <w:lang w:eastAsia="ru-RU"/>
        </w:rPr>
        <w:t>полученный</w:t>
      </w:r>
      <w:proofErr w:type="gramEnd"/>
      <w:r w:rsidR="00607474" w:rsidRPr="00D066F4">
        <w:rPr>
          <w:rFonts w:ascii="Times New Roman" w:eastAsia="Times New Roman" w:hAnsi="Times New Roman" w:cs="Times New Roman"/>
          <w:color w:val="000000"/>
          <w:lang w:eastAsia="ru-RU"/>
        </w:rPr>
        <w:t xml:space="preserve"> от Исполнителя</w:t>
      </w:r>
      <w:r w:rsidR="009C3EB3" w:rsidRPr="00D066F4">
        <w:rPr>
          <w:rFonts w:ascii="Times New Roman" w:eastAsia="Times New Roman" w:hAnsi="Times New Roman" w:cs="Times New Roman"/>
          <w:color w:val="000000"/>
          <w:lang w:eastAsia="ru-RU"/>
        </w:rPr>
        <w:t xml:space="preserve"> в порядке, предусмотренном разделом </w:t>
      </w:r>
      <w:r w:rsidR="00DE0A12" w:rsidRPr="00D066F4">
        <w:rPr>
          <w:rFonts w:ascii="Times New Roman" w:eastAsia="Times New Roman" w:hAnsi="Times New Roman" w:cs="Times New Roman"/>
          <w:color w:val="000000"/>
          <w:lang w:eastAsia="ru-RU"/>
        </w:rPr>
        <w:t>5</w:t>
      </w:r>
      <w:r w:rsidR="009C3EB3" w:rsidRPr="00D066F4">
        <w:rPr>
          <w:rFonts w:ascii="Times New Roman" w:eastAsia="Times New Roman" w:hAnsi="Times New Roman" w:cs="Times New Roman"/>
          <w:color w:val="000000"/>
          <w:lang w:eastAsia="ru-RU"/>
        </w:rPr>
        <w:t xml:space="preserve"> </w:t>
      </w:r>
      <w:r w:rsidR="00DD779A" w:rsidRPr="00D066F4">
        <w:rPr>
          <w:rFonts w:ascii="Times New Roman" w:eastAsia="Times New Roman" w:hAnsi="Times New Roman" w:cs="Times New Roman"/>
          <w:color w:val="000000"/>
          <w:lang w:eastAsia="ru-RU"/>
        </w:rPr>
        <w:t xml:space="preserve"> настоящего </w:t>
      </w:r>
      <w:r w:rsidR="009C3EB3" w:rsidRPr="00D066F4">
        <w:rPr>
          <w:rFonts w:ascii="Times New Roman" w:eastAsia="Times New Roman" w:hAnsi="Times New Roman" w:cs="Times New Roman"/>
          <w:color w:val="000000"/>
          <w:lang w:eastAsia="ru-RU"/>
        </w:rPr>
        <w:t>Договора</w:t>
      </w:r>
      <w:r w:rsidR="00607474" w:rsidRPr="00D066F4">
        <w:rPr>
          <w:rFonts w:ascii="Times New Roman" w:eastAsia="Times New Roman" w:hAnsi="Times New Roman" w:cs="Times New Roman"/>
          <w:color w:val="000000"/>
          <w:lang w:eastAsia="ru-RU"/>
        </w:rPr>
        <w:t>.</w:t>
      </w:r>
    </w:p>
    <w:p w:rsidR="006C21A1" w:rsidRPr="00D066F4" w:rsidRDefault="00607474"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4.3.</w:t>
      </w:r>
      <w:r w:rsidR="00CF6B01" w:rsidRPr="00D066F4">
        <w:rPr>
          <w:rFonts w:ascii="Times New Roman" w:eastAsia="Times New Roman" w:hAnsi="Times New Roman" w:cs="Times New Roman"/>
          <w:color w:val="000000"/>
          <w:lang w:eastAsia="ru-RU"/>
        </w:rPr>
        <w:t>3</w:t>
      </w:r>
      <w:r w:rsidRPr="00D066F4">
        <w:rPr>
          <w:rFonts w:ascii="Times New Roman" w:eastAsia="Times New Roman" w:hAnsi="Times New Roman" w:cs="Times New Roman"/>
          <w:color w:val="000000"/>
          <w:lang w:eastAsia="ru-RU"/>
        </w:rPr>
        <w:t xml:space="preserve">. </w:t>
      </w:r>
      <w:proofErr w:type="gramStart"/>
      <w:r w:rsidR="007D6632" w:rsidRPr="00D066F4">
        <w:rPr>
          <w:rFonts w:ascii="Times New Roman" w:eastAsia="Times New Roman" w:hAnsi="Times New Roman" w:cs="Times New Roman"/>
          <w:color w:val="000000"/>
          <w:lang w:eastAsia="ru-RU"/>
        </w:rPr>
        <w:t xml:space="preserve">Оплатить стоимость </w:t>
      </w:r>
      <w:r w:rsidR="00CF6B01" w:rsidRPr="00D066F4">
        <w:rPr>
          <w:rFonts w:ascii="Times New Roman" w:eastAsia="Times New Roman" w:hAnsi="Times New Roman" w:cs="Times New Roman"/>
          <w:color w:val="000000"/>
          <w:lang w:eastAsia="ru-RU"/>
        </w:rPr>
        <w:t>надлежащим</w:t>
      </w:r>
      <w:proofErr w:type="gramEnd"/>
      <w:r w:rsidR="00CF6B01" w:rsidRPr="00D066F4">
        <w:rPr>
          <w:rFonts w:ascii="Times New Roman" w:eastAsia="Times New Roman" w:hAnsi="Times New Roman" w:cs="Times New Roman"/>
          <w:color w:val="000000"/>
          <w:lang w:eastAsia="ru-RU"/>
        </w:rPr>
        <w:t xml:space="preserve"> образом </w:t>
      </w:r>
      <w:r w:rsidR="007D6632" w:rsidRPr="00D066F4">
        <w:rPr>
          <w:rFonts w:ascii="Times New Roman" w:eastAsia="Times New Roman" w:hAnsi="Times New Roman" w:cs="Times New Roman"/>
          <w:color w:val="000000"/>
          <w:lang w:eastAsia="ru-RU"/>
        </w:rPr>
        <w:t>оказ</w:t>
      </w:r>
      <w:r w:rsidRPr="00D066F4">
        <w:rPr>
          <w:rFonts w:ascii="Times New Roman" w:eastAsia="Times New Roman" w:hAnsi="Times New Roman" w:cs="Times New Roman"/>
          <w:color w:val="000000"/>
          <w:lang w:eastAsia="ru-RU"/>
        </w:rPr>
        <w:t>анных</w:t>
      </w:r>
      <w:r w:rsidR="00CF6B01" w:rsidRPr="00D066F4">
        <w:rPr>
          <w:rFonts w:ascii="Times New Roman" w:eastAsia="Times New Roman" w:hAnsi="Times New Roman" w:cs="Times New Roman"/>
          <w:color w:val="000000"/>
          <w:lang w:eastAsia="ru-RU"/>
        </w:rPr>
        <w:t xml:space="preserve"> и принятых</w:t>
      </w:r>
      <w:r w:rsidR="007D6632" w:rsidRPr="00D066F4">
        <w:rPr>
          <w:rFonts w:ascii="Times New Roman" w:eastAsia="Times New Roman" w:hAnsi="Times New Roman" w:cs="Times New Roman"/>
          <w:color w:val="000000"/>
          <w:lang w:eastAsia="ru-RU"/>
        </w:rPr>
        <w:t xml:space="preserve"> </w:t>
      </w:r>
      <w:r w:rsidR="007B2A7D" w:rsidRPr="00D066F4">
        <w:rPr>
          <w:rFonts w:ascii="Times New Roman" w:eastAsia="Times New Roman" w:hAnsi="Times New Roman" w:cs="Times New Roman"/>
          <w:color w:val="000000"/>
          <w:lang w:eastAsia="ru-RU"/>
        </w:rPr>
        <w:t xml:space="preserve">Услуг </w:t>
      </w:r>
      <w:r w:rsidRPr="00D066F4">
        <w:rPr>
          <w:rFonts w:ascii="Times New Roman" w:eastAsia="Times New Roman" w:hAnsi="Times New Roman" w:cs="Times New Roman"/>
          <w:color w:val="000000"/>
          <w:lang w:eastAsia="ru-RU"/>
        </w:rPr>
        <w:t>в порядке, предусмотренном разделом 3 настоящего Договора.</w:t>
      </w:r>
    </w:p>
    <w:p w:rsidR="00CF6B01" w:rsidRPr="00D066F4" w:rsidRDefault="00607474"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4.3.</w:t>
      </w:r>
      <w:r w:rsidR="00CF6B01" w:rsidRPr="00D066F4">
        <w:rPr>
          <w:rFonts w:ascii="Times New Roman" w:eastAsia="Times New Roman" w:hAnsi="Times New Roman" w:cs="Times New Roman"/>
          <w:color w:val="000000"/>
          <w:lang w:eastAsia="ru-RU"/>
        </w:rPr>
        <w:t>4</w:t>
      </w:r>
      <w:r w:rsidRPr="00D066F4">
        <w:rPr>
          <w:rFonts w:ascii="Times New Roman" w:eastAsia="Times New Roman" w:hAnsi="Times New Roman" w:cs="Times New Roman"/>
          <w:color w:val="000000"/>
          <w:lang w:eastAsia="ru-RU"/>
        </w:rPr>
        <w:t xml:space="preserve">. </w:t>
      </w:r>
      <w:r w:rsidR="00CF6B01" w:rsidRPr="00D066F4">
        <w:rPr>
          <w:rFonts w:ascii="Times New Roman" w:eastAsia="Times New Roman" w:hAnsi="Times New Roman" w:cs="Times New Roman"/>
          <w:color w:val="000000"/>
          <w:lang w:eastAsia="ru-RU"/>
        </w:rPr>
        <w:t>Оказывать содействие в решении вопросов, связанных с исполнением Договора.</w:t>
      </w:r>
    </w:p>
    <w:p w:rsidR="00CF6B01" w:rsidRPr="00D066F4" w:rsidRDefault="00CF6B01"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4.3.5. Исполнять другие обязанности, предусмотренные Договором.</w:t>
      </w:r>
    </w:p>
    <w:p w:rsidR="006C21A1" w:rsidRPr="00D066F4" w:rsidRDefault="000B07FD" w:rsidP="0059035E">
      <w:pPr>
        <w:spacing w:after="0" w:line="240" w:lineRule="auto"/>
        <w:ind w:firstLine="709"/>
        <w:contextualSpacing/>
        <w:jc w:val="both"/>
        <w:rPr>
          <w:rFonts w:ascii="Times New Roman" w:eastAsia="Times New Roman" w:hAnsi="Times New Roman" w:cs="Times New Roman"/>
          <w:b/>
          <w:color w:val="000000"/>
          <w:lang w:eastAsia="ru-RU"/>
        </w:rPr>
      </w:pPr>
      <w:r w:rsidRPr="00D066F4">
        <w:rPr>
          <w:rFonts w:ascii="Times New Roman" w:eastAsia="Times New Roman" w:hAnsi="Times New Roman" w:cs="Times New Roman"/>
          <w:b/>
          <w:color w:val="000000"/>
          <w:lang w:eastAsia="ru-RU"/>
        </w:rPr>
        <w:t>4.4. Заказчик вправе:</w:t>
      </w:r>
    </w:p>
    <w:p w:rsidR="00CF6B01" w:rsidRPr="00D066F4" w:rsidRDefault="00CF6B01"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lastRenderedPageBreak/>
        <w:t>4.4.1. Требовать от Исполнителя своевременного, качественного и профессионального оказания Услуг в соответствии с условиями Договора.</w:t>
      </w:r>
    </w:p>
    <w:p w:rsidR="00CF6B01" w:rsidRPr="00D066F4" w:rsidRDefault="00CF6B01"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4.4.2. Требовать от Исполнителя</w:t>
      </w:r>
      <w:r w:rsidRPr="00D066F4">
        <w:rPr>
          <w:rFonts w:ascii="Times New Roman" w:eastAsia="Times New Roman" w:hAnsi="Times New Roman" w:cs="Times New Roman"/>
          <w:b/>
          <w:color w:val="000000"/>
          <w:lang w:eastAsia="ru-RU"/>
        </w:rPr>
        <w:t xml:space="preserve"> </w:t>
      </w:r>
      <w:r w:rsidRPr="00D066F4">
        <w:rPr>
          <w:rFonts w:ascii="Times New Roman" w:eastAsia="Times New Roman" w:hAnsi="Times New Roman" w:cs="Times New Roman"/>
          <w:color w:val="000000"/>
          <w:lang w:eastAsia="ru-RU"/>
        </w:rPr>
        <w:t>отчета о ходе исполнения Договора, копии документов, подтверждающих выполнение Исполнителем своих обязательств по Договору.</w:t>
      </w:r>
    </w:p>
    <w:p w:rsidR="00CF6B01" w:rsidRPr="00D066F4" w:rsidRDefault="00CF6B01"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4.4.3. В любое время проверять ход и качество Услуг, оказываемых Исполнителем, срок их исполнения и при обнаружении отступлений от условий настоящего Договора, или иных недостатков, потребовать их устранения от Исполнителя в срок, определенный Заказчиком. Давать Исполнителю письменные указания.</w:t>
      </w:r>
    </w:p>
    <w:p w:rsidR="00CF6B01" w:rsidRPr="00D066F4" w:rsidRDefault="00CF6B01"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4.4.4. Требовать возмещения Исполнителем причиненных убытков (ущерба) в случаях, предусмотренных Договором.</w:t>
      </w:r>
    </w:p>
    <w:p w:rsidR="00CF6B01" w:rsidRPr="00D066F4" w:rsidRDefault="00CF6B01" w:rsidP="00CF6B01">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4.4.5. Требовать выполнения Исполнителем, принятых на себя обязательств.</w:t>
      </w:r>
    </w:p>
    <w:p w:rsidR="006C21A1" w:rsidRPr="00D066F4" w:rsidRDefault="00CF6B01"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4.4.6. О</w:t>
      </w:r>
      <w:r w:rsidR="00607474" w:rsidRPr="00D066F4">
        <w:rPr>
          <w:rFonts w:ascii="Times New Roman" w:eastAsia="Times New Roman" w:hAnsi="Times New Roman" w:cs="Times New Roman"/>
          <w:color w:val="000000"/>
          <w:lang w:eastAsia="ru-RU"/>
        </w:rPr>
        <w:t xml:space="preserve">тказаться от исполнения настоящего Договора при условии оплаты </w:t>
      </w:r>
      <w:r w:rsidR="00510D98" w:rsidRPr="00D066F4">
        <w:rPr>
          <w:rFonts w:ascii="Times New Roman" w:eastAsia="Times New Roman" w:hAnsi="Times New Roman" w:cs="Times New Roman"/>
          <w:color w:val="000000"/>
          <w:lang w:eastAsia="ru-RU"/>
        </w:rPr>
        <w:t xml:space="preserve">Исполнителю </w:t>
      </w:r>
      <w:r w:rsidR="007B2A7D" w:rsidRPr="00D066F4">
        <w:rPr>
          <w:rFonts w:ascii="Times New Roman" w:eastAsia="Times New Roman" w:hAnsi="Times New Roman" w:cs="Times New Roman"/>
          <w:color w:val="000000"/>
          <w:lang w:eastAsia="ru-RU"/>
        </w:rPr>
        <w:t xml:space="preserve">стоимости </w:t>
      </w:r>
      <w:r w:rsidR="005C0B59" w:rsidRPr="00D066F4">
        <w:rPr>
          <w:rFonts w:ascii="Times New Roman" w:eastAsia="Times New Roman" w:hAnsi="Times New Roman" w:cs="Times New Roman"/>
          <w:color w:val="000000"/>
          <w:lang w:eastAsia="ru-RU"/>
        </w:rPr>
        <w:t xml:space="preserve">Услуг, </w:t>
      </w:r>
      <w:r w:rsidR="00607474" w:rsidRPr="00D066F4">
        <w:rPr>
          <w:rFonts w:ascii="Times New Roman" w:eastAsia="Times New Roman" w:hAnsi="Times New Roman" w:cs="Times New Roman"/>
          <w:color w:val="000000"/>
          <w:lang w:eastAsia="ru-RU"/>
        </w:rPr>
        <w:t xml:space="preserve">фактически </w:t>
      </w:r>
      <w:r w:rsidR="007B2A7D" w:rsidRPr="00D066F4">
        <w:rPr>
          <w:rFonts w:ascii="Times New Roman" w:eastAsia="Times New Roman" w:hAnsi="Times New Roman" w:cs="Times New Roman"/>
          <w:color w:val="000000"/>
          <w:lang w:eastAsia="ru-RU"/>
        </w:rPr>
        <w:t xml:space="preserve">оказанных </w:t>
      </w:r>
      <w:r w:rsidR="005C0B59" w:rsidRPr="00D066F4">
        <w:rPr>
          <w:rFonts w:ascii="Times New Roman" w:eastAsia="Times New Roman" w:hAnsi="Times New Roman" w:cs="Times New Roman"/>
          <w:color w:val="000000"/>
          <w:lang w:eastAsia="ru-RU"/>
        </w:rPr>
        <w:t xml:space="preserve">и принятых Заказчиком </w:t>
      </w:r>
      <w:r w:rsidR="00F75EF1" w:rsidRPr="00D066F4">
        <w:rPr>
          <w:rFonts w:ascii="Times New Roman" w:eastAsia="Times New Roman" w:hAnsi="Times New Roman" w:cs="Times New Roman"/>
          <w:color w:val="000000"/>
          <w:lang w:eastAsia="ru-RU"/>
        </w:rPr>
        <w:t>до даты расторжения</w:t>
      </w:r>
      <w:r w:rsidR="007B2A7D" w:rsidRPr="00D066F4">
        <w:rPr>
          <w:rFonts w:ascii="Times New Roman" w:eastAsia="Times New Roman" w:hAnsi="Times New Roman" w:cs="Times New Roman"/>
          <w:color w:val="000000"/>
          <w:lang w:eastAsia="ru-RU"/>
        </w:rPr>
        <w:t xml:space="preserve"> Договора</w:t>
      </w:r>
      <w:r w:rsidR="00607474" w:rsidRPr="00D066F4">
        <w:rPr>
          <w:rFonts w:ascii="Times New Roman" w:eastAsia="Times New Roman" w:hAnsi="Times New Roman" w:cs="Times New Roman"/>
          <w:color w:val="000000"/>
          <w:lang w:eastAsia="ru-RU"/>
        </w:rPr>
        <w:t>.</w:t>
      </w:r>
    </w:p>
    <w:p w:rsidR="006C21A1" w:rsidRPr="00D066F4" w:rsidRDefault="006C21A1" w:rsidP="0059035E">
      <w:pPr>
        <w:spacing w:after="0" w:line="240" w:lineRule="auto"/>
        <w:ind w:firstLine="709"/>
        <w:contextualSpacing/>
        <w:jc w:val="both"/>
        <w:rPr>
          <w:rFonts w:ascii="Times New Roman" w:eastAsia="Times New Roman" w:hAnsi="Times New Roman" w:cs="Times New Roman"/>
          <w:color w:val="000000"/>
          <w:lang w:eastAsia="ru-RU"/>
        </w:rPr>
      </w:pPr>
    </w:p>
    <w:p w:rsidR="006C21A1" w:rsidRPr="00D066F4" w:rsidRDefault="00146163" w:rsidP="0059035E">
      <w:pPr>
        <w:spacing w:after="0" w:line="240" w:lineRule="auto"/>
        <w:ind w:firstLine="300"/>
        <w:contextualSpacing/>
        <w:jc w:val="center"/>
        <w:rPr>
          <w:rFonts w:ascii="Times New Roman" w:eastAsia="Times New Roman" w:hAnsi="Times New Roman" w:cs="Times New Roman"/>
          <w:b/>
          <w:color w:val="000000"/>
          <w:lang w:eastAsia="ru-RU"/>
        </w:rPr>
      </w:pPr>
      <w:r w:rsidRPr="00D066F4">
        <w:rPr>
          <w:rFonts w:ascii="Times New Roman" w:eastAsia="Times New Roman" w:hAnsi="Times New Roman" w:cs="Times New Roman"/>
          <w:b/>
          <w:color w:val="000000"/>
          <w:lang w:eastAsia="ru-RU"/>
        </w:rPr>
        <w:t xml:space="preserve">Статья </w:t>
      </w:r>
      <w:r w:rsidR="00DE0A12" w:rsidRPr="00D066F4">
        <w:rPr>
          <w:rFonts w:ascii="Times New Roman" w:eastAsia="Times New Roman" w:hAnsi="Times New Roman" w:cs="Times New Roman"/>
          <w:b/>
          <w:color w:val="000000"/>
          <w:lang w:eastAsia="ru-RU"/>
        </w:rPr>
        <w:t>5</w:t>
      </w:r>
      <w:r w:rsidR="004E5435" w:rsidRPr="00D066F4">
        <w:rPr>
          <w:rFonts w:ascii="Times New Roman" w:eastAsia="Times New Roman" w:hAnsi="Times New Roman" w:cs="Times New Roman"/>
          <w:b/>
          <w:color w:val="000000"/>
          <w:lang w:eastAsia="ru-RU"/>
        </w:rPr>
        <w:t xml:space="preserve">. Порядок сдачи-приемки </w:t>
      </w:r>
      <w:r w:rsidR="007B2A7D" w:rsidRPr="00D066F4">
        <w:rPr>
          <w:rFonts w:ascii="Times New Roman" w:eastAsia="Times New Roman" w:hAnsi="Times New Roman" w:cs="Times New Roman"/>
          <w:b/>
          <w:color w:val="000000"/>
          <w:lang w:eastAsia="ru-RU"/>
        </w:rPr>
        <w:t>Услуг</w:t>
      </w:r>
    </w:p>
    <w:p w:rsidR="00B56F2D" w:rsidRPr="00B56F2D" w:rsidRDefault="00DE0A12" w:rsidP="00B56F2D">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5</w:t>
      </w:r>
      <w:r w:rsidR="004E5435" w:rsidRPr="00D066F4">
        <w:rPr>
          <w:rFonts w:ascii="Times New Roman" w:eastAsia="Times New Roman" w:hAnsi="Times New Roman" w:cs="Times New Roman"/>
          <w:color w:val="000000"/>
          <w:lang w:eastAsia="ru-RU"/>
        </w:rPr>
        <w:t xml:space="preserve">.1. </w:t>
      </w:r>
      <w:r w:rsidR="00B56F2D" w:rsidRPr="00B56F2D">
        <w:rPr>
          <w:rFonts w:ascii="Times New Roman" w:eastAsia="Times New Roman" w:hAnsi="Times New Roman" w:cs="Times New Roman"/>
          <w:color w:val="000000"/>
          <w:lang w:eastAsia="ru-RU"/>
        </w:rPr>
        <w:t>На ежесменной основе заполняется лист учета отработанного времени. По окончании отчетного пе</w:t>
      </w:r>
      <w:r w:rsidR="00B56F2D">
        <w:rPr>
          <w:rFonts w:ascii="Times New Roman" w:eastAsia="Times New Roman" w:hAnsi="Times New Roman" w:cs="Times New Roman"/>
          <w:color w:val="000000"/>
          <w:lang w:eastAsia="ru-RU"/>
        </w:rPr>
        <w:t>риода оформляется, на основании</w:t>
      </w:r>
      <w:r w:rsidR="00B56F2D" w:rsidRPr="00B56F2D">
        <w:rPr>
          <w:rFonts w:ascii="Times New Roman" w:eastAsia="Times New Roman" w:hAnsi="Times New Roman" w:cs="Times New Roman"/>
          <w:color w:val="000000"/>
          <w:lang w:eastAsia="ru-RU"/>
        </w:rPr>
        <w:t xml:space="preserve"> листов учета отработанного времени (сумма часов), акт оказанных услуг. Пакет закрывающих документов состоит из листов учета отработанного времени, акта оказанных услуг за отчетный период или УПД. Отчетный период календарный месяц. </w:t>
      </w:r>
    </w:p>
    <w:p w:rsidR="006C21A1" w:rsidRPr="00D066F4" w:rsidRDefault="004E5435" w:rsidP="0059035E">
      <w:pPr>
        <w:spacing w:after="0" w:line="240" w:lineRule="auto"/>
        <w:ind w:firstLine="300"/>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ab/>
      </w:r>
      <w:r w:rsidR="00DE0A12" w:rsidRPr="00D066F4">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 xml:space="preserve">.2. Заказчик в течение </w:t>
      </w:r>
      <w:r w:rsidR="006A543E" w:rsidRPr="00D066F4">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 xml:space="preserve"> (</w:t>
      </w:r>
      <w:r w:rsidR="006A543E" w:rsidRPr="00D066F4">
        <w:rPr>
          <w:rFonts w:ascii="Times New Roman" w:eastAsia="Times New Roman" w:hAnsi="Times New Roman" w:cs="Times New Roman"/>
          <w:color w:val="000000"/>
          <w:lang w:eastAsia="ru-RU"/>
        </w:rPr>
        <w:t>пяти</w:t>
      </w:r>
      <w:r w:rsidRPr="00D066F4">
        <w:rPr>
          <w:rFonts w:ascii="Times New Roman" w:eastAsia="Times New Roman" w:hAnsi="Times New Roman" w:cs="Times New Roman"/>
          <w:color w:val="000000"/>
          <w:lang w:eastAsia="ru-RU"/>
        </w:rPr>
        <w:t xml:space="preserve">) рабочих дней со дня получения документов, указанных в п. </w:t>
      </w:r>
      <w:r w:rsidR="006F71B3" w:rsidRPr="00D066F4">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.1. Договора</w:t>
      </w:r>
      <w:r w:rsidR="00F67099" w:rsidRPr="00D066F4">
        <w:rPr>
          <w:rFonts w:ascii="Times New Roman" w:eastAsia="Times New Roman" w:hAnsi="Times New Roman" w:cs="Times New Roman"/>
          <w:color w:val="000000"/>
          <w:lang w:eastAsia="ru-RU"/>
        </w:rPr>
        <w:t>,</w:t>
      </w:r>
      <w:r w:rsidRPr="00D066F4">
        <w:rPr>
          <w:rFonts w:ascii="Times New Roman" w:eastAsia="Times New Roman" w:hAnsi="Times New Roman" w:cs="Times New Roman"/>
          <w:color w:val="000000"/>
          <w:lang w:eastAsia="ru-RU"/>
        </w:rPr>
        <w:t xml:space="preserve"> рассматривает представленные документы, направляет Исполнителю подписанный экземпляр Акта </w:t>
      </w:r>
      <w:r w:rsidR="00CF6B01" w:rsidRPr="00D066F4">
        <w:rPr>
          <w:rFonts w:ascii="Times New Roman" w:eastAsia="Times New Roman" w:hAnsi="Times New Roman" w:cs="Times New Roman"/>
          <w:color w:val="000000"/>
          <w:lang w:eastAsia="ru-RU"/>
        </w:rPr>
        <w:t xml:space="preserve">сдачи-приемки </w:t>
      </w:r>
      <w:r w:rsidRPr="00D066F4">
        <w:rPr>
          <w:rFonts w:ascii="Times New Roman" w:eastAsia="Times New Roman" w:hAnsi="Times New Roman" w:cs="Times New Roman"/>
          <w:color w:val="000000"/>
          <w:lang w:eastAsia="ru-RU"/>
        </w:rPr>
        <w:t xml:space="preserve">оказанных </w:t>
      </w:r>
      <w:r w:rsidR="007B2A7D" w:rsidRPr="00D066F4">
        <w:rPr>
          <w:rFonts w:ascii="Times New Roman" w:eastAsia="Times New Roman" w:hAnsi="Times New Roman" w:cs="Times New Roman"/>
          <w:color w:val="000000"/>
          <w:lang w:eastAsia="ru-RU"/>
        </w:rPr>
        <w:t>Услуг</w:t>
      </w:r>
      <w:r w:rsidR="00565110">
        <w:rPr>
          <w:rFonts w:ascii="Times New Roman" w:eastAsia="Times New Roman" w:hAnsi="Times New Roman" w:cs="Times New Roman"/>
          <w:color w:val="000000"/>
          <w:lang w:eastAsia="ru-RU"/>
        </w:rPr>
        <w:t xml:space="preserve"> или УПД</w:t>
      </w:r>
      <w:r w:rsidR="00583ECE">
        <w:rPr>
          <w:rFonts w:ascii="Times New Roman" w:eastAsia="Times New Roman" w:hAnsi="Times New Roman" w:cs="Times New Roman"/>
          <w:color w:val="000000"/>
          <w:lang w:eastAsia="ru-RU"/>
        </w:rPr>
        <w:t xml:space="preserve"> </w:t>
      </w:r>
      <w:r w:rsidR="00583ECE" w:rsidRPr="00583ECE">
        <w:rPr>
          <w:rFonts w:ascii="Times New Roman" w:eastAsia="Times New Roman" w:hAnsi="Times New Roman" w:cs="Times New Roman"/>
          <w:color w:val="000000"/>
          <w:lang w:eastAsia="ru-RU"/>
        </w:rPr>
        <w:t>к настоящему Договор</w:t>
      </w:r>
      <w:r w:rsidR="00583ECE">
        <w:rPr>
          <w:rFonts w:ascii="Times New Roman" w:eastAsia="Times New Roman" w:hAnsi="Times New Roman" w:cs="Times New Roman"/>
          <w:i/>
          <w:color w:val="000000"/>
          <w:lang w:eastAsia="ru-RU"/>
        </w:rPr>
        <w:t xml:space="preserve"> </w:t>
      </w:r>
      <w:r w:rsidR="00B102AB" w:rsidRPr="00D066F4">
        <w:rPr>
          <w:rFonts w:ascii="Times New Roman" w:eastAsia="Times New Roman" w:hAnsi="Times New Roman" w:cs="Times New Roman"/>
          <w:color w:val="000000"/>
          <w:lang w:eastAsia="ru-RU"/>
        </w:rPr>
        <w:t>или письменный мотивированный отказ от их приемки.</w:t>
      </w:r>
    </w:p>
    <w:p w:rsidR="006C21A1" w:rsidRPr="00D066F4" w:rsidRDefault="00B102AB" w:rsidP="0059035E">
      <w:pPr>
        <w:spacing w:after="0" w:line="240" w:lineRule="auto"/>
        <w:ind w:firstLine="300"/>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ab/>
      </w:r>
      <w:r w:rsidR="00DE0A12" w:rsidRPr="00D066F4">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 xml:space="preserve">.3. При обнаружении Заказчиком недостатков в ходе </w:t>
      </w:r>
      <w:r w:rsidR="007B2A7D" w:rsidRPr="00D066F4">
        <w:rPr>
          <w:rFonts w:ascii="Times New Roman" w:eastAsia="Times New Roman" w:hAnsi="Times New Roman" w:cs="Times New Roman"/>
          <w:color w:val="000000"/>
          <w:lang w:eastAsia="ru-RU"/>
        </w:rPr>
        <w:t xml:space="preserve">приемки </w:t>
      </w:r>
      <w:r w:rsidRPr="00D066F4">
        <w:rPr>
          <w:rFonts w:ascii="Times New Roman" w:eastAsia="Times New Roman" w:hAnsi="Times New Roman" w:cs="Times New Roman"/>
          <w:color w:val="000000"/>
          <w:lang w:eastAsia="ru-RU"/>
        </w:rPr>
        <w:t xml:space="preserve">оказанных </w:t>
      </w:r>
      <w:r w:rsidR="007B2A7D" w:rsidRPr="00D066F4">
        <w:rPr>
          <w:rFonts w:ascii="Times New Roman" w:eastAsia="Times New Roman" w:hAnsi="Times New Roman" w:cs="Times New Roman"/>
          <w:color w:val="000000"/>
          <w:lang w:eastAsia="ru-RU"/>
        </w:rPr>
        <w:t>Услуг</w:t>
      </w:r>
      <w:r w:rsidRPr="00D066F4">
        <w:rPr>
          <w:rFonts w:ascii="Times New Roman" w:eastAsia="Times New Roman" w:hAnsi="Times New Roman" w:cs="Times New Roman"/>
          <w:color w:val="000000"/>
          <w:lang w:eastAsia="ru-RU"/>
        </w:rPr>
        <w:t xml:space="preserve">, Сторонами составляется акт, в котором фиксируется перечень </w:t>
      </w:r>
      <w:r w:rsidR="006F71B3" w:rsidRPr="00D066F4">
        <w:rPr>
          <w:rFonts w:ascii="Times New Roman" w:eastAsia="Times New Roman" w:hAnsi="Times New Roman" w:cs="Times New Roman"/>
          <w:color w:val="000000"/>
          <w:lang w:eastAsia="ru-RU"/>
        </w:rPr>
        <w:t>недостатков</w:t>
      </w:r>
      <w:r w:rsidRPr="00D066F4">
        <w:rPr>
          <w:rFonts w:ascii="Times New Roman" w:eastAsia="Times New Roman" w:hAnsi="Times New Roman" w:cs="Times New Roman"/>
          <w:color w:val="000000"/>
          <w:lang w:eastAsia="ru-RU"/>
        </w:rPr>
        <w:t xml:space="preserve"> </w:t>
      </w:r>
      <w:r w:rsidR="009F01C2" w:rsidRPr="00D066F4">
        <w:rPr>
          <w:rFonts w:ascii="Times New Roman" w:eastAsia="Times New Roman" w:hAnsi="Times New Roman" w:cs="Times New Roman"/>
          <w:color w:val="000000"/>
          <w:lang w:eastAsia="ru-RU"/>
        </w:rPr>
        <w:t>подлежащих</w:t>
      </w:r>
      <w:r w:rsidRPr="00D066F4">
        <w:rPr>
          <w:rFonts w:ascii="Times New Roman" w:eastAsia="Times New Roman" w:hAnsi="Times New Roman" w:cs="Times New Roman"/>
          <w:color w:val="000000"/>
          <w:lang w:eastAsia="ru-RU"/>
        </w:rPr>
        <w:t xml:space="preserve"> </w:t>
      </w:r>
      <w:r w:rsidR="009F01C2" w:rsidRPr="00D066F4">
        <w:rPr>
          <w:rFonts w:ascii="Times New Roman" w:eastAsia="Times New Roman" w:hAnsi="Times New Roman" w:cs="Times New Roman"/>
          <w:color w:val="000000"/>
          <w:lang w:eastAsia="ru-RU"/>
        </w:rPr>
        <w:t xml:space="preserve">устранению </w:t>
      </w:r>
      <w:r w:rsidRPr="00D066F4">
        <w:rPr>
          <w:rFonts w:ascii="Times New Roman" w:eastAsia="Times New Roman" w:hAnsi="Times New Roman" w:cs="Times New Roman"/>
          <w:color w:val="000000"/>
          <w:lang w:eastAsia="ru-RU"/>
        </w:rPr>
        <w:t>Исполнителем.</w:t>
      </w:r>
    </w:p>
    <w:p w:rsidR="006C21A1" w:rsidRPr="00D066F4" w:rsidRDefault="00B102AB" w:rsidP="0059035E">
      <w:pPr>
        <w:spacing w:after="0" w:line="240" w:lineRule="auto"/>
        <w:ind w:firstLine="300"/>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ab/>
      </w:r>
      <w:r w:rsidR="00DE0A12" w:rsidRPr="00D066F4">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.4. Исполнитель обязан устранить все обнаруженные недостатки своими силами и за свой счет в сроки, установленные Заказчиком.</w:t>
      </w:r>
    </w:p>
    <w:p w:rsidR="006C21A1" w:rsidRPr="00D066F4" w:rsidRDefault="00B102AB" w:rsidP="0059035E">
      <w:pPr>
        <w:spacing w:after="0" w:line="240" w:lineRule="auto"/>
        <w:ind w:firstLine="300"/>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ab/>
      </w:r>
      <w:r w:rsidR="00DE0A12" w:rsidRPr="00D066F4">
        <w:rPr>
          <w:rFonts w:ascii="Times New Roman" w:eastAsia="Times New Roman" w:hAnsi="Times New Roman" w:cs="Times New Roman"/>
          <w:color w:val="000000"/>
          <w:lang w:eastAsia="ru-RU"/>
        </w:rPr>
        <w:t>5</w:t>
      </w:r>
      <w:r w:rsidRPr="00D066F4">
        <w:rPr>
          <w:rFonts w:ascii="Times New Roman" w:eastAsia="Times New Roman" w:hAnsi="Times New Roman" w:cs="Times New Roman"/>
          <w:color w:val="000000"/>
          <w:lang w:eastAsia="ru-RU"/>
        </w:rPr>
        <w:t xml:space="preserve">.5. Риск случайной гибели или случайного повреждения результатов оказания </w:t>
      </w:r>
      <w:r w:rsidR="007B2A7D" w:rsidRPr="00D066F4">
        <w:rPr>
          <w:rFonts w:ascii="Times New Roman" w:eastAsia="Times New Roman" w:hAnsi="Times New Roman" w:cs="Times New Roman"/>
          <w:color w:val="000000"/>
          <w:lang w:eastAsia="ru-RU"/>
        </w:rPr>
        <w:t xml:space="preserve">Услуг </w:t>
      </w:r>
      <w:r w:rsidRPr="00D066F4">
        <w:rPr>
          <w:rFonts w:ascii="Times New Roman" w:eastAsia="Times New Roman" w:hAnsi="Times New Roman" w:cs="Times New Roman"/>
          <w:color w:val="000000"/>
          <w:lang w:eastAsia="ru-RU"/>
        </w:rPr>
        <w:t xml:space="preserve">по Договору несет Исполнитель до подписания Сторонами </w:t>
      </w:r>
      <w:r w:rsidR="00CF6B01" w:rsidRPr="00D066F4">
        <w:rPr>
          <w:rFonts w:ascii="Times New Roman" w:eastAsia="Times New Roman" w:hAnsi="Times New Roman" w:cs="Times New Roman"/>
          <w:color w:val="000000"/>
          <w:lang w:eastAsia="ru-RU"/>
        </w:rPr>
        <w:t xml:space="preserve">Акта сдачи-приемки </w:t>
      </w:r>
      <w:r w:rsidRPr="00D066F4">
        <w:rPr>
          <w:rFonts w:ascii="Times New Roman" w:eastAsia="Times New Roman" w:hAnsi="Times New Roman" w:cs="Times New Roman"/>
          <w:color w:val="000000"/>
          <w:lang w:eastAsia="ru-RU"/>
        </w:rPr>
        <w:t xml:space="preserve">оказанных </w:t>
      </w:r>
      <w:r w:rsidR="007B2A7D" w:rsidRPr="00D066F4">
        <w:rPr>
          <w:rFonts w:ascii="Times New Roman" w:eastAsia="Times New Roman" w:hAnsi="Times New Roman" w:cs="Times New Roman"/>
          <w:color w:val="000000"/>
          <w:lang w:eastAsia="ru-RU"/>
        </w:rPr>
        <w:t>Услуг</w:t>
      </w:r>
      <w:r w:rsidR="00565110">
        <w:rPr>
          <w:rFonts w:ascii="Times New Roman" w:eastAsia="Times New Roman" w:hAnsi="Times New Roman" w:cs="Times New Roman"/>
          <w:color w:val="000000"/>
          <w:lang w:eastAsia="ru-RU"/>
        </w:rPr>
        <w:t xml:space="preserve"> или УПД</w:t>
      </w:r>
      <w:r w:rsidRPr="00D066F4">
        <w:rPr>
          <w:rFonts w:ascii="Times New Roman" w:eastAsia="Times New Roman" w:hAnsi="Times New Roman" w:cs="Times New Roman"/>
          <w:color w:val="000000"/>
          <w:lang w:eastAsia="ru-RU"/>
        </w:rPr>
        <w:t>.</w:t>
      </w:r>
    </w:p>
    <w:p w:rsidR="006C21A1" w:rsidRDefault="00DE0A12"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5</w:t>
      </w:r>
      <w:r w:rsidR="007B2A7D" w:rsidRPr="00D066F4">
        <w:rPr>
          <w:rFonts w:ascii="Times New Roman" w:eastAsia="Times New Roman" w:hAnsi="Times New Roman" w:cs="Times New Roman"/>
          <w:color w:val="000000"/>
          <w:lang w:eastAsia="ru-RU"/>
        </w:rPr>
        <w:t>.6. Датой окончания оказания Услуг считается дата подписания Сторонами Акта сдачи-приемки оказанных Услуг</w:t>
      </w:r>
      <w:r w:rsidR="00565110">
        <w:rPr>
          <w:rFonts w:ascii="Times New Roman" w:eastAsia="Times New Roman" w:hAnsi="Times New Roman" w:cs="Times New Roman"/>
          <w:color w:val="000000"/>
          <w:lang w:eastAsia="ru-RU"/>
        </w:rPr>
        <w:t xml:space="preserve"> или УПД</w:t>
      </w:r>
      <w:r w:rsidR="007B2A7D" w:rsidRPr="00D066F4">
        <w:rPr>
          <w:rFonts w:ascii="Times New Roman" w:eastAsia="Times New Roman" w:hAnsi="Times New Roman" w:cs="Times New Roman"/>
          <w:color w:val="000000"/>
          <w:lang w:eastAsia="ru-RU"/>
        </w:rPr>
        <w:t xml:space="preserve">. </w:t>
      </w:r>
    </w:p>
    <w:p w:rsidR="00B236C1" w:rsidRPr="00D066F4" w:rsidRDefault="00B236C1" w:rsidP="0059035E">
      <w:pPr>
        <w:spacing w:after="0" w:line="240" w:lineRule="auto"/>
        <w:ind w:firstLine="709"/>
        <w:contextualSpacing/>
        <w:jc w:val="both"/>
        <w:rPr>
          <w:rFonts w:ascii="Times New Roman" w:eastAsia="Times New Roman" w:hAnsi="Times New Roman" w:cs="Times New Roman"/>
          <w:color w:val="000000"/>
          <w:lang w:eastAsia="ru-RU"/>
        </w:rPr>
      </w:pPr>
    </w:p>
    <w:p w:rsidR="006C21A1" w:rsidRPr="00D066F4" w:rsidRDefault="00146163"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DE0A12" w:rsidRPr="00D066F4">
        <w:rPr>
          <w:rFonts w:ascii="Times New Roman" w:eastAsia="Times New Roman" w:hAnsi="Times New Roman" w:cs="Times New Roman"/>
          <w:b/>
          <w:bCs/>
          <w:color w:val="000000"/>
          <w:lang w:eastAsia="ru-RU"/>
        </w:rPr>
        <w:t>6</w:t>
      </w:r>
      <w:r w:rsidR="007D6632" w:rsidRPr="00D066F4">
        <w:rPr>
          <w:rFonts w:ascii="Times New Roman" w:eastAsia="Times New Roman" w:hAnsi="Times New Roman" w:cs="Times New Roman"/>
          <w:b/>
          <w:bCs/>
          <w:color w:val="000000"/>
          <w:lang w:eastAsia="ru-RU"/>
        </w:rPr>
        <w:t>. Ответственность сторон</w:t>
      </w:r>
    </w:p>
    <w:p w:rsidR="006C21A1" w:rsidRPr="00D066F4" w:rsidRDefault="00DE0A12"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6</w:t>
      </w:r>
      <w:r w:rsidR="007D6632" w:rsidRPr="00D066F4">
        <w:rPr>
          <w:rFonts w:ascii="Times New Roman" w:eastAsia="Times New Roman" w:hAnsi="Times New Roman" w:cs="Times New Roman"/>
          <w:color w:val="000000"/>
          <w:lang w:eastAsia="ru-RU"/>
        </w:rPr>
        <w:t xml:space="preserve">.1. </w:t>
      </w:r>
      <w:r w:rsidR="00B102AB" w:rsidRPr="00D066F4">
        <w:rPr>
          <w:rFonts w:ascii="Times New Roman" w:eastAsia="Times New Roman" w:hAnsi="Times New Roman" w:cs="Times New Roman"/>
          <w:color w:val="000000"/>
          <w:lang w:eastAsia="ru-RU"/>
        </w:rPr>
        <w:t>Стороны несут ответственность за неисполнение или ненадлежащее исполнение принятых на себя обязательств в соответствии с действующим законодательством Российской Федерации.</w:t>
      </w:r>
    </w:p>
    <w:p w:rsidR="006C21A1" w:rsidRPr="00D066F4" w:rsidRDefault="00DE0A12"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6</w:t>
      </w:r>
      <w:r w:rsidR="00CC410B" w:rsidRPr="00D066F4">
        <w:rPr>
          <w:rFonts w:ascii="Times New Roman" w:eastAsia="Times New Roman" w:hAnsi="Times New Roman" w:cs="Times New Roman"/>
          <w:color w:val="000000"/>
          <w:lang w:eastAsia="ru-RU"/>
        </w:rPr>
        <w:t>.2. За нарушение</w:t>
      </w:r>
      <w:r w:rsidR="00324C5F" w:rsidRPr="00D066F4">
        <w:rPr>
          <w:rFonts w:ascii="Times New Roman" w:eastAsia="Times New Roman" w:hAnsi="Times New Roman" w:cs="Times New Roman"/>
          <w:color w:val="000000"/>
          <w:lang w:eastAsia="ru-RU"/>
        </w:rPr>
        <w:t xml:space="preserve"> Исполнителем</w:t>
      </w:r>
      <w:r w:rsidR="00565110">
        <w:rPr>
          <w:rFonts w:ascii="Times New Roman" w:eastAsia="Times New Roman" w:hAnsi="Times New Roman" w:cs="Times New Roman"/>
          <w:color w:val="000000"/>
          <w:lang w:eastAsia="ru-RU"/>
        </w:rPr>
        <w:t xml:space="preserve"> сроков оказания услуг, согласованных Сторонами и указанных в соответствующей Заявке</w:t>
      </w:r>
      <w:r w:rsidR="009F01C2" w:rsidRPr="00D066F4">
        <w:rPr>
          <w:rFonts w:ascii="Times New Roman" w:eastAsia="Times New Roman" w:hAnsi="Times New Roman" w:cs="Times New Roman"/>
          <w:color w:val="000000"/>
          <w:lang w:eastAsia="ru-RU"/>
        </w:rPr>
        <w:t xml:space="preserve"> (</w:t>
      </w:r>
      <w:r w:rsidR="00565110">
        <w:rPr>
          <w:rFonts w:ascii="Times New Roman" w:eastAsia="Times New Roman" w:hAnsi="Times New Roman" w:cs="Times New Roman"/>
          <w:color w:val="000000"/>
          <w:lang w:eastAsia="ru-RU"/>
        </w:rPr>
        <w:t xml:space="preserve">по форме </w:t>
      </w:r>
      <w:r w:rsidR="009F01C2" w:rsidRPr="00D066F4">
        <w:rPr>
          <w:rFonts w:ascii="Times New Roman" w:eastAsia="Times New Roman" w:hAnsi="Times New Roman" w:cs="Times New Roman"/>
          <w:color w:val="000000"/>
          <w:lang w:eastAsia="ru-RU"/>
        </w:rPr>
        <w:t>Приложени</w:t>
      </w:r>
      <w:r w:rsidR="00565110">
        <w:rPr>
          <w:rFonts w:ascii="Times New Roman" w:eastAsia="Times New Roman" w:hAnsi="Times New Roman" w:cs="Times New Roman"/>
          <w:color w:val="000000"/>
          <w:lang w:eastAsia="ru-RU"/>
        </w:rPr>
        <w:t>я</w:t>
      </w:r>
      <w:r w:rsidR="009F01C2" w:rsidRPr="00D066F4">
        <w:rPr>
          <w:rFonts w:ascii="Times New Roman" w:eastAsia="Times New Roman" w:hAnsi="Times New Roman" w:cs="Times New Roman"/>
          <w:color w:val="000000"/>
          <w:lang w:eastAsia="ru-RU"/>
        </w:rPr>
        <w:t xml:space="preserve"> №</w:t>
      </w:r>
      <w:r w:rsidR="00565110">
        <w:rPr>
          <w:rFonts w:ascii="Times New Roman" w:eastAsia="Times New Roman" w:hAnsi="Times New Roman" w:cs="Times New Roman"/>
          <w:color w:val="000000"/>
          <w:lang w:eastAsia="ru-RU"/>
        </w:rPr>
        <w:t>2</w:t>
      </w:r>
      <w:r w:rsidR="009F01C2" w:rsidRPr="00D066F4">
        <w:rPr>
          <w:rFonts w:ascii="Times New Roman" w:eastAsia="Times New Roman" w:hAnsi="Times New Roman" w:cs="Times New Roman"/>
          <w:color w:val="000000"/>
          <w:lang w:eastAsia="ru-RU"/>
        </w:rPr>
        <w:t xml:space="preserve"> к Договору), </w:t>
      </w:r>
      <w:r w:rsidR="00CC410B" w:rsidRPr="00D066F4">
        <w:rPr>
          <w:rFonts w:ascii="Times New Roman" w:eastAsia="Times New Roman" w:hAnsi="Times New Roman" w:cs="Times New Roman"/>
          <w:color w:val="000000"/>
          <w:lang w:eastAsia="ru-RU"/>
        </w:rPr>
        <w:t>Заказчик вправе требовать от Исполнителя уплаты неустойки (пени) в размере 0,3% (Ноль целых</w:t>
      </w:r>
      <w:r w:rsidR="009F01C2" w:rsidRPr="00D066F4">
        <w:rPr>
          <w:rFonts w:ascii="Times New Roman" w:eastAsia="Times New Roman" w:hAnsi="Times New Roman" w:cs="Times New Roman"/>
          <w:color w:val="000000"/>
          <w:lang w:eastAsia="ru-RU"/>
        </w:rPr>
        <w:t xml:space="preserve"> и</w:t>
      </w:r>
      <w:r w:rsidR="00CC410B" w:rsidRPr="00D066F4">
        <w:rPr>
          <w:rFonts w:ascii="Times New Roman" w:eastAsia="Times New Roman" w:hAnsi="Times New Roman" w:cs="Times New Roman"/>
          <w:color w:val="000000"/>
          <w:lang w:eastAsia="ru-RU"/>
        </w:rPr>
        <w:t xml:space="preserve"> три десятых) процента от общей стоимости Услуг по соответствующей Заявке за каждый день просрочки.</w:t>
      </w:r>
    </w:p>
    <w:p w:rsidR="006C21A1" w:rsidRPr="00D066F4" w:rsidRDefault="00DE0A12" w:rsidP="0059035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6</w:t>
      </w:r>
      <w:r w:rsidR="00CC410B" w:rsidRPr="00D066F4">
        <w:rPr>
          <w:rFonts w:ascii="Times New Roman" w:eastAsia="Times New Roman" w:hAnsi="Times New Roman" w:cs="Times New Roman"/>
          <w:color w:val="000000"/>
          <w:lang w:eastAsia="ru-RU"/>
        </w:rPr>
        <w:t xml:space="preserve">.3. В случае нарушения </w:t>
      </w:r>
      <w:r w:rsidR="009F01C2" w:rsidRPr="00D066F4">
        <w:rPr>
          <w:rFonts w:ascii="Times New Roman" w:eastAsia="Times New Roman" w:hAnsi="Times New Roman" w:cs="Times New Roman"/>
          <w:color w:val="000000"/>
          <w:lang w:eastAsia="ru-RU"/>
        </w:rPr>
        <w:t xml:space="preserve">Исполнителем </w:t>
      </w:r>
      <w:r w:rsidR="00CC410B" w:rsidRPr="00D066F4">
        <w:rPr>
          <w:rFonts w:ascii="Times New Roman" w:eastAsia="Times New Roman" w:hAnsi="Times New Roman" w:cs="Times New Roman"/>
          <w:color w:val="000000"/>
          <w:lang w:eastAsia="ru-RU"/>
        </w:rPr>
        <w:t xml:space="preserve">сроков оказания Услуг и/или оказания Услуг ненадлежащего качества, Исполнитель обязан возместить Заказчику все убытки, связанные с устранением выявленных недостатков, в полном объеме. Размер расходов и убытков, указанных в настоящем пункте, определяется Заказчиком и указывается в письменном требовании Заказчика </w:t>
      </w:r>
      <w:r w:rsidR="009F01C2" w:rsidRPr="00D066F4">
        <w:rPr>
          <w:rFonts w:ascii="Times New Roman" w:eastAsia="Times New Roman" w:hAnsi="Times New Roman" w:cs="Times New Roman"/>
          <w:color w:val="000000"/>
          <w:lang w:eastAsia="ru-RU"/>
        </w:rPr>
        <w:t xml:space="preserve">о </w:t>
      </w:r>
      <w:r w:rsidR="00CC410B" w:rsidRPr="00D066F4">
        <w:rPr>
          <w:rFonts w:ascii="Times New Roman" w:eastAsia="Times New Roman" w:hAnsi="Times New Roman" w:cs="Times New Roman"/>
          <w:color w:val="000000"/>
          <w:lang w:eastAsia="ru-RU"/>
        </w:rPr>
        <w:t xml:space="preserve"> </w:t>
      </w:r>
      <w:r w:rsidR="009F01C2" w:rsidRPr="00D066F4">
        <w:rPr>
          <w:rFonts w:ascii="Times New Roman" w:eastAsia="Times New Roman" w:hAnsi="Times New Roman" w:cs="Times New Roman"/>
          <w:color w:val="000000"/>
          <w:lang w:eastAsia="ru-RU"/>
        </w:rPr>
        <w:t>возмещении убытков</w:t>
      </w:r>
      <w:r w:rsidR="00CC410B" w:rsidRPr="00D066F4">
        <w:rPr>
          <w:rFonts w:ascii="Times New Roman" w:eastAsia="Times New Roman" w:hAnsi="Times New Roman" w:cs="Times New Roman"/>
          <w:color w:val="000000"/>
          <w:lang w:eastAsia="ru-RU"/>
        </w:rPr>
        <w:t>.</w:t>
      </w:r>
    </w:p>
    <w:p w:rsidR="006C1A4E" w:rsidRPr="00D066F4" w:rsidRDefault="00DE0A12" w:rsidP="006C1A4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6</w:t>
      </w:r>
      <w:r w:rsidR="00CC410B" w:rsidRPr="00D066F4">
        <w:rPr>
          <w:rFonts w:ascii="Times New Roman" w:eastAsia="Times New Roman" w:hAnsi="Times New Roman" w:cs="Times New Roman"/>
          <w:color w:val="000000"/>
          <w:lang w:eastAsia="ru-RU"/>
        </w:rPr>
        <w:t xml:space="preserve">.4. </w:t>
      </w:r>
      <w:r w:rsidR="006C1A4E" w:rsidRPr="00D066F4">
        <w:rPr>
          <w:rFonts w:ascii="Times New Roman" w:eastAsia="Times New Roman" w:hAnsi="Times New Roman" w:cs="Times New Roman"/>
          <w:color w:val="000000"/>
          <w:lang w:eastAsia="ru-RU"/>
        </w:rPr>
        <w:t>В случаях, когда Услуги оказаны Исполнителем с отступлениями от условий Договора, Заказчик вправе по своему выбору:</w:t>
      </w:r>
    </w:p>
    <w:p w:rsidR="006C1A4E" w:rsidRPr="00D066F4" w:rsidRDefault="006C1A4E" w:rsidP="006C1A4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а) потребовать от Исполнителя безвозмездного устранения выявленного несоответствия качества оказанных Услуг в установленный Заказчиком срок с возмещением Заказчику причиненных неисполнением (ненадлежащим исполнением) убытков;</w:t>
      </w:r>
    </w:p>
    <w:p w:rsidR="006C1A4E" w:rsidRPr="00D066F4" w:rsidRDefault="006C1A4E" w:rsidP="006C1A4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б) потребовать от Исполнителя соразмерного уменьшения установленной за Услуги цены;</w:t>
      </w:r>
    </w:p>
    <w:p w:rsidR="006C1A4E" w:rsidRPr="00D066F4" w:rsidRDefault="006C1A4E" w:rsidP="006C1A4E">
      <w:pPr>
        <w:spacing w:after="0" w:line="240" w:lineRule="auto"/>
        <w:ind w:firstLine="708"/>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в) 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w:t>
      </w:r>
    </w:p>
    <w:p w:rsidR="006C21A1" w:rsidRPr="00D066F4" w:rsidRDefault="006C1A4E" w:rsidP="0059035E">
      <w:pPr>
        <w:spacing w:after="0" w:line="240" w:lineRule="auto"/>
        <w:ind w:firstLine="708"/>
        <w:contextualSpacing/>
        <w:jc w:val="both"/>
        <w:rPr>
          <w:rFonts w:ascii="Times New Roman" w:hAnsi="Times New Roman" w:cs="Times New Roman"/>
        </w:rPr>
      </w:pPr>
      <w:r w:rsidRPr="00D066F4">
        <w:rPr>
          <w:rFonts w:ascii="Times New Roman" w:eastAsia="Times New Roman" w:hAnsi="Times New Roman" w:cs="Times New Roman"/>
          <w:color w:val="000000"/>
          <w:lang w:eastAsia="ru-RU"/>
        </w:rPr>
        <w:t xml:space="preserve">6.5. </w:t>
      </w:r>
      <w:r w:rsidR="00CC410B" w:rsidRPr="00D066F4">
        <w:rPr>
          <w:rFonts w:ascii="Times New Roman" w:eastAsia="Times New Roman" w:hAnsi="Times New Roman" w:cs="Times New Roman"/>
          <w:color w:val="000000"/>
          <w:lang w:eastAsia="ru-RU"/>
        </w:rPr>
        <w:t>Взыскание неустойки и возмещение убытков не освобождает Стороны от исполнения своих обязательств в натуре.</w:t>
      </w:r>
      <w:r w:rsidR="00CC410B" w:rsidRPr="00D066F4">
        <w:rPr>
          <w:rFonts w:ascii="Times New Roman" w:hAnsi="Times New Roman" w:cs="Times New Roman"/>
        </w:rPr>
        <w:t xml:space="preserve"> </w:t>
      </w:r>
    </w:p>
    <w:p w:rsidR="006C21A1" w:rsidRPr="00D066F4" w:rsidRDefault="00DE0A12"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6</w:t>
      </w:r>
      <w:r w:rsidR="001427E0" w:rsidRPr="00D066F4">
        <w:rPr>
          <w:rFonts w:ascii="Times New Roman" w:hAnsi="Times New Roman" w:cs="Times New Roman"/>
        </w:rPr>
        <w:t>.</w:t>
      </w:r>
      <w:r w:rsidR="006C1A4E" w:rsidRPr="00D066F4">
        <w:rPr>
          <w:rFonts w:ascii="Times New Roman" w:hAnsi="Times New Roman" w:cs="Times New Roman"/>
        </w:rPr>
        <w:t>6</w:t>
      </w:r>
      <w:r w:rsidR="001427E0" w:rsidRPr="00D066F4">
        <w:rPr>
          <w:rFonts w:ascii="Times New Roman" w:hAnsi="Times New Roman" w:cs="Times New Roman"/>
        </w:rPr>
        <w:t xml:space="preserve">. </w:t>
      </w:r>
      <w:r w:rsidR="00CC410B" w:rsidRPr="00D066F4">
        <w:rPr>
          <w:rFonts w:ascii="Times New Roman" w:hAnsi="Times New Roman" w:cs="Times New Roman"/>
        </w:rPr>
        <w:t>Заказчик вправе удержать начисленные Исполнителю пени, штрафы из сумм, причитающихся Исполнителю платежей.</w:t>
      </w:r>
    </w:p>
    <w:p w:rsidR="006C21A1" w:rsidRPr="00D066F4" w:rsidRDefault="00DE0A12"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6</w:t>
      </w:r>
      <w:r w:rsidR="00CC410B" w:rsidRPr="00D066F4">
        <w:rPr>
          <w:rFonts w:ascii="Times New Roman" w:hAnsi="Times New Roman" w:cs="Times New Roman"/>
        </w:rPr>
        <w:t>.</w:t>
      </w:r>
      <w:r w:rsidR="006C1A4E" w:rsidRPr="00D066F4">
        <w:rPr>
          <w:rFonts w:ascii="Times New Roman" w:hAnsi="Times New Roman" w:cs="Times New Roman"/>
        </w:rPr>
        <w:t>7</w:t>
      </w:r>
      <w:r w:rsidR="00CC410B" w:rsidRPr="00D066F4">
        <w:rPr>
          <w:rFonts w:ascii="Times New Roman" w:hAnsi="Times New Roman" w:cs="Times New Roman"/>
        </w:rPr>
        <w:t>. Ущерб, нанесенный по вине Исполнителя Заказчику и/или третьим лицам в ходе оказания Исполнителем Услуг, полностью возмещается Исполнителем. Ущерб возмещается сверх неустоек, установленных Договором</w:t>
      </w:r>
    </w:p>
    <w:p w:rsidR="006C21A1" w:rsidRPr="00D066F4" w:rsidRDefault="00DE0A12"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lastRenderedPageBreak/>
        <w:t>6</w:t>
      </w:r>
      <w:r w:rsidR="001427E0" w:rsidRPr="00D066F4">
        <w:rPr>
          <w:rFonts w:ascii="Times New Roman" w:hAnsi="Times New Roman" w:cs="Times New Roman"/>
        </w:rPr>
        <w:t>.</w:t>
      </w:r>
      <w:r w:rsidR="006C1A4E" w:rsidRPr="00D066F4">
        <w:rPr>
          <w:rFonts w:ascii="Times New Roman" w:hAnsi="Times New Roman" w:cs="Times New Roman"/>
        </w:rPr>
        <w:t>8</w:t>
      </w:r>
      <w:r w:rsidR="001427E0" w:rsidRPr="00D066F4">
        <w:rPr>
          <w:rFonts w:ascii="Times New Roman" w:hAnsi="Times New Roman" w:cs="Times New Roman"/>
        </w:rPr>
        <w:t>.</w:t>
      </w:r>
      <w:r w:rsidR="006C1A4E" w:rsidRPr="00D066F4">
        <w:rPr>
          <w:rFonts w:ascii="Times New Roman" w:hAnsi="Times New Roman" w:cs="Times New Roman"/>
        </w:rPr>
        <w:t xml:space="preserve"> </w:t>
      </w:r>
      <w:r w:rsidR="001427E0" w:rsidRPr="00D066F4">
        <w:rPr>
          <w:rFonts w:ascii="Times New Roman" w:hAnsi="Times New Roman" w:cs="Times New Roman"/>
        </w:rPr>
        <w:t>Любой ущерб, причиненный Стороне неисполнением или ненадлежащим исполнением Договора, подлежит полному возмещению виновной Стороной.</w:t>
      </w:r>
    </w:p>
    <w:p w:rsidR="006C21A1" w:rsidRPr="00D066F4" w:rsidRDefault="00DE0A12"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6</w:t>
      </w:r>
      <w:r w:rsidR="00CC410B" w:rsidRPr="00D066F4">
        <w:rPr>
          <w:rFonts w:ascii="Times New Roman" w:hAnsi="Times New Roman" w:cs="Times New Roman"/>
        </w:rPr>
        <w:t>.</w:t>
      </w:r>
      <w:r w:rsidR="006C1A4E" w:rsidRPr="00D066F4">
        <w:rPr>
          <w:rFonts w:ascii="Times New Roman" w:hAnsi="Times New Roman" w:cs="Times New Roman"/>
        </w:rPr>
        <w:t>9</w:t>
      </w:r>
      <w:r w:rsidR="00CC410B" w:rsidRPr="00D066F4">
        <w:rPr>
          <w:rFonts w:ascii="Times New Roman" w:hAnsi="Times New Roman" w:cs="Times New Roman"/>
        </w:rPr>
        <w:t>. В случае неоднократного нарушения Исполнителем своих обязательств по настоящему Договору, по письменному требованию Заказчика Исполнитель обязуется уступить свои права и обязанности по Договору лицу, указанному Заказчиком в таком требовании.</w:t>
      </w:r>
    </w:p>
    <w:p w:rsidR="006C21A1" w:rsidRPr="00D066F4" w:rsidRDefault="00DE0A12"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6</w:t>
      </w:r>
      <w:r w:rsidR="007A0FAD" w:rsidRPr="00D066F4">
        <w:rPr>
          <w:rFonts w:ascii="Times New Roman" w:hAnsi="Times New Roman" w:cs="Times New Roman"/>
        </w:rPr>
        <w:t>.</w:t>
      </w:r>
      <w:r w:rsidR="006C1A4E" w:rsidRPr="00D066F4">
        <w:rPr>
          <w:rFonts w:ascii="Times New Roman" w:hAnsi="Times New Roman" w:cs="Times New Roman"/>
        </w:rPr>
        <w:t>10</w:t>
      </w:r>
      <w:r w:rsidR="007A0FAD" w:rsidRPr="00D066F4">
        <w:rPr>
          <w:rFonts w:ascii="Times New Roman" w:hAnsi="Times New Roman" w:cs="Times New Roman"/>
        </w:rPr>
        <w:t xml:space="preserve">. </w:t>
      </w:r>
      <w:proofErr w:type="gramStart"/>
      <w:r w:rsidR="007A0FAD" w:rsidRPr="00D066F4">
        <w:rPr>
          <w:rFonts w:ascii="Times New Roman" w:hAnsi="Times New Roman" w:cs="Times New Roman"/>
        </w:rPr>
        <w:t>Если уполномоченные органы государственной власти и/или местного самоуправления, и/или иные организации и любые третьи лица, имеющие необходимые полномочия и/или основания для  предъявления к Заказчику обращений о наложении/взыскании неустоек (штрафов, пеней)  и/или претензий, исков</w:t>
      </w:r>
      <w:r w:rsidR="00CC410B" w:rsidRPr="00D066F4">
        <w:rPr>
          <w:rFonts w:ascii="Times New Roman" w:hAnsi="Times New Roman" w:cs="Times New Roman"/>
        </w:rPr>
        <w:t>, связанных с причинением им вреда и/или возмещением причиненных им убытков, и/или предъявлением к Заказчику иных любых требований, вследствие которых у</w:t>
      </w:r>
      <w:proofErr w:type="gramEnd"/>
      <w:r w:rsidR="00CC410B" w:rsidRPr="00D066F4">
        <w:rPr>
          <w:rFonts w:ascii="Times New Roman" w:hAnsi="Times New Roman" w:cs="Times New Roman"/>
        </w:rPr>
        <w:t xml:space="preserve"> </w:t>
      </w:r>
      <w:proofErr w:type="gramStart"/>
      <w:r w:rsidR="00CC410B" w:rsidRPr="00D066F4">
        <w:rPr>
          <w:rFonts w:ascii="Times New Roman" w:hAnsi="Times New Roman" w:cs="Times New Roman"/>
        </w:rPr>
        <w:t xml:space="preserve">Заказчика возникнут или могут возникнуть ущерб и убытки, вызванные по вине  Исполнителя   и/или привлеченных им третьими лицами вследствие просрочки оказания Услуг, и/или некачественного оказания Услуг, и/или оказания Услуг без соответствующих лицензий (иных необходимых разрешений), и/или в связи ненадлежащим исполнением  Исполнителем  иных обязательств по Договору, Заказчик незамедлительно предъявит такие обращения, претензии, иски, требования к Исполнителю, а </w:t>
      </w:r>
      <w:r w:rsidR="001C21E2" w:rsidRPr="00D066F4">
        <w:rPr>
          <w:rFonts w:ascii="Times New Roman" w:hAnsi="Times New Roman" w:cs="Times New Roman"/>
        </w:rPr>
        <w:t>Исполнитель</w:t>
      </w:r>
      <w:proofErr w:type="gramEnd"/>
      <w:r w:rsidR="00CC410B" w:rsidRPr="00D066F4">
        <w:rPr>
          <w:rFonts w:ascii="Times New Roman" w:hAnsi="Times New Roman" w:cs="Times New Roman"/>
        </w:rPr>
        <w:t xml:space="preserve"> </w:t>
      </w:r>
      <w:proofErr w:type="gramStart"/>
      <w:r w:rsidR="00CC410B" w:rsidRPr="00D066F4">
        <w:rPr>
          <w:rFonts w:ascii="Times New Roman" w:hAnsi="Times New Roman" w:cs="Times New Roman"/>
        </w:rPr>
        <w:t>обязуется  не позднее 5 (пяти)</w:t>
      </w:r>
      <w:r w:rsidR="001C21E2" w:rsidRPr="00D066F4">
        <w:rPr>
          <w:rFonts w:ascii="Times New Roman" w:hAnsi="Times New Roman" w:cs="Times New Roman"/>
        </w:rPr>
        <w:t xml:space="preserve"> календарных</w:t>
      </w:r>
      <w:r w:rsidR="00CC410B" w:rsidRPr="00D066F4">
        <w:rPr>
          <w:rFonts w:ascii="Times New Roman" w:hAnsi="Times New Roman" w:cs="Times New Roman"/>
        </w:rPr>
        <w:t xml:space="preserve"> дней с момента получения письменного требования Заказчика, оплатить/возместить Заказчику в полном объеме причиненные в связи с этим документально-подтвержденные ущерб и убытки, в том числе, выставленные ему или оплаченные им штрафы, пени, и оперативно принять меры для исправления и устранения, возникших нарушений/недостатков, а также принять меры для недопущения подобных инцидентов впоследствии, в противном</w:t>
      </w:r>
      <w:proofErr w:type="gramEnd"/>
      <w:r w:rsidR="00CC410B" w:rsidRPr="00D066F4">
        <w:rPr>
          <w:rFonts w:ascii="Times New Roman" w:hAnsi="Times New Roman" w:cs="Times New Roman"/>
        </w:rPr>
        <w:t xml:space="preserve"> </w:t>
      </w:r>
      <w:proofErr w:type="gramStart"/>
      <w:r w:rsidR="00CC410B" w:rsidRPr="00D066F4">
        <w:rPr>
          <w:rFonts w:ascii="Times New Roman" w:hAnsi="Times New Roman" w:cs="Times New Roman"/>
        </w:rPr>
        <w:t>случае</w:t>
      </w:r>
      <w:proofErr w:type="gramEnd"/>
      <w:r w:rsidR="00CC410B" w:rsidRPr="00D066F4">
        <w:rPr>
          <w:rFonts w:ascii="Times New Roman" w:hAnsi="Times New Roman" w:cs="Times New Roman"/>
        </w:rPr>
        <w:t>, Заказчик вправе удержать их из денежных средств, причитающихся Исполнителю к выплате с предварительным уведомлением Исполнителя в письменном виде.</w:t>
      </w:r>
    </w:p>
    <w:p w:rsidR="006C21A1" w:rsidRPr="00D066F4" w:rsidRDefault="006C21A1" w:rsidP="0059035E">
      <w:pPr>
        <w:spacing w:after="0" w:line="240" w:lineRule="auto"/>
        <w:ind w:firstLine="708"/>
        <w:contextualSpacing/>
        <w:jc w:val="both"/>
        <w:rPr>
          <w:rFonts w:ascii="Times New Roman" w:hAnsi="Times New Roman" w:cs="Times New Roman"/>
        </w:rPr>
      </w:pPr>
    </w:p>
    <w:p w:rsidR="006C21A1" w:rsidRPr="00D066F4" w:rsidRDefault="00F920B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hAnsi="Times New Roman" w:cs="Times New Roman"/>
        </w:rPr>
        <w:t xml:space="preserve">                            </w:t>
      </w:r>
      <w:r w:rsidRPr="00D066F4">
        <w:rPr>
          <w:rFonts w:ascii="Times New Roman" w:eastAsia="Times New Roman" w:hAnsi="Times New Roman" w:cs="Times New Roman"/>
          <w:b/>
          <w:bCs/>
          <w:color w:val="000000"/>
          <w:lang w:eastAsia="ru-RU"/>
        </w:rPr>
        <w:t xml:space="preserve">Статья </w:t>
      </w:r>
      <w:r w:rsidR="00DE0A12" w:rsidRPr="00D066F4">
        <w:rPr>
          <w:rFonts w:ascii="Times New Roman" w:eastAsia="Times New Roman" w:hAnsi="Times New Roman" w:cs="Times New Roman"/>
          <w:b/>
          <w:bCs/>
          <w:color w:val="000000"/>
          <w:lang w:eastAsia="ru-RU"/>
        </w:rPr>
        <w:t>7</w:t>
      </w:r>
      <w:r w:rsidRPr="00D066F4">
        <w:rPr>
          <w:rFonts w:ascii="Times New Roman" w:eastAsia="Times New Roman" w:hAnsi="Times New Roman" w:cs="Times New Roman"/>
          <w:b/>
          <w:bCs/>
          <w:color w:val="000000"/>
          <w:lang w:eastAsia="ru-RU"/>
        </w:rPr>
        <w:t>. Порядок разрешения споров и расторжения Договора</w:t>
      </w:r>
    </w:p>
    <w:p w:rsidR="006C21A1" w:rsidRPr="00D066F4" w:rsidRDefault="00DE0A1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7.1</w:t>
      </w:r>
      <w:r w:rsidR="00F920B6" w:rsidRPr="00D066F4">
        <w:rPr>
          <w:rFonts w:ascii="Times New Roman" w:hAnsi="Times New Roman" w:cs="Times New Roman"/>
        </w:rPr>
        <w:t>. Все споры и разногласия, возникающие по настоящему Договору или в связи с ним, разрешаются путем переговоров между Сторонами. Претензии направляются и рассматриваются Сторонами в течение 10 (десяти) рабочих дней.</w:t>
      </w:r>
    </w:p>
    <w:p w:rsidR="006C21A1" w:rsidRPr="00D066F4" w:rsidRDefault="00DE0A1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7</w:t>
      </w:r>
      <w:r w:rsidR="00F920B6" w:rsidRPr="00D066F4">
        <w:rPr>
          <w:rFonts w:ascii="Times New Roman" w:hAnsi="Times New Roman" w:cs="Times New Roman"/>
        </w:rPr>
        <w:t>.</w:t>
      </w:r>
      <w:r w:rsidRPr="00D066F4">
        <w:rPr>
          <w:rFonts w:ascii="Times New Roman" w:hAnsi="Times New Roman" w:cs="Times New Roman"/>
        </w:rPr>
        <w:t>2</w:t>
      </w:r>
      <w:r w:rsidR="00F920B6" w:rsidRPr="00D066F4">
        <w:rPr>
          <w:rFonts w:ascii="Times New Roman" w:hAnsi="Times New Roman" w:cs="Times New Roman"/>
        </w:rPr>
        <w:t>. В случае невозможности разрешить спор путем переговоров спор разрешается в установленном законом порядке в Арбитражном суде Краснодарского края.</w:t>
      </w:r>
    </w:p>
    <w:p w:rsidR="006C21A1" w:rsidRPr="00D066F4" w:rsidRDefault="00DE0A1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7</w:t>
      </w:r>
      <w:r w:rsidR="00F920B6" w:rsidRPr="00D066F4">
        <w:rPr>
          <w:rFonts w:ascii="Times New Roman" w:hAnsi="Times New Roman" w:cs="Times New Roman"/>
        </w:rPr>
        <w:t>.</w:t>
      </w:r>
      <w:r w:rsidRPr="00D066F4">
        <w:rPr>
          <w:rFonts w:ascii="Times New Roman" w:hAnsi="Times New Roman" w:cs="Times New Roman"/>
        </w:rPr>
        <w:t>3</w:t>
      </w:r>
      <w:r w:rsidR="00F920B6" w:rsidRPr="00D066F4">
        <w:rPr>
          <w:rFonts w:ascii="Times New Roman" w:hAnsi="Times New Roman" w:cs="Times New Roman"/>
        </w:rPr>
        <w:t xml:space="preserve">. </w:t>
      </w:r>
      <w:proofErr w:type="gramStart"/>
      <w:r w:rsidR="00F920B6" w:rsidRPr="00D066F4">
        <w:rPr>
          <w:rFonts w:ascii="Times New Roman" w:hAnsi="Times New Roman" w:cs="Times New Roman"/>
        </w:rPr>
        <w:t>Договор</w:t>
      </w:r>
      <w:proofErr w:type="gramEnd"/>
      <w:r w:rsidR="00F920B6" w:rsidRPr="00D066F4">
        <w:rPr>
          <w:rFonts w:ascii="Times New Roman" w:hAnsi="Times New Roman" w:cs="Times New Roman"/>
        </w:rPr>
        <w:t xml:space="preserve"> может быть расторгнут по соглашению Сторон, а также в соответствии с условиями, предусмотренными настоящим Договором.</w:t>
      </w:r>
    </w:p>
    <w:p w:rsidR="006C21A1" w:rsidRPr="00D066F4" w:rsidRDefault="00DE0A1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7</w:t>
      </w:r>
      <w:r w:rsidR="00F920B6" w:rsidRPr="00D066F4">
        <w:rPr>
          <w:rFonts w:ascii="Times New Roman" w:hAnsi="Times New Roman" w:cs="Times New Roman"/>
        </w:rPr>
        <w:t>.</w:t>
      </w:r>
      <w:r w:rsidRPr="00D066F4">
        <w:rPr>
          <w:rFonts w:ascii="Times New Roman" w:hAnsi="Times New Roman" w:cs="Times New Roman"/>
        </w:rPr>
        <w:t>4</w:t>
      </w:r>
      <w:r w:rsidR="00F920B6" w:rsidRPr="00D066F4">
        <w:rPr>
          <w:rFonts w:ascii="Times New Roman" w:hAnsi="Times New Roman" w:cs="Times New Roman"/>
        </w:rPr>
        <w:t>. В случаях, когда в соответствии с законодательством Российской Федерации и (или)  условиями настоящего Договора, одна из Сторон вправе отказаться от исполнения Договора, он считается расторгнутым с момента получения другой Стороной уведомления от первой Стороны об отказе от исполнения Договора, если иной срок расторжения не указан в уведомлении.</w:t>
      </w:r>
    </w:p>
    <w:p w:rsidR="006C21A1" w:rsidRPr="00D066F4" w:rsidRDefault="001C21E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7.5. Заказчик вправе расторгнуть Договор путем письменного уведомления Исполнителя, т.е. путем одностороннего отказа от исполнения Договора. Договор считается расторгнутым со дня получения Исполнителем указанного уведомления, если более поздний срок расторжения Договора не указан в уведомлении.</w:t>
      </w:r>
    </w:p>
    <w:p w:rsidR="006C21A1" w:rsidRPr="00D066F4" w:rsidRDefault="001C21E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7.6. Заказчик оплачивает Исполнителю только оказанные Услуги. Стороны договорились, что оказанными Услугами считают</w:t>
      </w:r>
      <w:r w:rsidR="00334E5F">
        <w:rPr>
          <w:rFonts w:ascii="Times New Roman" w:hAnsi="Times New Roman" w:cs="Times New Roman"/>
        </w:rPr>
        <w:t xml:space="preserve">ся Услуги, принятые Заказчиком </w:t>
      </w:r>
      <w:r w:rsidRPr="00D066F4">
        <w:rPr>
          <w:rFonts w:ascii="Times New Roman" w:hAnsi="Times New Roman" w:cs="Times New Roman"/>
        </w:rPr>
        <w:t xml:space="preserve">путем подписания соответствующего Акта </w:t>
      </w:r>
      <w:r w:rsidR="00390415" w:rsidRPr="00D066F4">
        <w:rPr>
          <w:rFonts w:ascii="Times New Roman" w:hAnsi="Times New Roman" w:cs="Times New Roman"/>
        </w:rPr>
        <w:t xml:space="preserve">сдачи – приемки </w:t>
      </w:r>
      <w:r w:rsidRPr="00D066F4">
        <w:rPr>
          <w:rFonts w:ascii="Times New Roman" w:hAnsi="Times New Roman" w:cs="Times New Roman"/>
        </w:rPr>
        <w:t>оказанных Услуг</w:t>
      </w:r>
      <w:r w:rsidR="00565110">
        <w:rPr>
          <w:rFonts w:ascii="Times New Roman" w:hAnsi="Times New Roman" w:cs="Times New Roman"/>
        </w:rPr>
        <w:t xml:space="preserve"> или УПД</w:t>
      </w:r>
      <w:r w:rsidRPr="00D066F4">
        <w:rPr>
          <w:rFonts w:ascii="Times New Roman" w:hAnsi="Times New Roman" w:cs="Times New Roman"/>
        </w:rPr>
        <w:t>.</w:t>
      </w:r>
    </w:p>
    <w:p w:rsidR="006C21A1" w:rsidRPr="00D066F4" w:rsidRDefault="001C21E2" w:rsidP="0059035E">
      <w:pPr>
        <w:tabs>
          <w:tab w:val="left" w:pos="1134"/>
        </w:tabs>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7.7. В случае досрочного расторжения договора, Исполнитель обязуется вернуть Заказчику ранее уплаченные </w:t>
      </w:r>
      <w:r w:rsidR="00D10175" w:rsidRPr="00D066F4">
        <w:rPr>
          <w:rFonts w:ascii="Times New Roman" w:hAnsi="Times New Roman" w:cs="Times New Roman"/>
        </w:rPr>
        <w:t>суммы</w:t>
      </w:r>
      <w:r w:rsidRPr="00D066F4">
        <w:rPr>
          <w:rFonts w:ascii="Times New Roman" w:hAnsi="Times New Roman" w:cs="Times New Roman"/>
        </w:rPr>
        <w:t xml:space="preserve"> в </w:t>
      </w:r>
      <w:r w:rsidR="006C1A4E" w:rsidRPr="00D066F4">
        <w:rPr>
          <w:rFonts w:ascii="Times New Roman" w:hAnsi="Times New Roman" w:cs="Times New Roman"/>
        </w:rPr>
        <w:t>размере не оказанных или не надлежащим образом оказанных Услуг</w:t>
      </w:r>
      <w:r w:rsidRPr="00D066F4">
        <w:rPr>
          <w:rFonts w:ascii="Times New Roman" w:hAnsi="Times New Roman" w:cs="Times New Roman"/>
        </w:rPr>
        <w:t>, в течение 10 (десяти) банковских дней с момента получения требования об их возврате.</w:t>
      </w:r>
      <w:r w:rsidR="006C1A4E" w:rsidRPr="00D066F4">
        <w:rPr>
          <w:rFonts w:ascii="Times New Roman" w:hAnsi="Times New Roman" w:cs="Times New Roman"/>
        </w:rPr>
        <w:t xml:space="preserve"> </w:t>
      </w:r>
    </w:p>
    <w:p w:rsidR="006C21A1" w:rsidRPr="00D066F4" w:rsidRDefault="006C21A1" w:rsidP="0059035E">
      <w:pPr>
        <w:spacing w:after="0" w:line="240" w:lineRule="auto"/>
        <w:ind w:firstLine="708"/>
        <w:contextualSpacing/>
        <w:jc w:val="both"/>
        <w:rPr>
          <w:rFonts w:ascii="Times New Roman" w:hAnsi="Times New Roman" w:cs="Times New Roman"/>
        </w:rPr>
      </w:pPr>
    </w:p>
    <w:p w:rsidR="006C21A1" w:rsidRPr="00D066F4" w:rsidRDefault="00146163" w:rsidP="0059035E">
      <w:pPr>
        <w:spacing w:after="0" w:line="240" w:lineRule="auto"/>
        <w:ind w:firstLine="708"/>
        <w:contextualSpacing/>
        <w:jc w:val="center"/>
        <w:rPr>
          <w:rFonts w:ascii="Times New Roman" w:eastAsia="Times New Roman" w:hAnsi="Times New Roman" w:cs="Times New Roman"/>
          <w:b/>
          <w:color w:val="000000"/>
          <w:lang w:eastAsia="ru-RU"/>
        </w:rPr>
      </w:pPr>
      <w:r w:rsidRPr="00D066F4">
        <w:rPr>
          <w:rFonts w:ascii="Times New Roman" w:eastAsia="Times New Roman" w:hAnsi="Times New Roman" w:cs="Times New Roman"/>
          <w:b/>
          <w:color w:val="000000"/>
          <w:lang w:eastAsia="ru-RU"/>
        </w:rPr>
        <w:t xml:space="preserve">Статья </w:t>
      </w:r>
      <w:r w:rsidR="00B102AB" w:rsidRPr="00D066F4">
        <w:rPr>
          <w:rFonts w:ascii="Times New Roman" w:eastAsia="Times New Roman" w:hAnsi="Times New Roman" w:cs="Times New Roman"/>
          <w:b/>
          <w:color w:val="000000"/>
          <w:lang w:eastAsia="ru-RU"/>
        </w:rPr>
        <w:t>8.</w:t>
      </w:r>
      <w:r w:rsidR="007F434E" w:rsidRPr="00D066F4">
        <w:rPr>
          <w:rFonts w:ascii="Times New Roman" w:eastAsia="Times New Roman" w:hAnsi="Times New Roman" w:cs="Times New Roman"/>
          <w:b/>
          <w:color w:val="000000"/>
          <w:lang w:eastAsia="ru-RU"/>
        </w:rPr>
        <w:t xml:space="preserve"> Конфиденциальность</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8.1. Стороны обязуются сохранять в тайне конфиденциальную  информацию, полученной 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соответствии с законодательством Российской Федерации. </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8.2. При передаче конфиденциальной </w:t>
      </w:r>
      <w:r w:rsidR="00743E49" w:rsidRPr="00D066F4">
        <w:rPr>
          <w:rFonts w:ascii="Times New Roman" w:hAnsi="Times New Roman" w:cs="Times New Roman"/>
        </w:rPr>
        <w:t>информации,</w:t>
      </w:r>
      <w:r w:rsidRPr="00D066F4">
        <w:rPr>
          <w:rFonts w:ascii="Times New Roman" w:hAnsi="Times New Roman" w:cs="Times New Roman"/>
        </w:rPr>
        <w:t xml:space="preserve"> в рамках настоящего договора передающей  Стороной должно быть обозначено наличие конфиденциальности в сведениях. </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8.3. 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w:t>
      </w:r>
      <w:r w:rsidRPr="00D066F4">
        <w:rPr>
          <w:rFonts w:ascii="Times New Roman" w:hAnsi="Times New Roman" w:cs="Times New Roman"/>
        </w:rPr>
        <w:lastRenderedPageBreak/>
        <w:t>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8.4. 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 xml:space="preserve">8.5. </w:t>
      </w:r>
      <w:proofErr w:type="gramStart"/>
      <w:r w:rsidRPr="00D066F4">
        <w:rPr>
          <w:rFonts w:ascii="Times New Roman" w:hAnsi="Times New Roman" w:cs="Times New Roman"/>
        </w:rPr>
        <w:t>Стороны обязуются сообщать друг другу о допущенном Сторонами</w:t>
      </w:r>
      <w:r w:rsidR="009750AD" w:rsidRPr="00D066F4">
        <w:rPr>
          <w:rFonts w:ascii="Times New Roman" w:hAnsi="Times New Roman" w:cs="Times New Roman"/>
        </w:rPr>
        <w:t>,</w:t>
      </w:r>
      <w:r w:rsidRPr="00D066F4">
        <w:rPr>
          <w:rFonts w:ascii="Times New Roman" w:hAnsi="Times New Roman" w:cs="Times New Roman"/>
        </w:rPr>
        <w:t xml:space="preserve">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w:t>
      </w:r>
      <w:r w:rsidR="009750AD" w:rsidRPr="00D066F4">
        <w:rPr>
          <w:rFonts w:ascii="Times New Roman" w:hAnsi="Times New Roman" w:cs="Times New Roman"/>
        </w:rPr>
        <w:t>,</w:t>
      </w:r>
      <w:r w:rsidRPr="00D066F4">
        <w:rPr>
          <w:rFonts w:ascii="Times New Roman" w:hAnsi="Times New Roman" w:cs="Times New Roman"/>
        </w:rPr>
        <w:t xml:space="preserve"> в течение 3</w:t>
      </w:r>
      <w:r w:rsidR="00581A02" w:rsidRPr="00D066F4">
        <w:rPr>
          <w:rFonts w:ascii="Times New Roman" w:hAnsi="Times New Roman" w:cs="Times New Roman"/>
        </w:rPr>
        <w:t xml:space="preserve"> (трех)</w:t>
      </w:r>
      <w:r w:rsidRPr="00D066F4">
        <w:rPr>
          <w:rFonts w:ascii="Times New Roman" w:hAnsi="Times New Roman" w:cs="Times New Roman"/>
        </w:rPr>
        <w:t xml:space="preserve"> рабочих дней с момента, когда им стало известно об указанных фактах.</w:t>
      </w:r>
      <w:proofErr w:type="gramEnd"/>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8.6. 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8.7.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6C21A1" w:rsidRPr="00D066F4" w:rsidRDefault="007F434E"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t>8.8. Стороны самостоятельно обеспечивают защиту этих сведений в соответствии с требованиями законодательства Российской Федерации.</w:t>
      </w:r>
    </w:p>
    <w:p w:rsidR="006C21A1" w:rsidRPr="00D066F4" w:rsidRDefault="006C21A1" w:rsidP="0059035E">
      <w:pPr>
        <w:spacing w:after="0" w:line="240" w:lineRule="auto"/>
        <w:ind w:firstLine="708"/>
        <w:contextualSpacing/>
        <w:jc w:val="both"/>
        <w:rPr>
          <w:rFonts w:ascii="Times New Roman" w:hAnsi="Times New Roman" w:cs="Times New Roman"/>
        </w:rPr>
      </w:pPr>
    </w:p>
    <w:p w:rsidR="006C21A1" w:rsidRPr="00D066F4" w:rsidRDefault="00146163" w:rsidP="0059035E">
      <w:pPr>
        <w:spacing w:after="0" w:line="240" w:lineRule="auto"/>
        <w:ind w:firstLine="708"/>
        <w:contextualSpacing/>
        <w:jc w:val="center"/>
        <w:rPr>
          <w:rFonts w:ascii="Times New Roman" w:hAnsi="Times New Roman" w:cs="Times New Roman"/>
          <w:b/>
        </w:rPr>
      </w:pPr>
      <w:r w:rsidRPr="00D066F4">
        <w:rPr>
          <w:rFonts w:ascii="Times New Roman" w:hAnsi="Times New Roman" w:cs="Times New Roman"/>
          <w:b/>
        </w:rPr>
        <w:t xml:space="preserve">Статья </w:t>
      </w:r>
      <w:r w:rsidR="007F434E" w:rsidRPr="00D066F4">
        <w:rPr>
          <w:rFonts w:ascii="Times New Roman" w:hAnsi="Times New Roman" w:cs="Times New Roman"/>
          <w:b/>
        </w:rPr>
        <w:t>9. Форс-мажорные обстоятельства</w:t>
      </w:r>
    </w:p>
    <w:p w:rsidR="006C21A1" w:rsidRPr="00D066F4" w:rsidRDefault="00784E81" w:rsidP="0059035E">
      <w:pPr>
        <w:pStyle w:val="af0"/>
        <w:spacing w:after="0"/>
        <w:ind w:firstLine="709"/>
        <w:contextualSpacing/>
        <w:rPr>
          <w:sz w:val="22"/>
          <w:szCs w:val="22"/>
        </w:rPr>
      </w:pPr>
      <w:r w:rsidRPr="00D066F4">
        <w:rPr>
          <w:sz w:val="22"/>
          <w:szCs w:val="22"/>
        </w:rPr>
        <w:t xml:space="preserve">9.1. </w:t>
      </w:r>
      <w:proofErr w:type="gramStart"/>
      <w:r w:rsidRPr="00D066F4">
        <w:rPr>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обусловленные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w:t>
      </w:r>
      <w:proofErr w:type="gramEnd"/>
      <w:r w:rsidRPr="00D066F4">
        <w:rPr>
          <w:sz w:val="22"/>
          <w:szCs w:val="22"/>
        </w:rPr>
        <w:t xml:space="preserve">, препятствующих исполнению обязательств или делающих такое исполнение невозможным, которые повлияли на исполнение Сторонами своих обязательств по настоящему Договору, а также которые Стороны не были в состоянии предвидеть или предотвратить. Во избежание сомнений, временные ограничения движения транспортных средств (в том числе по автомобильным дорогам) не будут истолковываться Сторонами как обстоятельства непреодолимой силы. </w:t>
      </w:r>
    </w:p>
    <w:p w:rsidR="006C21A1" w:rsidRPr="00D066F4" w:rsidRDefault="00784E81" w:rsidP="0059035E">
      <w:pPr>
        <w:tabs>
          <w:tab w:val="left" w:pos="360"/>
        </w:tabs>
        <w:spacing w:after="0" w:line="240" w:lineRule="auto"/>
        <w:ind w:right="21" w:firstLine="709"/>
        <w:contextualSpacing/>
        <w:jc w:val="both"/>
        <w:rPr>
          <w:rFonts w:ascii="Times New Roman" w:hAnsi="Times New Roman" w:cs="Times New Roman"/>
        </w:rPr>
      </w:pPr>
      <w:r w:rsidRPr="00D066F4">
        <w:rPr>
          <w:rFonts w:ascii="Times New Roman" w:hAnsi="Times New Roman" w:cs="Times New Roman"/>
        </w:rPr>
        <w:t xml:space="preserve">9.2. Сторона, которая не имеет возможности выполнить своих обязательств по настоящему Договору по причине наступления форс-мажорных обстоятельств, обязана незамедлительно, но не позднее 10 (Десяти) календарных дней с момента начала действия таких обстоятельств, уведомить противоположную Сторону об их возникновении с предоставлением документов, выданных  </w:t>
      </w:r>
      <w:r w:rsidR="00D10175" w:rsidRPr="00D066F4">
        <w:rPr>
          <w:rFonts w:ascii="Times New Roman" w:hAnsi="Times New Roman" w:cs="Times New Roman"/>
        </w:rPr>
        <w:t>уполномоченными органами</w:t>
      </w:r>
      <w:r w:rsidRPr="00D066F4">
        <w:rPr>
          <w:rFonts w:ascii="Times New Roman" w:hAnsi="Times New Roman" w:cs="Times New Roman"/>
        </w:rPr>
        <w:t>.</w:t>
      </w:r>
    </w:p>
    <w:p w:rsidR="006C21A1" w:rsidRPr="00D066F4" w:rsidRDefault="00784E81" w:rsidP="0059035E">
      <w:pPr>
        <w:pStyle w:val="21"/>
        <w:tabs>
          <w:tab w:val="left" w:pos="709"/>
        </w:tabs>
        <w:ind w:firstLine="709"/>
        <w:contextualSpacing/>
        <w:rPr>
          <w:rFonts w:ascii="Times New Roman" w:hAnsi="Times New Roman"/>
          <w:color w:val="auto"/>
          <w:szCs w:val="22"/>
        </w:rPr>
      </w:pPr>
      <w:r w:rsidRPr="00D066F4">
        <w:rPr>
          <w:rFonts w:ascii="Times New Roman" w:hAnsi="Times New Roman"/>
          <w:szCs w:val="22"/>
        </w:rPr>
        <w:t xml:space="preserve">9.3. </w:t>
      </w:r>
      <w:r w:rsidRPr="00D066F4">
        <w:rPr>
          <w:rFonts w:ascii="Times New Roman" w:hAnsi="Times New Roman"/>
          <w:color w:val="auto"/>
          <w:szCs w:val="22"/>
        </w:rPr>
        <w:t>В случае если Сторона, подвергшаяся действию обстоятельства непреодолимой силы, не сообщит об этом в порядке, предусмотренном п. 9.2. Договора, она не может ссылаться на такое обстоятельство, как на основание, освобождающее ее от ответственности, разве что само это обстоятельство препятствовало отправлению такого сообщения.</w:t>
      </w:r>
    </w:p>
    <w:p w:rsidR="006C21A1" w:rsidRPr="00D066F4" w:rsidRDefault="00784E81" w:rsidP="0059035E">
      <w:pPr>
        <w:pStyle w:val="af0"/>
        <w:spacing w:after="0"/>
        <w:ind w:firstLine="709"/>
        <w:contextualSpacing/>
        <w:rPr>
          <w:sz w:val="22"/>
          <w:szCs w:val="22"/>
        </w:rPr>
      </w:pPr>
      <w:r w:rsidRPr="00D066F4">
        <w:rPr>
          <w:sz w:val="22"/>
          <w:szCs w:val="22"/>
        </w:rPr>
        <w:t xml:space="preserve">9.4. Если обстоятельства непреодолимой силы действуют на протяжении более </w:t>
      </w:r>
      <w:r w:rsidR="00D10175" w:rsidRPr="00D066F4">
        <w:rPr>
          <w:sz w:val="22"/>
          <w:szCs w:val="22"/>
        </w:rPr>
        <w:t>2</w:t>
      </w:r>
      <w:r w:rsidRPr="00D066F4">
        <w:rPr>
          <w:sz w:val="22"/>
          <w:szCs w:val="22"/>
        </w:rPr>
        <w:t xml:space="preserve">0 календарных дней и не обнаруживают признаков прекращения, настоящий </w:t>
      </w:r>
      <w:proofErr w:type="gramStart"/>
      <w:r w:rsidRPr="00D066F4">
        <w:rPr>
          <w:sz w:val="22"/>
          <w:szCs w:val="22"/>
        </w:rPr>
        <w:t>Договор</w:t>
      </w:r>
      <w:proofErr w:type="gramEnd"/>
      <w:r w:rsidRPr="00D066F4">
        <w:rPr>
          <w:sz w:val="22"/>
          <w:szCs w:val="22"/>
        </w:rPr>
        <w:t xml:space="preserve"> может </w:t>
      </w:r>
      <w:r w:rsidR="00117463" w:rsidRPr="00D066F4">
        <w:rPr>
          <w:sz w:val="22"/>
          <w:szCs w:val="22"/>
        </w:rPr>
        <w:t>быть</w:t>
      </w:r>
      <w:r w:rsidRPr="00D066F4">
        <w:rPr>
          <w:sz w:val="22"/>
          <w:szCs w:val="22"/>
        </w:rPr>
        <w:t xml:space="preserve"> расторгнут одной из Сторон путем направления уведомления другой Стороне.</w:t>
      </w:r>
    </w:p>
    <w:p w:rsidR="00F920B6" w:rsidRPr="00D066F4" w:rsidRDefault="00F920B6" w:rsidP="00580EEC">
      <w:pPr>
        <w:pStyle w:val="af0"/>
        <w:spacing w:after="0"/>
        <w:ind w:firstLine="851"/>
        <w:contextualSpacing/>
        <w:rPr>
          <w:sz w:val="22"/>
          <w:szCs w:val="22"/>
        </w:rPr>
      </w:pPr>
    </w:p>
    <w:p w:rsidR="006C21A1" w:rsidRPr="00D066F4" w:rsidRDefault="00146163" w:rsidP="0059035E">
      <w:pPr>
        <w:spacing w:after="0" w:line="240" w:lineRule="auto"/>
        <w:ind w:firstLine="709"/>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C861B4" w:rsidRPr="00D066F4">
        <w:rPr>
          <w:rFonts w:ascii="Times New Roman" w:eastAsia="Times New Roman" w:hAnsi="Times New Roman" w:cs="Times New Roman"/>
          <w:b/>
          <w:bCs/>
          <w:color w:val="000000"/>
          <w:lang w:eastAsia="ru-RU"/>
        </w:rPr>
        <w:t>10</w:t>
      </w:r>
      <w:r w:rsidR="007D6632" w:rsidRPr="00D066F4">
        <w:rPr>
          <w:rFonts w:ascii="Times New Roman" w:eastAsia="Times New Roman" w:hAnsi="Times New Roman" w:cs="Times New Roman"/>
          <w:b/>
          <w:bCs/>
          <w:color w:val="000000"/>
          <w:lang w:eastAsia="ru-RU"/>
        </w:rPr>
        <w:t>. Прочие условия</w:t>
      </w:r>
    </w:p>
    <w:p w:rsidR="006C21A1" w:rsidRPr="00D066F4" w:rsidRDefault="00C861B4"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10</w:t>
      </w:r>
      <w:r w:rsidR="007D6632" w:rsidRPr="00D066F4">
        <w:rPr>
          <w:rFonts w:ascii="Times New Roman" w:eastAsia="Times New Roman" w:hAnsi="Times New Roman" w:cs="Times New Roman"/>
          <w:color w:val="000000"/>
          <w:lang w:eastAsia="ru-RU"/>
        </w:rPr>
        <w:t xml:space="preserve">.1. Настоящий </w:t>
      </w:r>
      <w:r w:rsidR="00FA0B96" w:rsidRPr="00D066F4">
        <w:rPr>
          <w:rFonts w:ascii="Times New Roman" w:eastAsia="Times New Roman" w:hAnsi="Times New Roman" w:cs="Times New Roman"/>
          <w:color w:val="000000"/>
          <w:lang w:eastAsia="ru-RU"/>
        </w:rPr>
        <w:t>Д</w:t>
      </w:r>
      <w:r w:rsidR="007D6632" w:rsidRPr="00D066F4">
        <w:rPr>
          <w:rFonts w:ascii="Times New Roman" w:eastAsia="Times New Roman" w:hAnsi="Times New Roman" w:cs="Times New Roman"/>
          <w:color w:val="000000"/>
          <w:lang w:eastAsia="ru-RU"/>
        </w:rPr>
        <w:t xml:space="preserve">оговор вступает в силу </w:t>
      </w:r>
      <w:proofErr w:type="gramStart"/>
      <w:r w:rsidR="007D6632" w:rsidRPr="00D066F4">
        <w:rPr>
          <w:rFonts w:ascii="Times New Roman" w:eastAsia="Times New Roman" w:hAnsi="Times New Roman" w:cs="Times New Roman"/>
          <w:color w:val="000000"/>
          <w:lang w:eastAsia="ru-RU"/>
        </w:rPr>
        <w:t xml:space="preserve">с </w:t>
      </w:r>
      <w:r w:rsidR="00AF55D2" w:rsidRPr="00D066F4">
        <w:rPr>
          <w:rFonts w:ascii="Times New Roman" w:eastAsia="Times New Roman" w:hAnsi="Times New Roman" w:cs="Times New Roman"/>
          <w:color w:val="000000"/>
          <w:lang w:eastAsia="ru-RU"/>
        </w:rPr>
        <w:t>даты</w:t>
      </w:r>
      <w:proofErr w:type="gramEnd"/>
      <w:r w:rsidR="00AF55D2" w:rsidRPr="00D066F4">
        <w:rPr>
          <w:rFonts w:ascii="Times New Roman" w:eastAsia="Times New Roman" w:hAnsi="Times New Roman" w:cs="Times New Roman"/>
          <w:color w:val="000000"/>
          <w:lang w:eastAsia="ru-RU"/>
        </w:rPr>
        <w:t xml:space="preserve"> его подписания Сторонами </w:t>
      </w:r>
      <w:r w:rsidR="00696274" w:rsidRPr="00D066F4">
        <w:rPr>
          <w:rFonts w:ascii="Times New Roman" w:eastAsia="Times New Roman" w:hAnsi="Times New Roman" w:cs="Times New Roman"/>
          <w:color w:val="000000"/>
          <w:lang w:eastAsia="ru-RU"/>
        </w:rPr>
        <w:t>и</w:t>
      </w:r>
      <w:r w:rsidR="00AF55D2" w:rsidRPr="00D066F4">
        <w:rPr>
          <w:rFonts w:ascii="Times New Roman" w:eastAsia="Times New Roman" w:hAnsi="Times New Roman" w:cs="Times New Roman"/>
          <w:color w:val="000000"/>
          <w:lang w:eastAsia="ru-RU"/>
        </w:rPr>
        <w:t xml:space="preserve"> действ</w:t>
      </w:r>
      <w:r w:rsidR="00696274" w:rsidRPr="00D066F4">
        <w:rPr>
          <w:rFonts w:ascii="Times New Roman" w:eastAsia="Times New Roman" w:hAnsi="Times New Roman" w:cs="Times New Roman"/>
          <w:color w:val="000000"/>
          <w:lang w:eastAsia="ru-RU"/>
        </w:rPr>
        <w:t>ует</w:t>
      </w:r>
      <w:r w:rsidR="00AF55D2" w:rsidRPr="00D066F4">
        <w:rPr>
          <w:rFonts w:ascii="Times New Roman" w:eastAsia="Times New Roman" w:hAnsi="Times New Roman" w:cs="Times New Roman"/>
          <w:color w:val="000000"/>
          <w:lang w:eastAsia="ru-RU"/>
        </w:rPr>
        <w:t xml:space="preserve"> </w:t>
      </w:r>
      <w:r w:rsidR="00831235" w:rsidRPr="00D066F4">
        <w:rPr>
          <w:rFonts w:ascii="Times New Roman" w:eastAsia="Times New Roman" w:hAnsi="Times New Roman" w:cs="Times New Roman"/>
          <w:color w:val="000000"/>
          <w:lang w:eastAsia="ru-RU"/>
        </w:rPr>
        <w:t xml:space="preserve">до </w:t>
      </w:r>
      <w:r w:rsidR="00DE0A12" w:rsidRPr="00D066F4">
        <w:rPr>
          <w:rFonts w:ascii="Times New Roman" w:eastAsia="Times New Roman" w:hAnsi="Times New Roman" w:cs="Times New Roman"/>
          <w:color w:val="000000"/>
          <w:lang w:eastAsia="ru-RU"/>
        </w:rPr>
        <w:t>«</w:t>
      </w:r>
      <w:r w:rsidR="00334E5F">
        <w:rPr>
          <w:rFonts w:ascii="Times New Roman" w:eastAsia="Times New Roman" w:hAnsi="Times New Roman" w:cs="Times New Roman"/>
          <w:color w:val="000000"/>
          <w:lang w:eastAsia="ru-RU"/>
        </w:rPr>
        <w:t>31</w:t>
      </w:r>
      <w:r w:rsidR="00DE0A12" w:rsidRPr="00D066F4">
        <w:rPr>
          <w:rFonts w:ascii="Times New Roman" w:eastAsia="Times New Roman" w:hAnsi="Times New Roman" w:cs="Times New Roman"/>
          <w:color w:val="000000"/>
          <w:lang w:eastAsia="ru-RU"/>
        </w:rPr>
        <w:t xml:space="preserve">» </w:t>
      </w:r>
      <w:r w:rsidR="00334E5F">
        <w:rPr>
          <w:rFonts w:ascii="Times New Roman" w:eastAsia="Times New Roman" w:hAnsi="Times New Roman" w:cs="Times New Roman"/>
          <w:color w:val="000000"/>
          <w:lang w:eastAsia="ru-RU"/>
        </w:rPr>
        <w:t xml:space="preserve">декабря </w:t>
      </w:r>
      <w:r w:rsidR="00DE0A12" w:rsidRPr="00D066F4">
        <w:rPr>
          <w:rFonts w:ascii="Times New Roman" w:eastAsia="Times New Roman" w:hAnsi="Times New Roman" w:cs="Times New Roman"/>
          <w:color w:val="000000"/>
          <w:lang w:eastAsia="ru-RU"/>
        </w:rPr>
        <w:t>201</w:t>
      </w:r>
      <w:r w:rsidR="00334E5F">
        <w:rPr>
          <w:rFonts w:ascii="Times New Roman" w:eastAsia="Times New Roman" w:hAnsi="Times New Roman" w:cs="Times New Roman"/>
          <w:color w:val="000000"/>
          <w:lang w:eastAsia="ru-RU"/>
        </w:rPr>
        <w:t>9</w:t>
      </w:r>
      <w:r w:rsidR="00DE0A12" w:rsidRPr="00D066F4">
        <w:rPr>
          <w:rFonts w:ascii="Times New Roman" w:eastAsia="Times New Roman" w:hAnsi="Times New Roman" w:cs="Times New Roman"/>
          <w:color w:val="000000"/>
          <w:lang w:eastAsia="ru-RU"/>
        </w:rPr>
        <w:t xml:space="preserve"> г.</w:t>
      </w:r>
      <w:r w:rsidR="009750AD" w:rsidRPr="00D066F4">
        <w:rPr>
          <w:rFonts w:ascii="Times New Roman" w:eastAsia="Times New Roman" w:hAnsi="Times New Roman" w:cs="Times New Roman"/>
          <w:color w:val="000000"/>
          <w:lang w:eastAsia="ru-RU"/>
        </w:rPr>
        <w:t>,</w:t>
      </w:r>
      <w:r w:rsidR="00301B39" w:rsidRPr="00D066F4">
        <w:rPr>
          <w:rFonts w:ascii="Times New Roman" w:eastAsia="Times New Roman" w:hAnsi="Times New Roman" w:cs="Times New Roman"/>
          <w:color w:val="000000"/>
          <w:lang w:eastAsia="ru-RU"/>
        </w:rPr>
        <w:t xml:space="preserve"> </w:t>
      </w:r>
      <w:r w:rsidR="00FC16A4" w:rsidRPr="00D066F4">
        <w:rPr>
          <w:rFonts w:ascii="Times New Roman" w:eastAsia="Times New Roman" w:hAnsi="Times New Roman" w:cs="Times New Roman"/>
          <w:color w:val="000000"/>
          <w:lang w:eastAsia="ru-RU"/>
        </w:rPr>
        <w:t>а в части исполнения обязательств, вытекающих из настоящего Договора – до полного их исполнения.</w:t>
      </w:r>
      <w:r w:rsidR="00DE0A12" w:rsidRPr="00D066F4">
        <w:rPr>
          <w:rFonts w:ascii="Times New Roman" w:eastAsia="Times New Roman" w:hAnsi="Times New Roman" w:cs="Times New Roman"/>
          <w:color w:val="000000"/>
          <w:lang w:eastAsia="ru-RU"/>
        </w:rPr>
        <w:t xml:space="preserve"> </w:t>
      </w:r>
    </w:p>
    <w:p w:rsidR="006C21A1" w:rsidRPr="00D066F4" w:rsidRDefault="00C861B4"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10</w:t>
      </w:r>
      <w:r w:rsidR="007D6632" w:rsidRPr="00D066F4">
        <w:rPr>
          <w:rFonts w:ascii="Times New Roman" w:eastAsia="Times New Roman" w:hAnsi="Times New Roman" w:cs="Times New Roman"/>
          <w:color w:val="000000"/>
          <w:lang w:eastAsia="ru-RU"/>
        </w:rPr>
        <w:t>.</w:t>
      </w:r>
      <w:r w:rsidR="004044C7" w:rsidRPr="00D066F4">
        <w:rPr>
          <w:rFonts w:ascii="Times New Roman" w:eastAsia="Times New Roman" w:hAnsi="Times New Roman" w:cs="Times New Roman"/>
          <w:color w:val="000000"/>
          <w:lang w:eastAsia="ru-RU"/>
        </w:rPr>
        <w:t>2</w:t>
      </w:r>
      <w:r w:rsidR="007D6632" w:rsidRPr="00D066F4">
        <w:rPr>
          <w:rFonts w:ascii="Times New Roman" w:eastAsia="Times New Roman" w:hAnsi="Times New Roman" w:cs="Times New Roman"/>
          <w:color w:val="000000"/>
          <w:lang w:eastAsia="ru-RU"/>
        </w:rPr>
        <w:t xml:space="preserve">. </w:t>
      </w:r>
      <w:r w:rsidRPr="00D066F4">
        <w:rPr>
          <w:rFonts w:ascii="Times New Roman" w:eastAsia="Times New Roman" w:hAnsi="Times New Roman" w:cs="Times New Roman"/>
          <w:color w:val="000000"/>
          <w:lang w:eastAsia="ru-RU"/>
        </w:rPr>
        <w:t>Л</w:t>
      </w:r>
      <w:r w:rsidR="007D6632" w:rsidRPr="00D066F4">
        <w:rPr>
          <w:rFonts w:ascii="Times New Roman" w:eastAsia="Times New Roman" w:hAnsi="Times New Roman" w:cs="Times New Roman"/>
          <w:color w:val="000000"/>
          <w:lang w:eastAsia="ru-RU"/>
        </w:rPr>
        <w:t xml:space="preserve">юбые изменения или дополнения </w:t>
      </w:r>
      <w:r w:rsidRPr="00D066F4">
        <w:rPr>
          <w:rFonts w:ascii="Times New Roman" w:eastAsia="Times New Roman" w:hAnsi="Times New Roman" w:cs="Times New Roman"/>
          <w:color w:val="000000"/>
          <w:lang w:eastAsia="ru-RU"/>
        </w:rPr>
        <w:t>к настоящему Договору будут иметь силу, в случае если совершены в письменной форме и подписаны Сторонами.</w:t>
      </w:r>
    </w:p>
    <w:p w:rsidR="006C21A1" w:rsidRPr="00D066F4" w:rsidRDefault="00C861B4" w:rsidP="0059035E">
      <w:pPr>
        <w:spacing w:after="0" w:line="240" w:lineRule="auto"/>
        <w:ind w:firstLine="709"/>
        <w:contextualSpacing/>
        <w:jc w:val="both"/>
        <w:rPr>
          <w:rFonts w:ascii="Times New Roman" w:hAnsi="Times New Roman" w:cs="Times New Roman"/>
        </w:rPr>
      </w:pPr>
      <w:r w:rsidRPr="00D066F4">
        <w:rPr>
          <w:rFonts w:ascii="Times New Roman" w:eastAsia="Times New Roman" w:hAnsi="Times New Roman" w:cs="Times New Roman"/>
          <w:color w:val="000000"/>
          <w:lang w:eastAsia="ru-RU"/>
        </w:rPr>
        <w:t>10</w:t>
      </w:r>
      <w:r w:rsidR="007D6632" w:rsidRPr="00D066F4">
        <w:rPr>
          <w:rFonts w:ascii="Times New Roman" w:eastAsia="Times New Roman" w:hAnsi="Times New Roman" w:cs="Times New Roman"/>
          <w:color w:val="000000"/>
          <w:lang w:eastAsia="ru-RU"/>
        </w:rPr>
        <w:t>.</w:t>
      </w:r>
      <w:r w:rsidR="004044C7" w:rsidRPr="00D066F4">
        <w:rPr>
          <w:rFonts w:ascii="Times New Roman" w:eastAsia="Times New Roman" w:hAnsi="Times New Roman" w:cs="Times New Roman"/>
          <w:color w:val="000000"/>
          <w:lang w:eastAsia="ru-RU"/>
        </w:rPr>
        <w:t>3</w:t>
      </w:r>
      <w:r w:rsidR="007D6632" w:rsidRPr="00D066F4">
        <w:rPr>
          <w:rFonts w:ascii="Times New Roman" w:eastAsia="Times New Roman" w:hAnsi="Times New Roman" w:cs="Times New Roman"/>
          <w:color w:val="000000"/>
          <w:lang w:eastAsia="ru-RU"/>
        </w:rPr>
        <w:t>.</w:t>
      </w:r>
      <w:r w:rsidR="000B07FD" w:rsidRPr="00D066F4">
        <w:rPr>
          <w:rFonts w:ascii="Times New Roman" w:hAnsi="Times New Roman" w:cs="Times New Roman"/>
        </w:rPr>
        <w:t xml:space="preserve"> </w:t>
      </w:r>
      <w:r w:rsidR="00D34DE5" w:rsidRPr="00D066F4">
        <w:rPr>
          <w:rFonts w:ascii="Times New Roman" w:hAnsi="Times New Roman" w:cs="Times New Roman"/>
        </w:rPr>
        <w:t>Все уведомления и сообщения должны направляться в письменной форме. Если иное прямо не указано в настоящем Договоре, сообщения будут считаться направленными должным образом, если они посланы заказным письмом, по эл. почте или доставлены лично по адресам, указанным в настоящем Договоре, с получением под расписку соответствующим должностным  лицом.</w:t>
      </w:r>
    </w:p>
    <w:p w:rsidR="006C21A1" w:rsidRPr="00D066F4" w:rsidRDefault="00D34DE5" w:rsidP="0059035E">
      <w:pPr>
        <w:spacing w:after="0" w:line="240" w:lineRule="auto"/>
        <w:ind w:firstLine="708"/>
        <w:contextualSpacing/>
        <w:jc w:val="both"/>
        <w:rPr>
          <w:rFonts w:ascii="Times New Roman" w:hAnsi="Times New Roman" w:cs="Times New Roman"/>
        </w:rPr>
      </w:pPr>
      <w:r w:rsidRPr="00D066F4">
        <w:rPr>
          <w:rFonts w:ascii="Times New Roman" w:hAnsi="Times New Roman" w:cs="Times New Roman"/>
        </w:rPr>
        <w:lastRenderedPageBreak/>
        <w:t>При обмене сообщениями по электронной почте</w:t>
      </w:r>
      <w:r w:rsidR="00784E81" w:rsidRPr="00D066F4">
        <w:rPr>
          <w:rFonts w:ascii="Times New Roman" w:hAnsi="Times New Roman" w:cs="Times New Roman"/>
        </w:rPr>
        <w:t>,</w:t>
      </w:r>
      <w:r w:rsidRPr="00D066F4">
        <w:rPr>
          <w:rFonts w:ascii="Times New Roman" w:hAnsi="Times New Roman" w:cs="Times New Roman"/>
        </w:rPr>
        <w:t xml:space="preserve"> документ считается соответственно исходящим от Стороны по </w:t>
      </w:r>
      <w:r w:rsidR="00784E81" w:rsidRPr="00D066F4">
        <w:rPr>
          <w:rFonts w:ascii="Times New Roman" w:hAnsi="Times New Roman" w:cs="Times New Roman"/>
        </w:rPr>
        <w:t>Д</w:t>
      </w:r>
      <w:r w:rsidRPr="00D066F4">
        <w:rPr>
          <w:rFonts w:ascii="Times New Roman" w:hAnsi="Times New Roman" w:cs="Times New Roman"/>
        </w:rPr>
        <w:t xml:space="preserve">оговору и направленным Стороне по </w:t>
      </w:r>
      <w:r w:rsidR="00784E81" w:rsidRPr="00D066F4">
        <w:rPr>
          <w:rFonts w:ascii="Times New Roman" w:hAnsi="Times New Roman" w:cs="Times New Roman"/>
        </w:rPr>
        <w:t>Д</w:t>
      </w:r>
      <w:r w:rsidRPr="00D066F4">
        <w:rPr>
          <w:rFonts w:ascii="Times New Roman" w:hAnsi="Times New Roman" w:cs="Times New Roman"/>
        </w:rPr>
        <w:t xml:space="preserve">оговору, если он отправлен </w:t>
      </w:r>
      <w:proofErr w:type="gramStart"/>
      <w:r w:rsidRPr="00D066F4">
        <w:rPr>
          <w:rFonts w:ascii="Times New Roman" w:hAnsi="Times New Roman" w:cs="Times New Roman"/>
        </w:rPr>
        <w:t>с</w:t>
      </w:r>
      <w:proofErr w:type="gramEnd"/>
      <w:r w:rsidRPr="00D066F4">
        <w:rPr>
          <w:rFonts w:ascii="Times New Roman" w:hAnsi="Times New Roman" w:cs="Times New Roman"/>
        </w:rPr>
        <w:t>/на следующие адреса:</w:t>
      </w:r>
    </w:p>
    <w:p w:rsidR="006C21A1" w:rsidRPr="00D066F4" w:rsidRDefault="00580EEC" w:rsidP="0059035E">
      <w:pPr>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 xml:space="preserve">- </w:t>
      </w:r>
      <w:r w:rsidR="00D34DE5" w:rsidRPr="00D066F4">
        <w:rPr>
          <w:rFonts w:ascii="Times New Roman" w:hAnsi="Times New Roman" w:cs="Times New Roman"/>
        </w:rPr>
        <w:t>Заказчик: ________________</w:t>
      </w:r>
      <w:r w:rsidRPr="00D066F4">
        <w:rPr>
          <w:rFonts w:ascii="Times New Roman" w:hAnsi="Times New Roman" w:cs="Times New Roman"/>
        </w:rPr>
        <w:t>____</w:t>
      </w:r>
    </w:p>
    <w:p w:rsidR="006C21A1" w:rsidRPr="00D066F4" w:rsidRDefault="00580EEC" w:rsidP="0059035E">
      <w:pPr>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 xml:space="preserve">- </w:t>
      </w:r>
      <w:r w:rsidR="00D34DE5" w:rsidRPr="00D066F4">
        <w:rPr>
          <w:rFonts w:ascii="Times New Roman" w:hAnsi="Times New Roman" w:cs="Times New Roman"/>
        </w:rPr>
        <w:t xml:space="preserve">Исполнитель:  _________________, </w:t>
      </w:r>
    </w:p>
    <w:p w:rsidR="006C21A1" w:rsidRPr="00D066F4" w:rsidRDefault="00D34DE5" w:rsidP="0059035E">
      <w:pPr>
        <w:spacing w:after="0" w:line="240" w:lineRule="auto"/>
        <w:ind w:firstLine="709"/>
        <w:contextualSpacing/>
        <w:jc w:val="both"/>
        <w:rPr>
          <w:rFonts w:ascii="Times New Roman" w:hAnsi="Times New Roman" w:cs="Times New Roman"/>
        </w:rPr>
      </w:pPr>
      <w:r w:rsidRPr="00D066F4">
        <w:rPr>
          <w:rFonts w:ascii="Times New Roman" w:hAnsi="Times New Roman" w:cs="Times New Roman"/>
        </w:rPr>
        <w:t xml:space="preserve">или адреса, указанные в разделе 11 Договора. </w:t>
      </w:r>
    </w:p>
    <w:p w:rsidR="006C21A1" w:rsidRPr="00D066F4" w:rsidRDefault="00D34DE5" w:rsidP="0059035E">
      <w:pPr>
        <w:spacing w:after="0" w:line="240" w:lineRule="auto"/>
        <w:contextualSpacing/>
        <w:jc w:val="both"/>
        <w:rPr>
          <w:rFonts w:ascii="Times New Roman" w:hAnsi="Times New Roman" w:cs="Times New Roman"/>
        </w:rPr>
      </w:pPr>
      <w:r w:rsidRPr="00D066F4">
        <w:rPr>
          <w:rFonts w:ascii="Times New Roman" w:hAnsi="Times New Roman" w:cs="Times New Roman"/>
        </w:rPr>
        <w:t>В случае изменения эл адресов, Сторона, у которой он изменился, уведомляет другую Сторону в соответствии с п.10.</w:t>
      </w:r>
      <w:r w:rsidR="0099599C" w:rsidRPr="00D066F4">
        <w:rPr>
          <w:rFonts w:ascii="Times New Roman" w:hAnsi="Times New Roman" w:cs="Times New Roman"/>
        </w:rPr>
        <w:t>3</w:t>
      </w:r>
      <w:r w:rsidRPr="00D066F4">
        <w:rPr>
          <w:rFonts w:ascii="Times New Roman" w:hAnsi="Times New Roman" w:cs="Times New Roman"/>
        </w:rPr>
        <w:t>.  настоящего договора.</w:t>
      </w:r>
    </w:p>
    <w:p w:rsidR="006C21A1" w:rsidRPr="00D066F4" w:rsidRDefault="00F920B6" w:rsidP="0059035E">
      <w:pPr>
        <w:spacing w:after="0" w:line="240" w:lineRule="auto"/>
        <w:contextualSpacing/>
        <w:jc w:val="both"/>
        <w:rPr>
          <w:rFonts w:ascii="Times New Roman" w:hAnsi="Times New Roman" w:cs="Times New Roman"/>
        </w:rPr>
      </w:pPr>
      <w:r w:rsidRPr="00D066F4">
        <w:rPr>
          <w:rFonts w:ascii="Times New Roman" w:hAnsi="Times New Roman" w:cs="Times New Roman"/>
        </w:rPr>
        <w:t xml:space="preserve">             10.</w:t>
      </w:r>
      <w:r w:rsidR="004044C7" w:rsidRPr="00D066F4">
        <w:rPr>
          <w:rFonts w:ascii="Times New Roman" w:hAnsi="Times New Roman" w:cs="Times New Roman"/>
        </w:rPr>
        <w:t>4</w:t>
      </w:r>
      <w:r w:rsidRPr="00D066F4">
        <w:rPr>
          <w:rFonts w:ascii="Times New Roman" w:hAnsi="Times New Roman" w:cs="Times New Roman"/>
        </w:rPr>
        <w:t>. Исполнитель не вправе уступать свои права и обязательства по Договору третьему  лицу без письменного согласия Заказчика.  В случае переуступки прав и обязанностей по Договору третьему лицу без согласия Заказчика, последний  вправе потребовать от Исполнителя  уплаты штрафной неустойки в размере 30% (тридцать  процентов) от предельной цены Договора</w:t>
      </w:r>
      <w:r w:rsidR="009750AD" w:rsidRPr="00D066F4">
        <w:rPr>
          <w:rFonts w:ascii="Times New Roman" w:hAnsi="Times New Roman" w:cs="Times New Roman"/>
        </w:rPr>
        <w:t>, указанной в п. 3.1. настоящего Договора</w:t>
      </w:r>
      <w:r w:rsidRPr="00D066F4">
        <w:rPr>
          <w:rFonts w:ascii="Times New Roman" w:hAnsi="Times New Roman" w:cs="Times New Roman"/>
        </w:rPr>
        <w:t>.</w:t>
      </w:r>
    </w:p>
    <w:p w:rsidR="009750AD" w:rsidRPr="00D066F4" w:rsidRDefault="00D34DE5" w:rsidP="009750AD">
      <w:pPr>
        <w:spacing w:after="0" w:line="240" w:lineRule="auto"/>
        <w:ind w:firstLine="709"/>
        <w:contextualSpacing/>
        <w:jc w:val="both"/>
        <w:rPr>
          <w:rFonts w:ascii="Times New Roman" w:hAnsi="Times New Roman" w:cs="Times New Roman"/>
          <w:snapToGrid w:val="0"/>
        </w:rPr>
      </w:pPr>
      <w:r w:rsidRPr="00D066F4">
        <w:rPr>
          <w:rFonts w:ascii="Times New Roman" w:hAnsi="Times New Roman" w:cs="Times New Roman"/>
          <w:snapToGrid w:val="0"/>
        </w:rPr>
        <w:t>10.</w:t>
      </w:r>
      <w:r w:rsidR="004044C7" w:rsidRPr="00D066F4">
        <w:rPr>
          <w:rFonts w:ascii="Times New Roman" w:hAnsi="Times New Roman" w:cs="Times New Roman"/>
          <w:snapToGrid w:val="0"/>
        </w:rPr>
        <w:t>5</w:t>
      </w:r>
      <w:r w:rsidRPr="00D066F4">
        <w:rPr>
          <w:rFonts w:ascii="Times New Roman" w:hAnsi="Times New Roman" w:cs="Times New Roman"/>
          <w:snapToGrid w:val="0"/>
        </w:rPr>
        <w:t xml:space="preserve">. В случае изменения организационно-правовой формы, </w:t>
      </w:r>
      <w:r w:rsidR="009750AD" w:rsidRPr="00D066F4">
        <w:rPr>
          <w:rFonts w:ascii="Times New Roman" w:hAnsi="Times New Roman" w:cs="Times New Roman"/>
          <w:snapToGrid w:val="0"/>
        </w:rPr>
        <w:t>места нахождения</w:t>
      </w:r>
      <w:r w:rsidRPr="00D066F4">
        <w:rPr>
          <w:rFonts w:ascii="Times New Roman" w:hAnsi="Times New Roman" w:cs="Times New Roman"/>
          <w:snapToGrid w:val="0"/>
        </w:rPr>
        <w:t xml:space="preserve">, номеров факсов, телефонов или платежных реквизитов,  Стороны обязуются уведомить об этом друг друга в письменном виде в течение 3 (трех) рабочих дней с момента соответствующего изменения. Уведомление должно быть вручено представителю контрагента лично под расписку или направлено заказным письмом с уведомлением о вручении. До получения соответствующего уведомления все документы, платежи и прочие действия, осуществленные/направленные с использованием ранее сообщенных реквизитов, будут считаться правомерными. </w:t>
      </w:r>
      <w:r w:rsidR="009750AD" w:rsidRPr="00D066F4">
        <w:rPr>
          <w:rFonts w:ascii="Times New Roman" w:hAnsi="Times New Roman" w:cs="Times New Roman"/>
          <w:snapToGrid w:val="0"/>
        </w:rPr>
        <w:t>Об изменении реквизитов Стороны подписывают Дополнительное соглашение к настоящему Договору. В случае</w:t>
      </w:r>
      <w:proofErr w:type="gramStart"/>
      <w:r w:rsidR="009750AD" w:rsidRPr="00D066F4">
        <w:rPr>
          <w:rFonts w:ascii="Times New Roman" w:hAnsi="Times New Roman" w:cs="Times New Roman"/>
          <w:snapToGrid w:val="0"/>
        </w:rPr>
        <w:t>,</w:t>
      </w:r>
      <w:proofErr w:type="gramEnd"/>
      <w:r w:rsidR="009750AD" w:rsidRPr="00D066F4">
        <w:rPr>
          <w:rFonts w:ascii="Times New Roman" w:hAnsi="Times New Roman" w:cs="Times New Roman"/>
          <w:snapToGrid w:val="0"/>
        </w:rPr>
        <w:t xml:space="preserve"> если Заказчик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Исполнителя, такие обязательства признаются выполненными Заказчиком надлежащим образом. И</w:t>
      </w:r>
      <w:r w:rsidR="00117463">
        <w:rPr>
          <w:rFonts w:ascii="Times New Roman" w:hAnsi="Times New Roman" w:cs="Times New Roman"/>
          <w:snapToGrid w:val="0"/>
        </w:rPr>
        <w:t>с</w:t>
      </w:r>
      <w:r w:rsidR="009750AD" w:rsidRPr="00D066F4">
        <w:rPr>
          <w:rFonts w:ascii="Times New Roman" w:hAnsi="Times New Roman" w:cs="Times New Roman"/>
          <w:snapToGrid w:val="0"/>
        </w:rPr>
        <w:t>полнитель не вправе предъявить Заказчику какие-либо требования, причиной возникновения которых явилось несвоевременное информирование Исполнителем Заказчика о произошедших изменениях и несвоевременное подписание Дополнительного соглашения к настоящему Договору.</w:t>
      </w:r>
    </w:p>
    <w:p w:rsidR="006C21A1" w:rsidRPr="00D066F4" w:rsidRDefault="00D34DE5"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10.</w:t>
      </w:r>
      <w:r w:rsidR="00B564B2" w:rsidRPr="00D066F4">
        <w:rPr>
          <w:rFonts w:ascii="Times New Roman" w:eastAsia="Times New Roman" w:hAnsi="Times New Roman" w:cs="Times New Roman"/>
          <w:color w:val="000000"/>
          <w:lang w:eastAsia="ru-RU"/>
        </w:rPr>
        <w:t>6</w:t>
      </w:r>
      <w:r w:rsidRPr="00D066F4">
        <w:rPr>
          <w:rFonts w:ascii="Times New Roman" w:eastAsia="Times New Roman" w:hAnsi="Times New Roman" w:cs="Times New Roman"/>
          <w:color w:val="000000"/>
          <w:lang w:eastAsia="ru-RU"/>
        </w:rPr>
        <w:t xml:space="preserve">. </w:t>
      </w:r>
      <w:r w:rsidR="007D6632" w:rsidRPr="00D066F4">
        <w:rPr>
          <w:rFonts w:ascii="Times New Roman" w:eastAsia="Times New Roman" w:hAnsi="Times New Roman" w:cs="Times New Roman"/>
          <w:color w:val="000000"/>
          <w:lang w:eastAsia="ru-RU"/>
        </w:rPr>
        <w:t>Настоящий договор составлен в</w:t>
      </w:r>
      <w:r w:rsidR="00C861B4" w:rsidRPr="00D066F4">
        <w:rPr>
          <w:rFonts w:ascii="Times New Roman" w:eastAsia="Times New Roman" w:hAnsi="Times New Roman" w:cs="Times New Roman"/>
          <w:color w:val="000000"/>
          <w:lang w:eastAsia="ru-RU"/>
        </w:rPr>
        <w:t xml:space="preserve"> 2</w:t>
      </w:r>
      <w:r w:rsidR="007D6632" w:rsidRPr="00D066F4">
        <w:rPr>
          <w:rFonts w:ascii="Times New Roman" w:eastAsia="Times New Roman" w:hAnsi="Times New Roman" w:cs="Times New Roman"/>
          <w:color w:val="000000"/>
          <w:lang w:eastAsia="ru-RU"/>
        </w:rPr>
        <w:t xml:space="preserve"> </w:t>
      </w:r>
      <w:r w:rsidR="00C861B4" w:rsidRPr="00D066F4">
        <w:rPr>
          <w:rFonts w:ascii="Times New Roman" w:eastAsia="Times New Roman" w:hAnsi="Times New Roman" w:cs="Times New Roman"/>
          <w:color w:val="000000"/>
          <w:lang w:eastAsia="ru-RU"/>
        </w:rPr>
        <w:t>(Д</w:t>
      </w:r>
      <w:r w:rsidR="007D6632" w:rsidRPr="00D066F4">
        <w:rPr>
          <w:rFonts w:ascii="Times New Roman" w:eastAsia="Times New Roman" w:hAnsi="Times New Roman" w:cs="Times New Roman"/>
          <w:color w:val="000000"/>
          <w:lang w:eastAsia="ru-RU"/>
        </w:rPr>
        <w:t>вух</w:t>
      </w:r>
      <w:r w:rsidR="00C861B4" w:rsidRPr="00D066F4">
        <w:rPr>
          <w:rFonts w:ascii="Times New Roman" w:eastAsia="Times New Roman" w:hAnsi="Times New Roman" w:cs="Times New Roman"/>
          <w:color w:val="000000"/>
          <w:lang w:eastAsia="ru-RU"/>
        </w:rPr>
        <w:t>)</w:t>
      </w:r>
      <w:r w:rsidR="007D6632" w:rsidRPr="00D066F4">
        <w:rPr>
          <w:rFonts w:ascii="Times New Roman" w:eastAsia="Times New Roman" w:hAnsi="Times New Roman" w:cs="Times New Roman"/>
          <w:color w:val="000000"/>
          <w:lang w:eastAsia="ru-RU"/>
        </w:rPr>
        <w:t xml:space="preserve"> экземплярах, имеющих равную юридичес</w:t>
      </w:r>
      <w:r w:rsidR="00C861B4" w:rsidRPr="00D066F4">
        <w:rPr>
          <w:rFonts w:ascii="Times New Roman" w:eastAsia="Times New Roman" w:hAnsi="Times New Roman" w:cs="Times New Roman"/>
          <w:color w:val="000000"/>
          <w:lang w:eastAsia="ru-RU"/>
        </w:rPr>
        <w:t>кую силу, по одному для каждой С</w:t>
      </w:r>
      <w:r w:rsidR="007D6632" w:rsidRPr="00D066F4">
        <w:rPr>
          <w:rFonts w:ascii="Times New Roman" w:eastAsia="Times New Roman" w:hAnsi="Times New Roman" w:cs="Times New Roman"/>
          <w:color w:val="000000"/>
          <w:lang w:eastAsia="ru-RU"/>
        </w:rPr>
        <w:t>тороны.</w:t>
      </w:r>
    </w:p>
    <w:p w:rsidR="006C21A1" w:rsidRPr="00D066F4" w:rsidRDefault="00C861B4"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10.</w:t>
      </w:r>
      <w:r w:rsidR="00B564B2" w:rsidRPr="00D066F4">
        <w:rPr>
          <w:rFonts w:ascii="Times New Roman" w:eastAsia="Times New Roman" w:hAnsi="Times New Roman" w:cs="Times New Roman"/>
          <w:color w:val="000000"/>
          <w:lang w:eastAsia="ru-RU"/>
        </w:rPr>
        <w:t>7</w:t>
      </w:r>
      <w:r w:rsidR="00577237" w:rsidRPr="00D066F4">
        <w:rPr>
          <w:rFonts w:ascii="Times New Roman" w:eastAsia="Times New Roman" w:hAnsi="Times New Roman" w:cs="Times New Roman"/>
          <w:color w:val="000000"/>
          <w:lang w:eastAsia="ru-RU"/>
        </w:rPr>
        <w:t xml:space="preserve">. </w:t>
      </w:r>
      <w:r w:rsidRPr="00D066F4">
        <w:rPr>
          <w:rFonts w:ascii="Times New Roman" w:eastAsia="Times New Roman" w:hAnsi="Times New Roman" w:cs="Times New Roman"/>
          <w:color w:val="000000"/>
          <w:lang w:eastAsia="ru-RU"/>
        </w:rPr>
        <w:t>Во всем ином, не оговоренном в настоящем Договоре, Стороны будут руководствоваться действующим законодательством РФ.</w:t>
      </w:r>
    </w:p>
    <w:p w:rsidR="006C21A1" w:rsidRPr="00D066F4" w:rsidRDefault="00083ECC"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10.</w:t>
      </w:r>
      <w:r w:rsidR="00B564B2" w:rsidRPr="00D066F4">
        <w:rPr>
          <w:rFonts w:ascii="Times New Roman" w:eastAsia="Times New Roman" w:hAnsi="Times New Roman" w:cs="Times New Roman"/>
          <w:color w:val="000000"/>
          <w:lang w:eastAsia="ru-RU"/>
        </w:rPr>
        <w:t>8</w:t>
      </w:r>
      <w:r w:rsidRPr="00D066F4">
        <w:rPr>
          <w:rFonts w:ascii="Times New Roman" w:eastAsia="Times New Roman" w:hAnsi="Times New Roman" w:cs="Times New Roman"/>
          <w:color w:val="000000"/>
          <w:lang w:eastAsia="ru-RU"/>
        </w:rPr>
        <w:t>. Факсимильные копии приложений</w:t>
      </w:r>
      <w:r w:rsidR="00117463">
        <w:rPr>
          <w:rFonts w:ascii="Times New Roman" w:eastAsia="Times New Roman" w:hAnsi="Times New Roman" w:cs="Times New Roman"/>
          <w:color w:val="000000"/>
          <w:lang w:eastAsia="ru-RU"/>
        </w:rPr>
        <w:t>, дополнений и Заявок</w:t>
      </w:r>
      <w:r w:rsidRPr="00D066F4">
        <w:rPr>
          <w:rFonts w:ascii="Times New Roman" w:eastAsia="Times New Roman" w:hAnsi="Times New Roman" w:cs="Times New Roman"/>
          <w:color w:val="000000"/>
          <w:lang w:eastAsia="ru-RU"/>
        </w:rPr>
        <w:t xml:space="preserve"> к Договору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w:t>
      </w:r>
    </w:p>
    <w:p w:rsidR="006C21A1" w:rsidRPr="00D066F4" w:rsidRDefault="00C861B4"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10</w:t>
      </w:r>
      <w:r w:rsidR="007D6632" w:rsidRPr="00D066F4">
        <w:rPr>
          <w:rFonts w:ascii="Times New Roman" w:eastAsia="Times New Roman" w:hAnsi="Times New Roman" w:cs="Times New Roman"/>
          <w:color w:val="000000"/>
          <w:lang w:eastAsia="ru-RU"/>
        </w:rPr>
        <w:t>.</w:t>
      </w:r>
      <w:r w:rsidR="00B564B2" w:rsidRPr="00D066F4">
        <w:rPr>
          <w:rFonts w:ascii="Times New Roman" w:eastAsia="Times New Roman" w:hAnsi="Times New Roman" w:cs="Times New Roman"/>
          <w:color w:val="000000"/>
          <w:lang w:eastAsia="ru-RU"/>
        </w:rPr>
        <w:t>9</w:t>
      </w:r>
      <w:r w:rsidR="007D6632" w:rsidRPr="00D066F4">
        <w:rPr>
          <w:rFonts w:ascii="Times New Roman" w:eastAsia="Times New Roman" w:hAnsi="Times New Roman" w:cs="Times New Roman"/>
          <w:color w:val="000000"/>
          <w:lang w:eastAsia="ru-RU"/>
        </w:rPr>
        <w:t xml:space="preserve">. </w:t>
      </w:r>
      <w:r w:rsidRPr="00D066F4">
        <w:rPr>
          <w:rFonts w:ascii="Times New Roman" w:eastAsia="Times New Roman" w:hAnsi="Times New Roman" w:cs="Times New Roman"/>
          <w:color w:val="000000"/>
          <w:lang w:eastAsia="ru-RU"/>
        </w:rPr>
        <w:t>К настоящему Договору оформлены и являются его неотъемлемой частью следующие Приложения:</w:t>
      </w:r>
    </w:p>
    <w:p w:rsidR="006C21A1" w:rsidRPr="00D066F4" w:rsidRDefault="00C861B4"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Приложение № 1 –</w:t>
      </w:r>
      <w:r w:rsidR="00831235" w:rsidRPr="00D066F4">
        <w:rPr>
          <w:rFonts w:ascii="Times New Roman" w:eastAsia="Times New Roman" w:hAnsi="Times New Roman" w:cs="Times New Roman"/>
          <w:color w:val="000000"/>
          <w:lang w:eastAsia="ru-RU"/>
        </w:rPr>
        <w:t xml:space="preserve"> </w:t>
      </w:r>
      <w:r w:rsidR="00B564B2" w:rsidRPr="00D066F4">
        <w:rPr>
          <w:rFonts w:ascii="Times New Roman" w:eastAsia="Times New Roman" w:hAnsi="Times New Roman" w:cs="Times New Roman"/>
          <w:color w:val="000000"/>
          <w:lang w:eastAsia="ru-RU"/>
        </w:rPr>
        <w:t>Техническое задание</w:t>
      </w:r>
      <w:r w:rsidR="00791907">
        <w:rPr>
          <w:rFonts w:ascii="Times New Roman" w:eastAsia="Times New Roman" w:hAnsi="Times New Roman" w:cs="Times New Roman"/>
          <w:color w:val="000000"/>
          <w:lang w:eastAsia="ru-RU"/>
        </w:rPr>
        <w:t>;</w:t>
      </w:r>
    </w:p>
    <w:p w:rsidR="006C21A1" w:rsidRDefault="004044C7" w:rsidP="0059035E">
      <w:pPr>
        <w:spacing w:after="0" w:line="240" w:lineRule="auto"/>
        <w:ind w:firstLine="709"/>
        <w:contextualSpacing/>
        <w:jc w:val="both"/>
        <w:rPr>
          <w:rFonts w:ascii="Times New Roman" w:eastAsia="Times New Roman" w:hAnsi="Times New Roman" w:cs="Times New Roman"/>
          <w:color w:val="000000"/>
          <w:lang w:eastAsia="ru-RU"/>
        </w:rPr>
      </w:pPr>
      <w:r w:rsidRPr="00D066F4">
        <w:rPr>
          <w:rFonts w:ascii="Times New Roman" w:eastAsia="Times New Roman" w:hAnsi="Times New Roman" w:cs="Times New Roman"/>
          <w:color w:val="000000"/>
          <w:lang w:eastAsia="ru-RU"/>
        </w:rPr>
        <w:t>- Приложение № 2 – Заявка на оказание услуг (ФОРМА)</w:t>
      </w:r>
      <w:r w:rsidR="00F57C28">
        <w:rPr>
          <w:rFonts w:ascii="Times New Roman" w:eastAsia="Times New Roman" w:hAnsi="Times New Roman" w:cs="Times New Roman"/>
          <w:color w:val="000000"/>
          <w:lang w:eastAsia="ru-RU"/>
        </w:rPr>
        <w:t>;</w:t>
      </w:r>
    </w:p>
    <w:p w:rsidR="00B236C1" w:rsidRPr="00D066F4" w:rsidRDefault="00B236C1" w:rsidP="0059035E">
      <w:pPr>
        <w:spacing w:after="0" w:line="240" w:lineRule="auto"/>
        <w:ind w:firstLine="709"/>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Приложение № 3 – Спецификация. </w:t>
      </w:r>
    </w:p>
    <w:p w:rsidR="00B56F2D" w:rsidRPr="00D066F4" w:rsidRDefault="00B56F2D" w:rsidP="0059035E">
      <w:pPr>
        <w:spacing w:after="0" w:line="240" w:lineRule="auto"/>
        <w:ind w:firstLine="709"/>
        <w:contextualSpacing/>
        <w:jc w:val="both"/>
        <w:rPr>
          <w:rFonts w:ascii="Times New Roman" w:eastAsia="Times New Roman" w:hAnsi="Times New Roman" w:cs="Times New Roman"/>
          <w:color w:val="000000"/>
          <w:lang w:eastAsia="ru-RU"/>
        </w:rPr>
      </w:pPr>
    </w:p>
    <w:p w:rsidR="006C21A1" w:rsidRPr="00D066F4" w:rsidRDefault="00146163" w:rsidP="0059035E">
      <w:pPr>
        <w:tabs>
          <w:tab w:val="left" w:pos="3930"/>
        </w:tabs>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Статья </w:t>
      </w:r>
      <w:r w:rsidR="00C861B4" w:rsidRPr="00D066F4">
        <w:rPr>
          <w:rFonts w:ascii="Times New Roman" w:eastAsia="Times New Roman" w:hAnsi="Times New Roman" w:cs="Times New Roman"/>
          <w:b/>
          <w:bCs/>
          <w:color w:val="000000"/>
          <w:lang w:eastAsia="ru-RU"/>
        </w:rPr>
        <w:t>11</w:t>
      </w:r>
      <w:r w:rsidR="007D6632" w:rsidRPr="00D066F4">
        <w:rPr>
          <w:rFonts w:ascii="Times New Roman" w:eastAsia="Times New Roman" w:hAnsi="Times New Roman" w:cs="Times New Roman"/>
          <w:b/>
          <w:bCs/>
          <w:color w:val="000000"/>
          <w:lang w:eastAsia="ru-RU"/>
        </w:rPr>
        <w:t>. Адреса, реквизиты и подписи сторон</w:t>
      </w:r>
    </w:p>
    <w:p w:rsidR="006C21A1" w:rsidRPr="00D066F4" w:rsidRDefault="006C21A1" w:rsidP="0059035E">
      <w:pPr>
        <w:tabs>
          <w:tab w:val="left" w:pos="3930"/>
        </w:tabs>
        <w:spacing w:after="0" w:line="240" w:lineRule="auto"/>
        <w:contextualSpacing/>
        <w:jc w:val="center"/>
        <w:rPr>
          <w:rFonts w:ascii="Times New Roman" w:eastAsia="Times New Roman" w:hAnsi="Times New Roman" w:cs="Times New Roman"/>
          <w:b/>
          <w:bCs/>
          <w:color w:val="000000"/>
          <w:lang w:eastAsia="ru-RU"/>
        </w:rPr>
      </w:pPr>
    </w:p>
    <w:tbl>
      <w:tblPr>
        <w:tblW w:w="4973" w:type="pct"/>
        <w:tblCellSpacing w:w="15" w:type="dxa"/>
        <w:tblCellMar>
          <w:top w:w="15" w:type="dxa"/>
          <w:left w:w="15" w:type="dxa"/>
          <w:bottom w:w="15" w:type="dxa"/>
          <w:right w:w="15" w:type="dxa"/>
        </w:tblCellMar>
        <w:tblLook w:val="04A0" w:firstRow="1" w:lastRow="0" w:firstColumn="1" w:lastColumn="0" w:noHBand="0" w:noVBand="1"/>
      </w:tblPr>
      <w:tblGrid>
        <w:gridCol w:w="5225"/>
        <w:gridCol w:w="4872"/>
      </w:tblGrid>
      <w:tr w:rsidR="00B564B2" w:rsidRPr="00D066F4" w:rsidTr="00DA143A">
        <w:trPr>
          <w:tblCellSpacing w:w="15" w:type="dxa"/>
        </w:trPr>
        <w:tc>
          <w:tcPr>
            <w:tcW w:w="2564" w:type="pct"/>
          </w:tcPr>
          <w:p w:rsidR="006C21A1" w:rsidRPr="00D066F4" w:rsidRDefault="006F57CC" w:rsidP="0059035E">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r w:rsidR="00B564B2" w:rsidRPr="00D066F4">
              <w:rPr>
                <w:rFonts w:ascii="Times New Roman" w:eastAsia="Times New Roman" w:hAnsi="Times New Roman" w:cs="Times New Roman"/>
                <w:b/>
                <w:bCs/>
                <w:color w:val="000000"/>
                <w:lang w:eastAsia="ru-RU"/>
              </w:rPr>
              <w:t>:</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r w:rsidRPr="00D066F4">
              <w:rPr>
                <w:rFonts w:ascii="Times New Roman" w:eastAsia="Times New Roman" w:hAnsi="Times New Roman" w:cs="Times New Roman"/>
                <w:bCs/>
                <w:color w:val="000000"/>
                <w:lang w:eastAsia="ru-RU"/>
              </w:rPr>
              <w:t>Юр. адрес: 354000, Краснодарский край,</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г. Сочи, ул. Северная, д.14А.</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ИНН 2320102816 КПП 232001001</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 xml:space="preserve">ОГРН 1022302937062 </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proofErr w:type="gramStart"/>
            <w:r w:rsidRPr="00D066F4">
              <w:rPr>
                <w:rFonts w:ascii="Times New Roman" w:eastAsia="Times New Roman" w:hAnsi="Times New Roman" w:cs="Times New Roman"/>
                <w:bCs/>
                <w:color w:val="000000"/>
                <w:lang w:eastAsia="ru-RU"/>
              </w:rPr>
              <w:t>р</w:t>
            </w:r>
            <w:proofErr w:type="gramEnd"/>
            <w:r w:rsidRPr="00D066F4">
              <w:rPr>
                <w:rFonts w:ascii="Times New Roman" w:eastAsia="Times New Roman" w:hAnsi="Times New Roman" w:cs="Times New Roman"/>
                <w:bCs/>
                <w:color w:val="000000"/>
                <w:lang w:eastAsia="ru-RU"/>
              </w:rPr>
              <w:t>/с 40702810912367031433 в ГК «Банк развития и внешнеэкономической</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деятельности» (Внешэкономбанк).</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к/с 30101810500000000060</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БИК 044525060</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Тел: 8(862) 243-91-10</w:t>
            </w: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proofErr w:type="gramStart"/>
            <w:r w:rsidRPr="00D066F4">
              <w:rPr>
                <w:rFonts w:ascii="Times New Roman" w:eastAsia="Times New Roman" w:hAnsi="Times New Roman" w:cs="Times New Roman"/>
                <w:bCs/>
                <w:color w:val="000000"/>
                <w:lang w:eastAsia="ru-RU"/>
              </w:rPr>
              <w:t>Е</w:t>
            </w:r>
            <w:proofErr w:type="gramEnd"/>
            <w:r w:rsidRPr="00D066F4">
              <w:rPr>
                <w:rFonts w:ascii="Times New Roman" w:eastAsia="Times New Roman" w:hAnsi="Times New Roman" w:cs="Times New Roman"/>
                <w:bCs/>
                <w:color w:val="000000"/>
                <w:lang w:eastAsia="ru-RU"/>
              </w:rPr>
              <w:t>-</w:t>
            </w:r>
            <w:proofErr w:type="spellStart"/>
            <w:r w:rsidRPr="00D066F4">
              <w:rPr>
                <w:rFonts w:ascii="Times New Roman" w:eastAsia="Times New Roman" w:hAnsi="Times New Roman" w:cs="Times New Roman"/>
                <w:bCs/>
                <w:color w:val="000000"/>
                <w:lang w:eastAsia="ru-RU"/>
              </w:rPr>
              <w:t>mail</w:t>
            </w:r>
            <w:proofErr w:type="spellEnd"/>
            <w:r w:rsidRPr="00D066F4">
              <w:rPr>
                <w:rFonts w:ascii="Times New Roman" w:eastAsia="Times New Roman" w:hAnsi="Times New Roman" w:cs="Times New Roman"/>
                <w:bCs/>
                <w:color w:val="000000"/>
                <w:lang w:eastAsia="ru-RU"/>
              </w:rPr>
              <w:t>: info@karousel.ru</w:t>
            </w:r>
          </w:p>
          <w:p w:rsidR="006C21A1" w:rsidRPr="00D066F4" w:rsidRDefault="006C21A1" w:rsidP="0059035E">
            <w:pPr>
              <w:spacing w:after="0" w:line="240" w:lineRule="auto"/>
              <w:contextualSpacing/>
              <w:rPr>
                <w:rFonts w:ascii="Times New Roman" w:eastAsia="Times New Roman" w:hAnsi="Times New Roman" w:cs="Times New Roman"/>
                <w:bCs/>
                <w:color w:val="000000"/>
                <w:lang w:eastAsia="ru-RU"/>
              </w:rPr>
            </w:pPr>
          </w:p>
          <w:p w:rsidR="006C21A1" w:rsidRPr="00D066F4" w:rsidRDefault="00363936"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________________________/____________/</w:t>
            </w:r>
            <w:r w:rsidR="00B564B2" w:rsidRPr="00D066F4">
              <w:rPr>
                <w:rFonts w:ascii="Times New Roman" w:eastAsia="Times New Roman" w:hAnsi="Times New Roman" w:cs="Times New Roman"/>
                <w:bCs/>
                <w:color w:val="000000"/>
                <w:lang w:eastAsia="ru-RU"/>
              </w:rPr>
              <w:t xml:space="preserve"> </w:t>
            </w:r>
          </w:p>
          <w:p w:rsidR="006C21A1" w:rsidRPr="00D066F4" w:rsidRDefault="000B07FD"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
                <w:bCs/>
                <w:lang w:eastAsia="ru-RU"/>
              </w:rPr>
              <w:t xml:space="preserve"> м. п.            (подпись)</w:t>
            </w:r>
            <w:r w:rsidR="00B564B2" w:rsidRPr="00D066F4">
              <w:rPr>
                <w:rFonts w:ascii="Times New Roman" w:eastAsia="Times New Roman" w:hAnsi="Times New Roman" w:cs="Times New Roman"/>
                <w:bCs/>
                <w:color w:val="000000"/>
                <w:lang w:eastAsia="ru-RU"/>
              </w:rPr>
              <w:t xml:space="preserve">     </w:t>
            </w:r>
          </w:p>
        </w:tc>
        <w:tc>
          <w:tcPr>
            <w:tcW w:w="2389" w:type="pct"/>
            <w:vAlign w:val="center"/>
            <w:hideMark/>
          </w:tcPr>
          <w:p w:rsidR="006C21A1" w:rsidRPr="00D066F4" w:rsidRDefault="006F57CC" w:rsidP="0059035E">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r w:rsidR="00B564B2" w:rsidRPr="00D066F4">
              <w:rPr>
                <w:rFonts w:ascii="Times New Roman" w:eastAsia="Times New Roman" w:hAnsi="Times New Roman" w:cs="Times New Roman"/>
                <w:b/>
                <w:bCs/>
                <w:color w:val="000000"/>
                <w:lang w:eastAsia="ru-RU"/>
              </w:rPr>
              <w:t>:</w:t>
            </w: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Cs/>
                <w:color w:val="000000"/>
                <w:lang w:eastAsia="ru-RU"/>
              </w:rPr>
            </w:pPr>
          </w:p>
          <w:p w:rsidR="006C21A1" w:rsidRPr="00D066F4" w:rsidRDefault="00E93E7F"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Cs/>
                <w:color w:val="000000"/>
                <w:lang w:eastAsia="ru-RU"/>
              </w:rPr>
              <w:t xml:space="preserve">                   </w:t>
            </w:r>
          </w:p>
          <w:p w:rsidR="006C21A1" w:rsidRPr="00D066F4" w:rsidRDefault="006C21A1" w:rsidP="0059035E">
            <w:pPr>
              <w:spacing w:after="0" w:line="240" w:lineRule="auto"/>
              <w:contextualSpacing/>
              <w:rPr>
                <w:rFonts w:ascii="Times New Roman" w:eastAsia="Times New Roman" w:hAnsi="Times New Roman" w:cs="Times New Roman"/>
                <w:bCs/>
                <w:color w:val="000000"/>
                <w:lang w:eastAsia="ru-RU"/>
              </w:rPr>
            </w:pPr>
          </w:p>
          <w:p w:rsidR="006C21A1" w:rsidRPr="00D066F4" w:rsidRDefault="006C21A1" w:rsidP="0059035E">
            <w:pPr>
              <w:spacing w:after="0" w:line="240" w:lineRule="auto"/>
              <w:contextualSpacing/>
              <w:rPr>
                <w:rFonts w:ascii="Times New Roman" w:eastAsia="Times New Roman" w:hAnsi="Times New Roman" w:cs="Times New Roman"/>
                <w:bCs/>
                <w:color w:val="000000"/>
                <w:lang w:eastAsia="ru-RU"/>
              </w:rPr>
            </w:pPr>
          </w:p>
          <w:p w:rsidR="006C21A1" w:rsidRPr="00D066F4" w:rsidRDefault="00B564B2" w:rsidP="0059035E">
            <w:pPr>
              <w:spacing w:after="0" w:line="240" w:lineRule="auto"/>
              <w:contextualSpacing/>
              <w:rPr>
                <w:rFonts w:ascii="Times New Roman" w:eastAsia="Times New Roman" w:hAnsi="Times New Roman" w:cs="Times New Roman"/>
                <w:bCs/>
                <w:color w:val="000000"/>
                <w:lang w:eastAsia="ru-RU"/>
              </w:rPr>
            </w:pPr>
            <w:r w:rsidRPr="00D066F4">
              <w:rPr>
                <w:rFonts w:ascii="Times New Roman" w:eastAsia="Times New Roman" w:hAnsi="Times New Roman" w:cs="Times New Roman"/>
                <w:b/>
                <w:bCs/>
                <w:color w:val="000000"/>
                <w:lang w:eastAsia="ru-RU"/>
              </w:rPr>
              <w:t>_______________________</w:t>
            </w:r>
            <w:r w:rsidR="00363936" w:rsidRPr="00D066F4">
              <w:rPr>
                <w:rFonts w:ascii="Times New Roman" w:eastAsia="Times New Roman" w:hAnsi="Times New Roman" w:cs="Times New Roman"/>
                <w:b/>
                <w:bCs/>
                <w:color w:val="000000"/>
                <w:lang w:eastAsia="ru-RU"/>
              </w:rPr>
              <w:t>/______________/</w:t>
            </w:r>
          </w:p>
          <w:p w:rsidR="006C21A1" w:rsidRPr="00D066F4" w:rsidRDefault="000B07FD" w:rsidP="0059035E">
            <w:pPr>
              <w:spacing w:after="0" w:line="240" w:lineRule="auto"/>
              <w:contextualSpacing/>
              <w:rPr>
                <w:rFonts w:ascii="Times New Roman" w:eastAsia="Times New Roman" w:hAnsi="Times New Roman" w:cs="Times New Roman"/>
                <w:bCs/>
                <w:lang w:eastAsia="ru-RU"/>
              </w:rPr>
            </w:pPr>
            <w:r w:rsidRPr="00D066F4">
              <w:rPr>
                <w:rFonts w:ascii="Times New Roman" w:eastAsia="Times New Roman" w:hAnsi="Times New Roman" w:cs="Times New Roman"/>
                <w:b/>
                <w:bCs/>
                <w:lang w:eastAsia="ru-RU"/>
              </w:rPr>
              <w:t> м. п.             (подпись)</w:t>
            </w:r>
          </w:p>
        </w:tc>
      </w:tr>
    </w:tbl>
    <w:p w:rsidR="006C21A1" w:rsidRPr="00D066F4" w:rsidRDefault="000B07FD" w:rsidP="0059035E">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lastRenderedPageBreak/>
        <w:t>Приложение № 1</w:t>
      </w:r>
    </w:p>
    <w:p w:rsidR="006C21A1" w:rsidRPr="00D066F4" w:rsidRDefault="000B07FD" w:rsidP="0059035E">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к </w:t>
      </w:r>
      <w:r w:rsidR="00337B54" w:rsidRPr="00D066F4">
        <w:rPr>
          <w:rFonts w:ascii="Times New Roman" w:eastAsia="Times New Roman" w:hAnsi="Times New Roman" w:cs="Times New Roman"/>
          <w:b/>
          <w:bCs/>
          <w:color w:val="000000"/>
          <w:lang w:eastAsia="ru-RU"/>
        </w:rPr>
        <w:t>Д</w:t>
      </w:r>
      <w:r w:rsidRPr="00D066F4">
        <w:rPr>
          <w:rFonts w:ascii="Times New Roman" w:eastAsia="Times New Roman" w:hAnsi="Times New Roman" w:cs="Times New Roman"/>
          <w:b/>
          <w:bCs/>
          <w:color w:val="000000"/>
          <w:lang w:eastAsia="ru-RU"/>
        </w:rPr>
        <w:t>оговору № ___ от  «___» _______ 201__ г.</w:t>
      </w:r>
    </w:p>
    <w:p w:rsidR="006C21A1" w:rsidRPr="00D066F4" w:rsidRDefault="006C21A1" w:rsidP="0059035E">
      <w:pPr>
        <w:spacing w:after="0" w:line="240" w:lineRule="auto"/>
        <w:contextualSpacing/>
        <w:jc w:val="right"/>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jc w:val="right"/>
        <w:rPr>
          <w:rFonts w:ascii="Times New Roman" w:eastAsia="Times New Roman" w:hAnsi="Times New Roman" w:cs="Times New Roman"/>
          <w:b/>
          <w:bCs/>
          <w:color w:val="000000"/>
          <w:lang w:eastAsia="ru-RU"/>
        </w:rPr>
      </w:pPr>
    </w:p>
    <w:p w:rsidR="006C21A1" w:rsidRPr="00D066F4" w:rsidRDefault="00F513BC" w:rsidP="00B56F2D">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ТЕХНИЧЕСКОЕ ЗАДАНИЕ </w:t>
      </w:r>
    </w:p>
    <w:p w:rsidR="00B56F2D" w:rsidRPr="00334E5F" w:rsidRDefault="00B56F2D" w:rsidP="00334E5F">
      <w:pPr>
        <w:jc w:val="center"/>
        <w:rPr>
          <w:rFonts w:ascii="Times New Roman" w:hAnsi="Times New Roman" w:cs="Times New Roman"/>
        </w:rPr>
      </w:pPr>
      <w:r w:rsidRPr="00B56F2D">
        <w:rPr>
          <w:rFonts w:ascii="Times New Roman" w:hAnsi="Times New Roman" w:cs="Times New Roman"/>
        </w:rPr>
        <w:t>«Оказание услуг по предоставлению персонала для проведения погрузо-разгрузочных работ, сортировке, стирке,</w:t>
      </w:r>
      <w:r>
        <w:rPr>
          <w:rFonts w:ascii="Times New Roman" w:hAnsi="Times New Roman" w:cs="Times New Roman"/>
        </w:rPr>
        <w:t xml:space="preserve"> </w:t>
      </w:r>
      <w:r w:rsidRPr="00B56F2D">
        <w:rPr>
          <w:rFonts w:ascii="Times New Roman" w:hAnsi="Times New Roman" w:cs="Times New Roman"/>
        </w:rPr>
        <w:t>сушке и глажению  постельного белья»</w:t>
      </w:r>
    </w:p>
    <w:p w:rsidR="00B56F2D" w:rsidRPr="00B56F2D" w:rsidRDefault="00B56F2D" w:rsidP="00B56F2D">
      <w:pPr>
        <w:jc w:val="both"/>
        <w:rPr>
          <w:rFonts w:ascii="Times New Roman" w:hAnsi="Times New Roman" w:cs="Times New Roman"/>
        </w:rPr>
      </w:pPr>
      <w:r w:rsidRPr="00B56F2D">
        <w:rPr>
          <w:rFonts w:ascii="Times New Roman" w:hAnsi="Times New Roman" w:cs="Times New Roman"/>
          <w:b/>
        </w:rPr>
        <w:t xml:space="preserve">Предмет: </w:t>
      </w:r>
      <w:r w:rsidRPr="00B56F2D">
        <w:rPr>
          <w:rFonts w:ascii="Times New Roman" w:hAnsi="Times New Roman" w:cs="Times New Roman"/>
        </w:rPr>
        <w:t xml:space="preserve">Оказание услуг обработке постельного белья отелей. </w:t>
      </w:r>
    </w:p>
    <w:p w:rsidR="00B56F2D" w:rsidRPr="00B56F2D" w:rsidRDefault="00B56F2D" w:rsidP="00B56F2D">
      <w:pPr>
        <w:contextualSpacing/>
        <w:jc w:val="both"/>
        <w:rPr>
          <w:rFonts w:ascii="Times New Roman" w:eastAsia="Calibri" w:hAnsi="Times New Roman" w:cs="Times New Roman"/>
          <w:bCs/>
        </w:rPr>
      </w:pPr>
      <w:r w:rsidRPr="00B56F2D">
        <w:rPr>
          <w:rFonts w:ascii="Times New Roman" w:eastAsia="Calibri" w:hAnsi="Times New Roman" w:cs="Times New Roman"/>
          <w:b/>
          <w:color w:val="000000"/>
        </w:rPr>
        <w:t>Место оказания услуг:</w:t>
      </w:r>
      <w:r w:rsidRPr="00B56F2D">
        <w:rPr>
          <w:rFonts w:ascii="Times New Roman" w:eastAsia="Calibri" w:hAnsi="Times New Roman" w:cs="Times New Roman"/>
          <w:bCs/>
        </w:rPr>
        <w:t xml:space="preserve"> </w:t>
      </w:r>
    </w:p>
    <w:p w:rsidR="00B56F2D" w:rsidRPr="00B56F2D" w:rsidRDefault="00B56F2D" w:rsidP="00B56F2D">
      <w:pPr>
        <w:ind w:left="-142"/>
        <w:contextualSpacing/>
        <w:rPr>
          <w:rFonts w:ascii="Times New Roman" w:hAnsi="Times New Roman" w:cs="Times New Roman"/>
        </w:rPr>
      </w:pPr>
      <w:r w:rsidRPr="00B56F2D">
        <w:rPr>
          <w:rFonts w:ascii="Times New Roman" w:hAnsi="Times New Roman" w:cs="Times New Roman"/>
        </w:rPr>
        <w:t xml:space="preserve">  </w:t>
      </w:r>
      <w:proofErr w:type="spellStart"/>
      <w:r w:rsidRPr="00B56F2D">
        <w:rPr>
          <w:rFonts w:ascii="Times New Roman" w:hAnsi="Times New Roman" w:cs="Times New Roman"/>
        </w:rPr>
        <w:t>Г.Сочи</w:t>
      </w:r>
      <w:proofErr w:type="spellEnd"/>
      <w:r w:rsidRPr="00B56F2D">
        <w:rPr>
          <w:rFonts w:ascii="Times New Roman" w:hAnsi="Times New Roman" w:cs="Times New Roman"/>
        </w:rPr>
        <w:t xml:space="preserve">, Адлерский р-н, п. </w:t>
      </w:r>
      <w:proofErr w:type="spellStart"/>
      <w:r w:rsidRPr="00B56F2D">
        <w:rPr>
          <w:rFonts w:ascii="Times New Roman" w:hAnsi="Times New Roman" w:cs="Times New Roman"/>
        </w:rPr>
        <w:t>Эстосадок</w:t>
      </w:r>
      <w:proofErr w:type="spellEnd"/>
      <w:r w:rsidRPr="00B56F2D">
        <w:rPr>
          <w:rFonts w:ascii="Times New Roman" w:hAnsi="Times New Roman" w:cs="Times New Roman"/>
        </w:rPr>
        <w:t>, ул. Набережная времена года, 11 (+540, вахтовый городок) прачечная</w:t>
      </w:r>
    </w:p>
    <w:p w:rsidR="00B56F2D" w:rsidRPr="00B56F2D" w:rsidRDefault="00B56F2D" w:rsidP="00B56F2D">
      <w:pPr>
        <w:ind w:left="-142"/>
        <w:contextualSpacing/>
        <w:rPr>
          <w:rFonts w:ascii="Times New Roman" w:hAnsi="Times New Roman" w:cs="Times New Roman"/>
        </w:rPr>
      </w:pPr>
    </w:p>
    <w:p w:rsidR="00B56F2D" w:rsidRPr="00B56F2D" w:rsidRDefault="00B56F2D" w:rsidP="00B56F2D">
      <w:pPr>
        <w:autoSpaceDE w:val="0"/>
        <w:autoSpaceDN w:val="0"/>
        <w:adjustRightInd w:val="0"/>
        <w:jc w:val="both"/>
        <w:rPr>
          <w:rFonts w:ascii="Times New Roman" w:eastAsia="Calibri" w:hAnsi="Times New Roman" w:cs="Times New Roman"/>
          <w:color w:val="000000"/>
        </w:rPr>
      </w:pPr>
      <w:r w:rsidRPr="00B56F2D">
        <w:rPr>
          <w:rFonts w:ascii="Times New Roman" w:eastAsia="Calibri" w:hAnsi="Times New Roman" w:cs="Times New Roman"/>
          <w:b/>
          <w:color w:val="000000"/>
        </w:rPr>
        <w:t>Срок оказания услуг:</w:t>
      </w:r>
      <w:r w:rsidRPr="00B56F2D">
        <w:rPr>
          <w:rFonts w:ascii="Times New Roman" w:eastAsia="Calibri" w:hAnsi="Times New Roman" w:cs="Times New Roman"/>
          <w:color w:val="000000"/>
        </w:rPr>
        <w:t xml:space="preserve"> </w:t>
      </w:r>
      <w:proofErr w:type="gramStart"/>
      <w:r w:rsidRPr="00B56F2D">
        <w:rPr>
          <w:rFonts w:ascii="Times New Roman" w:hAnsi="Times New Roman" w:cs="Times New Roman"/>
        </w:rPr>
        <w:t>с даты заключения</w:t>
      </w:r>
      <w:proofErr w:type="gramEnd"/>
      <w:r w:rsidRPr="00B56F2D">
        <w:rPr>
          <w:rFonts w:ascii="Times New Roman" w:hAnsi="Times New Roman" w:cs="Times New Roman"/>
        </w:rPr>
        <w:t xml:space="preserve"> договора до «31» декабря 2019 года</w:t>
      </w:r>
      <w:r w:rsidRPr="00B56F2D">
        <w:rPr>
          <w:rFonts w:ascii="Times New Roman" w:eastAsia="Calibri" w:hAnsi="Times New Roman" w:cs="Times New Roman"/>
          <w:color w:val="000000"/>
        </w:rPr>
        <w:t xml:space="preserve">. Услуги оказываются Исполнителем по заявкам Заказчика. Не позднее, чем за 3 календарных дня до дня начала оказания услуг Заказчик направляет Исполнителю заявку на оказание услуг по форме согласно Приложению </w:t>
      </w:r>
      <w:r>
        <w:rPr>
          <w:rFonts w:ascii="Times New Roman" w:eastAsia="Calibri" w:hAnsi="Times New Roman" w:cs="Times New Roman"/>
          <w:color w:val="000000"/>
        </w:rPr>
        <w:t>№1 к Договору.</w:t>
      </w:r>
    </w:p>
    <w:p w:rsidR="00B56F2D" w:rsidRPr="00B56F2D" w:rsidRDefault="00B56F2D" w:rsidP="00B56F2D">
      <w:pPr>
        <w:tabs>
          <w:tab w:val="left" w:pos="1276"/>
        </w:tabs>
        <w:jc w:val="both"/>
        <w:rPr>
          <w:rFonts w:ascii="Times New Roman" w:hAnsi="Times New Roman" w:cs="Times New Roman"/>
          <w:b/>
        </w:rPr>
      </w:pPr>
      <w:r w:rsidRPr="00B56F2D">
        <w:rPr>
          <w:rFonts w:ascii="Times New Roman" w:hAnsi="Times New Roman" w:cs="Times New Roman"/>
          <w:b/>
        </w:rPr>
        <w:t>Услуги по организации обработке постельного белья (далее - Услуги) включают в себя следующие виды работ:</w:t>
      </w:r>
    </w:p>
    <w:p w:rsidR="00B56F2D" w:rsidRPr="00B56F2D" w:rsidRDefault="00B56F2D" w:rsidP="00B56F2D">
      <w:pPr>
        <w:pStyle w:val="a4"/>
        <w:numPr>
          <w:ilvl w:val="0"/>
          <w:numId w:val="5"/>
        </w:numPr>
        <w:suppressAutoHyphens/>
        <w:spacing w:after="0" w:line="240" w:lineRule="auto"/>
        <w:ind w:left="0" w:firstLine="360"/>
        <w:jc w:val="both"/>
        <w:rPr>
          <w:rFonts w:ascii="Times New Roman" w:hAnsi="Times New Roman" w:cs="Times New Roman"/>
        </w:rPr>
      </w:pPr>
      <w:r w:rsidRPr="00B56F2D">
        <w:rPr>
          <w:rFonts w:ascii="Times New Roman" w:hAnsi="Times New Roman" w:cs="Times New Roman"/>
          <w:b/>
          <w:u w:val="single"/>
        </w:rPr>
        <w:t>Услуги по погрузке и разгрузке:</w:t>
      </w:r>
    </w:p>
    <w:p w:rsidR="00B56F2D" w:rsidRPr="00B56F2D" w:rsidRDefault="00B56F2D" w:rsidP="00B56F2D">
      <w:pPr>
        <w:pStyle w:val="a4"/>
        <w:suppressAutoHyphens/>
        <w:ind w:left="0"/>
        <w:rPr>
          <w:rFonts w:ascii="Times New Roman" w:hAnsi="Times New Roman" w:cs="Times New Roman"/>
        </w:rPr>
      </w:pPr>
      <w:r w:rsidRPr="00B56F2D">
        <w:rPr>
          <w:rFonts w:ascii="Times New Roman" w:hAnsi="Times New Roman" w:cs="Times New Roman"/>
        </w:rPr>
        <w:t xml:space="preserve">Выгрузка из транспорта </w:t>
      </w:r>
      <w:proofErr w:type="gramStart"/>
      <w:r w:rsidRPr="00B56F2D">
        <w:rPr>
          <w:rFonts w:ascii="Times New Roman" w:hAnsi="Times New Roman" w:cs="Times New Roman"/>
        </w:rPr>
        <w:t>Заказчика</w:t>
      </w:r>
      <w:proofErr w:type="gramEnd"/>
      <w:r w:rsidRPr="00B56F2D">
        <w:rPr>
          <w:rFonts w:ascii="Times New Roman" w:hAnsi="Times New Roman" w:cs="Times New Roman"/>
        </w:rPr>
        <w:t xml:space="preserve"> прибывшего в обработку имущества. </w:t>
      </w:r>
      <w:proofErr w:type="gramStart"/>
      <w:r w:rsidRPr="00B56F2D">
        <w:rPr>
          <w:rFonts w:ascii="Times New Roman" w:hAnsi="Times New Roman" w:cs="Times New Roman"/>
        </w:rPr>
        <w:t>Имущество</w:t>
      </w:r>
      <w:proofErr w:type="gramEnd"/>
      <w:r w:rsidRPr="00B56F2D">
        <w:rPr>
          <w:rFonts w:ascii="Times New Roman" w:hAnsi="Times New Roman" w:cs="Times New Roman"/>
        </w:rPr>
        <w:t xml:space="preserve"> прибывшее в транспортировочной таре выкатывается из автомобиля и составляется </w:t>
      </w:r>
      <w:proofErr w:type="spellStart"/>
      <w:r w:rsidRPr="00B56F2D">
        <w:rPr>
          <w:rFonts w:ascii="Times New Roman" w:hAnsi="Times New Roman" w:cs="Times New Roman"/>
        </w:rPr>
        <w:t>сгрупированным</w:t>
      </w:r>
      <w:proofErr w:type="spellEnd"/>
      <w:r w:rsidRPr="00B56F2D">
        <w:rPr>
          <w:rFonts w:ascii="Times New Roman" w:hAnsi="Times New Roman" w:cs="Times New Roman"/>
        </w:rPr>
        <w:t xml:space="preserve"> по клиентам. </w:t>
      </w:r>
      <w:proofErr w:type="gramStart"/>
      <w:r w:rsidRPr="00B56F2D">
        <w:rPr>
          <w:rFonts w:ascii="Times New Roman" w:hAnsi="Times New Roman" w:cs="Times New Roman"/>
        </w:rPr>
        <w:t>Имущество</w:t>
      </w:r>
      <w:proofErr w:type="gramEnd"/>
      <w:r w:rsidRPr="00B56F2D">
        <w:rPr>
          <w:rFonts w:ascii="Times New Roman" w:hAnsi="Times New Roman" w:cs="Times New Roman"/>
        </w:rPr>
        <w:t xml:space="preserve"> прибывшее навалом выгружается из автомобиля и складируется на специальных </w:t>
      </w:r>
      <w:proofErr w:type="spellStart"/>
      <w:r w:rsidRPr="00B56F2D">
        <w:rPr>
          <w:rFonts w:ascii="Times New Roman" w:hAnsi="Times New Roman" w:cs="Times New Roman"/>
        </w:rPr>
        <w:t>палетах</w:t>
      </w:r>
      <w:proofErr w:type="spellEnd"/>
      <w:r w:rsidRPr="00B56F2D">
        <w:rPr>
          <w:rFonts w:ascii="Times New Roman" w:hAnsi="Times New Roman" w:cs="Times New Roman"/>
        </w:rPr>
        <w:t xml:space="preserve"> </w:t>
      </w:r>
      <w:proofErr w:type="spellStart"/>
      <w:r w:rsidRPr="00B56F2D">
        <w:rPr>
          <w:rFonts w:ascii="Times New Roman" w:hAnsi="Times New Roman" w:cs="Times New Roman"/>
        </w:rPr>
        <w:t>сгрупированным</w:t>
      </w:r>
      <w:proofErr w:type="spellEnd"/>
      <w:r w:rsidRPr="00B56F2D">
        <w:rPr>
          <w:rFonts w:ascii="Times New Roman" w:hAnsi="Times New Roman" w:cs="Times New Roman"/>
        </w:rPr>
        <w:t xml:space="preserve"> по клиентам.</w:t>
      </w:r>
    </w:p>
    <w:p w:rsidR="00B56F2D" w:rsidRPr="00B56F2D" w:rsidRDefault="00B56F2D" w:rsidP="00B56F2D">
      <w:pPr>
        <w:pStyle w:val="a4"/>
        <w:suppressAutoHyphens/>
        <w:ind w:left="0"/>
        <w:rPr>
          <w:rFonts w:ascii="Times New Roman" w:hAnsi="Times New Roman" w:cs="Times New Roman"/>
        </w:rPr>
      </w:pPr>
      <w:r w:rsidRPr="00B56F2D">
        <w:rPr>
          <w:rFonts w:ascii="Times New Roman" w:hAnsi="Times New Roman" w:cs="Times New Roman"/>
        </w:rPr>
        <w:t xml:space="preserve">Погрузка готового имущества осуществляется по указанию сменного мастера в определенном им порядке и </w:t>
      </w:r>
      <w:proofErr w:type="spellStart"/>
      <w:r w:rsidRPr="00B56F2D">
        <w:rPr>
          <w:rFonts w:ascii="Times New Roman" w:hAnsi="Times New Roman" w:cs="Times New Roman"/>
        </w:rPr>
        <w:t>количесве</w:t>
      </w:r>
      <w:proofErr w:type="spellEnd"/>
      <w:r w:rsidRPr="00B56F2D">
        <w:rPr>
          <w:rFonts w:ascii="Times New Roman" w:hAnsi="Times New Roman" w:cs="Times New Roman"/>
        </w:rPr>
        <w:t>. Имущество загружается в автомобиль в транспортировочных тележках;</w:t>
      </w:r>
    </w:p>
    <w:p w:rsidR="00B56F2D" w:rsidRPr="00B56F2D" w:rsidRDefault="00B56F2D" w:rsidP="00B56F2D">
      <w:pPr>
        <w:pStyle w:val="a4"/>
        <w:numPr>
          <w:ilvl w:val="0"/>
          <w:numId w:val="5"/>
        </w:numPr>
        <w:suppressAutoHyphens/>
        <w:spacing w:after="0" w:line="240" w:lineRule="auto"/>
        <w:jc w:val="both"/>
        <w:rPr>
          <w:rFonts w:ascii="Times New Roman" w:hAnsi="Times New Roman" w:cs="Times New Roman"/>
          <w:u w:val="single"/>
        </w:rPr>
      </w:pPr>
      <w:r w:rsidRPr="00B56F2D">
        <w:rPr>
          <w:rFonts w:ascii="Times New Roman" w:hAnsi="Times New Roman" w:cs="Times New Roman"/>
          <w:b/>
          <w:u w:val="single"/>
        </w:rPr>
        <w:t>Услуги по сортировке белья перед обработкой:</w:t>
      </w:r>
      <w:r w:rsidRPr="00B56F2D">
        <w:rPr>
          <w:rFonts w:ascii="Times New Roman" w:hAnsi="Times New Roman" w:cs="Times New Roman"/>
          <w:u w:val="single"/>
        </w:rPr>
        <w:t xml:space="preserve"> </w:t>
      </w:r>
      <w:r w:rsidRPr="00B56F2D">
        <w:rPr>
          <w:rFonts w:ascii="Times New Roman" w:hAnsi="Times New Roman" w:cs="Times New Roman"/>
        </w:rPr>
        <w:t xml:space="preserve"> по указанию сменного мастера очередности обработки, производится сортировка имущества для обработки в стиральных машинах. Сортировка производится методом вскрытия </w:t>
      </w:r>
      <w:proofErr w:type="gramStart"/>
      <w:r w:rsidRPr="00B56F2D">
        <w:rPr>
          <w:rFonts w:ascii="Times New Roman" w:hAnsi="Times New Roman" w:cs="Times New Roman"/>
        </w:rPr>
        <w:t>полиэтиленовых</w:t>
      </w:r>
      <w:proofErr w:type="gramEnd"/>
      <w:r w:rsidRPr="00B56F2D">
        <w:rPr>
          <w:rFonts w:ascii="Times New Roman" w:hAnsi="Times New Roman" w:cs="Times New Roman"/>
        </w:rPr>
        <w:t xml:space="preserve"> пакетом и разделением содержимого имущества в разную тару по номенклатуре</w:t>
      </w:r>
      <w:r w:rsidRPr="00B56F2D">
        <w:rPr>
          <w:rFonts w:ascii="Times New Roman" w:hAnsi="Times New Roman" w:cs="Times New Roman"/>
          <w:u w:val="single"/>
        </w:rPr>
        <w:t>;</w:t>
      </w:r>
    </w:p>
    <w:p w:rsidR="00B56F2D" w:rsidRPr="00B56F2D" w:rsidRDefault="00B56F2D" w:rsidP="00B56F2D">
      <w:pPr>
        <w:pStyle w:val="a4"/>
        <w:numPr>
          <w:ilvl w:val="0"/>
          <w:numId w:val="5"/>
        </w:numPr>
        <w:suppressAutoHyphens/>
        <w:spacing w:after="0" w:line="240" w:lineRule="auto"/>
        <w:ind w:left="0" w:firstLine="426"/>
        <w:jc w:val="both"/>
        <w:rPr>
          <w:rFonts w:ascii="Times New Roman" w:hAnsi="Times New Roman" w:cs="Times New Roman"/>
        </w:rPr>
      </w:pPr>
      <w:r w:rsidRPr="00B56F2D">
        <w:rPr>
          <w:rFonts w:ascii="Times New Roman" w:hAnsi="Times New Roman" w:cs="Times New Roman"/>
          <w:b/>
          <w:u w:val="single"/>
        </w:rPr>
        <w:t>Услуги по стирке имущества</w:t>
      </w:r>
      <w:r w:rsidRPr="00B56F2D">
        <w:rPr>
          <w:rFonts w:ascii="Times New Roman" w:hAnsi="Times New Roman" w:cs="Times New Roman"/>
          <w:u w:val="single"/>
        </w:rPr>
        <w:t>:</w:t>
      </w:r>
      <w:r w:rsidRPr="00B56F2D">
        <w:rPr>
          <w:rFonts w:ascii="Times New Roman" w:hAnsi="Times New Roman" w:cs="Times New Roman"/>
          <w:color w:val="333333"/>
          <w:shd w:val="clear" w:color="auto" w:fill="FFFFFF"/>
        </w:rPr>
        <w:t xml:space="preserve"> </w:t>
      </w:r>
      <w:r w:rsidRPr="00B56F2D">
        <w:rPr>
          <w:rFonts w:ascii="Times New Roman" w:hAnsi="Times New Roman" w:cs="Times New Roman"/>
        </w:rPr>
        <w:t xml:space="preserve">стирка производится на оборудовании заказчика. Рассортированное имущество в очередности по указанию сменного мастера загружается в стиральные машины  в </w:t>
      </w:r>
      <w:proofErr w:type="spellStart"/>
      <w:r w:rsidRPr="00B56F2D">
        <w:rPr>
          <w:rFonts w:ascii="Times New Roman" w:hAnsi="Times New Roman" w:cs="Times New Roman"/>
        </w:rPr>
        <w:t>обусловленом</w:t>
      </w:r>
      <w:proofErr w:type="spellEnd"/>
      <w:r w:rsidRPr="00B56F2D">
        <w:rPr>
          <w:rFonts w:ascii="Times New Roman" w:hAnsi="Times New Roman" w:cs="Times New Roman"/>
        </w:rPr>
        <w:t xml:space="preserve"> техническими характеристиками кон</w:t>
      </w:r>
      <w:r>
        <w:rPr>
          <w:rFonts w:ascii="Times New Roman" w:hAnsi="Times New Roman" w:cs="Times New Roman"/>
        </w:rPr>
        <w:t>к</w:t>
      </w:r>
      <w:r w:rsidRPr="00B56F2D">
        <w:rPr>
          <w:rFonts w:ascii="Times New Roman" w:hAnsi="Times New Roman" w:cs="Times New Roman"/>
        </w:rPr>
        <w:t xml:space="preserve">ретной стиральной машиной объеме. По окончании процесса стирки, производится выгрузка машины в специальные транспортировочные тележки. На каждую выгруженную тележку приклеивается </w:t>
      </w:r>
      <w:proofErr w:type="spellStart"/>
      <w:r w:rsidRPr="00B56F2D">
        <w:rPr>
          <w:rFonts w:ascii="Times New Roman" w:hAnsi="Times New Roman" w:cs="Times New Roman"/>
        </w:rPr>
        <w:t>стикер</w:t>
      </w:r>
      <w:proofErr w:type="spellEnd"/>
      <w:r w:rsidRPr="00B56F2D">
        <w:rPr>
          <w:rFonts w:ascii="Times New Roman" w:hAnsi="Times New Roman" w:cs="Times New Roman"/>
        </w:rPr>
        <w:t xml:space="preserve"> с принадлежность имущества.</w:t>
      </w:r>
    </w:p>
    <w:p w:rsidR="00B56F2D" w:rsidRPr="00B56F2D" w:rsidRDefault="00B56F2D" w:rsidP="00B56F2D">
      <w:pPr>
        <w:pStyle w:val="a4"/>
        <w:numPr>
          <w:ilvl w:val="0"/>
          <w:numId w:val="5"/>
        </w:numPr>
        <w:suppressAutoHyphens/>
        <w:spacing w:after="0" w:line="240" w:lineRule="auto"/>
        <w:ind w:left="0" w:firstLine="426"/>
        <w:jc w:val="both"/>
        <w:rPr>
          <w:rFonts w:ascii="Times New Roman" w:hAnsi="Times New Roman" w:cs="Times New Roman"/>
        </w:rPr>
      </w:pPr>
      <w:r w:rsidRPr="00B56F2D">
        <w:rPr>
          <w:rFonts w:ascii="Times New Roman" w:hAnsi="Times New Roman" w:cs="Times New Roman"/>
          <w:b/>
          <w:u w:val="single"/>
        </w:rPr>
        <w:t>Услуги по сушке имущества:</w:t>
      </w:r>
      <w:r w:rsidRPr="00B56F2D">
        <w:rPr>
          <w:rFonts w:ascii="Times New Roman" w:hAnsi="Times New Roman" w:cs="Times New Roman"/>
        </w:rPr>
        <w:t xml:space="preserve">  сушка производится на оборудовании заказчика. Постиранное имущество в очередности по указанию сменного мастера загружается в сушильные машины  в обусловле</w:t>
      </w:r>
      <w:r>
        <w:rPr>
          <w:rFonts w:ascii="Times New Roman" w:hAnsi="Times New Roman" w:cs="Times New Roman"/>
        </w:rPr>
        <w:t>н</w:t>
      </w:r>
      <w:r w:rsidRPr="00B56F2D">
        <w:rPr>
          <w:rFonts w:ascii="Times New Roman" w:hAnsi="Times New Roman" w:cs="Times New Roman"/>
        </w:rPr>
        <w:t>ном те</w:t>
      </w:r>
      <w:r>
        <w:rPr>
          <w:rFonts w:ascii="Times New Roman" w:hAnsi="Times New Roman" w:cs="Times New Roman"/>
        </w:rPr>
        <w:t>хническими характеристиками кон</w:t>
      </w:r>
      <w:r w:rsidRPr="00B56F2D">
        <w:rPr>
          <w:rFonts w:ascii="Times New Roman" w:hAnsi="Times New Roman" w:cs="Times New Roman"/>
        </w:rPr>
        <w:t xml:space="preserve">кретной сушильной машиной объеме. По окончании процесса сушки, производится выгрузка машины в специальные транспортировочные тележки. На каждую выгруженную тележку приклеивается </w:t>
      </w:r>
      <w:proofErr w:type="spellStart"/>
      <w:r w:rsidRPr="00B56F2D">
        <w:rPr>
          <w:rFonts w:ascii="Times New Roman" w:hAnsi="Times New Roman" w:cs="Times New Roman"/>
        </w:rPr>
        <w:t>стикер</w:t>
      </w:r>
      <w:proofErr w:type="spellEnd"/>
      <w:r w:rsidRPr="00B56F2D">
        <w:rPr>
          <w:rFonts w:ascii="Times New Roman" w:hAnsi="Times New Roman" w:cs="Times New Roman"/>
        </w:rPr>
        <w:t xml:space="preserve"> с принадлежность имущества.</w:t>
      </w:r>
    </w:p>
    <w:p w:rsidR="00B56F2D" w:rsidRPr="00B56F2D" w:rsidRDefault="00B56F2D" w:rsidP="00B56F2D">
      <w:pPr>
        <w:pStyle w:val="a4"/>
        <w:numPr>
          <w:ilvl w:val="0"/>
          <w:numId w:val="5"/>
        </w:numPr>
        <w:suppressAutoHyphens/>
        <w:spacing w:after="0" w:line="240" w:lineRule="auto"/>
        <w:rPr>
          <w:rFonts w:ascii="Times New Roman" w:hAnsi="Times New Roman" w:cs="Times New Roman"/>
          <w:b/>
          <w:u w:val="single"/>
        </w:rPr>
      </w:pPr>
      <w:r w:rsidRPr="00B56F2D">
        <w:rPr>
          <w:rFonts w:ascii="Times New Roman" w:hAnsi="Times New Roman" w:cs="Times New Roman"/>
          <w:b/>
          <w:u w:val="single"/>
        </w:rPr>
        <w:t>Услуги по глажению имущества:</w:t>
      </w:r>
      <w:r w:rsidRPr="00B56F2D">
        <w:rPr>
          <w:rFonts w:ascii="Times New Roman" w:hAnsi="Times New Roman" w:cs="Times New Roman"/>
        </w:rPr>
        <w:t xml:space="preserve">  глажка белья производится на оборудовании заказчика. Глажение производится методом укладки на подающие ленты катка. </w:t>
      </w:r>
    </w:p>
    <w:p w:rsidR="00B56F2D" w:rsidRPr="00B56F2D" w:rsidRDefault="00B56F2D" w:rsidP="00B56F2D">
      <w:pPr>
        <w:pStyle w:val="a4"/>
        <w:suppressAutoHyphens/>
        <w:ind w:left="426"/>
        <w:jc w:val="both"/>
        <w:rPr>
          <w:rFonts w:ascii="Times New Roman" w:hAnsi="Times New Roman" w:cs="Times New Roman"/>
          <w:u w:val="single"/>
        </w:rPr>
      </w:pPr>
    </w:p>
    <w:p w:rsidR="00B56F2D" w:rsidRPr="00B56F2D" w:rsidRDefault="00B56F2D" w:rsidP="00B56F2D">
      <w:pPr>
        <w:autoSpaceDE w:val="0"/>
        <w:autoSpaceDN w:val="0"/>
        <w:adjustRightInd w:val="0"/>
        <w:jc w:val="both"/>
        <w:rPr>
          <w:rFonts w:ascii="Times New Roman" w:eastAsia="Calibri" w:hAnsi="Times New Roman" w:cs="Times New Roman"/>
          <w:b/>
          <w:color w:val="000000"/>
        </w:rPr>
      </w:pPr>
      <w:r w:rsidRPr="00B56F2D">
        <w:rPr>
          <w:rFonts w:ascii="Times New Roman" w:eastAsia="Calibri" w:hAnsi="Times New Roman" w:cs="Times New Roman"/>
          <w:b/>
          <w:color w:val="000000"/>
        </w:rPr>
        <w:t>Общие требования к оказанию Услуг:</w:t>
      </w:r>
    </w:p>
    <w:p w:rsidR="00B56F2D" w:rsidRPr="00B56F2D" w:rsidRDefault="00B56F2D" w:rsidP="00B56F2D">
      <w:pPr>
        <w:framePr w:hSpace="181" w:wrap="around" w:vAnchor="text" w:hAnchor="margin" w:y="28"/>
        <w:spacing w:before="41"/>
        <w:ind w:right="-20"/>
        <w:suppressOverlap/>
        <w:rPr>
          <w:rFonts w:ascii="Times New Roman" w:hAnsi="Times New Roman" w:cs="Times New Roman"/>
        </w:rPr>
      </w:pPr>
      <w:r>
        <w:rPr>
          <w:rFonts w:ascii="Times New Roman" w:eastAsia="Calibri" w:hAnsi="Times New Roman" w:cs="Times New Roman"/>
          <w:b/>
          <w:color w:val="000000"/>
        </w:rPr>
        <w:t xml:space="preserve">    </w:t>
      </w:r>
      <w:r w:rsidRPr="00B56F2D">
        <w:rPr>
          <w:rFonts w:ascii="Times New Roman" w:hAnsi="Times New Roman" w:cs="Times New Roman"/>
        </w:rPr>
        <w:t>Услуги</w:t>
      </w:r>
      <w:r w:rsidRPr="00B56F2D">
        <w:rPr>
          <w:rFonts w:ascii="Times New Roman" w:hAnsi="Times New Roman" w:cs="Times New Roman"/>
          <w:spacing w:val="20"/>
        </w:rPr>
        <w:t xml:space="preserve"> </w:t>
      </w:r>
      <w:r w:rsidRPr="00B56F2D">
        <w:rPr>
          <w:rFonts w:ascii="Times New Roman" w:hAnsi="Times New Roman" w:cs="Times New Roman"/>
        </w:rPr>
        <w:t>оказываются</w:t>
      </w:r>
      <w:r w:rsidRPr="00B56F2D">
        <w:rPr>
          <w:rFonts w:ascii="Times New Roman" w:hAnsi="Times New Roman" w:cs="Times New Roman"/>
          <w:spacing w:val="33"/>
        </w:rPr>
        <w:t xml:space="preserve"> </w:t>
      </w:r>
      <w:r w:rsidRPr="00B56F2D">
        <w:rPr>
          <w:rFonts w:ascii="Times New Roman" w:hAnsi="Times New Roman" w:cs="Times New Roman"/>
        </w:rPr>
        <w:t>с</w:t>
      </w:r>
      <w:r w:rsidRPr="00B56F2D">
        <w:rPr>
          <w:rFonts w:ascii="Times New Roman" w:hAnsi="Times New Roman" w:cs="Times New Roman"/>
          <w:spacing w:val="5"/>
        </w:rPr>
        <w:t xml:space="preserve"> </w:t>
      </w:r>
      <w:r w:rsidRPr="00B56F2D">
        <w:rPr>
          <w:rFonts w:ascii="Times New Roman" w:hAnsi="Times New Roman" w:cs="Times New Roman"/>
        </w:rPr>
        <w:t>соблюдением</w:t>
      </w:r>
      <w:r w:rsidRPr="00B56F2D">
        <w:rPr>
          <w:rFonts w:ascii="Times New Roman" w:hAnsi="Times New Roman" w:cs="Times New Roman"/>
          <w:spacing w:val="35"/>
        </w:rPr>
        <w:t xml:space="preserve"> </w:t>
      </w:r>
      <w:r w:rsidRPr="00B56F2D">
        <w:rPr>
          <w:rFonts w:ascii="Times New Roman" w:hAnsi="Times New Roman" w:cs="Times New Roman"/>
        </w:rPr>
        <w:t>следующих</w:t>
      </w:r>
      <w:r w:rsidRPr="00B56F2D">
        <w:rPr>
          <w:rFonts w:ascii="Times New Roman" w:hAnsi="Times New Roman" w:cs="Times New Roman"/>
          <w:spacing w:val="30"/>
        </w:rPr>
        <w:t xml:space="preserve"> </w:t>
      </w:r>
      <w:r w:rsidRPr="00B56F2D">
        <w:rPr>
          <w:rFonts w:ascii="Times New Roman" w:hAnsi="Times New Roman" w:cs="Times New Roman"/>
          <w:w w:val="103"/>
        </w:rPr>
        <w:t>требований:</w:t>
      </w:r>
    </w:p>
    <w:p w:rsidR="00B56F2D" w:rsidRPr="00B56F2D" w:rsidRDefault="00B56F2D" w:rsidP="00B56F2D">
      <w:pPr>
        <w:framePr w:hSpace="181" w:wrap="around" w:vAnchor="text" w:hAnchor="margin" w:y="28"/>
        <w:numPr>
          <w:ilvl w:val="0"/>
          <w:numId w:val="6"/>
        </w:numPr>
        <w:spacing w:before="31" w:after="0" w:line="240" w:lineRule="auto"/>
        <w:ind w:right="-20"/>
        <w:suppressOverlap/>
        <w:rPr>
          <w:rFonts w:ascii="Times New Roman" w:hAnsi="Times New Roman" w:cs="Times New Roman"/>
        </w:rPr>
      </w:pPr>
      <w:r w:rsidRPr="00B56F2D">
        <w:rPr>
          <w:rFonts w:ascii="Times New Roman" w:hAnsi="Times New Roman" w:cs="Times New Roman"/>
          <w:spacing w:val="4"/>
        </w:rPr>
        <w:t xml:space="preserve"> </w:t>
      </w:r>
      <w:r w:rsidRPr="00B56F2D">
        <w:rPr>
          <w:rFonts w:ascii="Times New Roman" w:hAnsi="Times New Roman" w:cs="Times New Roman"/>
        </w:rPr>
        <w:t>Федерального</w:t>
      </w:r>
      <w:r w:rsidRPr="00B56F2D">
        <w:rPr>
          <w:rFonts w:ascii="Times New Roman" w:hAnsi="Times New Roman" w:cs="Times New Roman"/>
          <w:spacing w:val="36"/>
        </w:rPr>
        <w:t xml:space="preserve"> </w:t>
      </w:r>
      <w:r w:rsidRPr="00B56F2D">
        <w:rPr>
          <w:rFonts w:ascii="Times New Roman" w:hAnsi="Times New Roman" w:cs="Times New Roman"/>
        </w:rPr>
        <w:t>закона</w:t>
      </w:r>
      <w:r w:rsidRPr="00B56F2D">
        <w:rPr>
          <w:rFonts w:ascii="Times New Roman" w:hAnsi="Times New Roman" w:cs="Times New Roman"/>
          <w:spacing w:val="18"/>
        </w:rPr>
        <w:t xml:space="preserve"> </w:t>
      </w:r>
      <w:r w:rsidRPr="00B56F2D">
        <w:rPr>
          <w:rFonts w:ascii="Times New Roman" w:hAnsi="Times New Roman" w:cs="Times New Roman"/>
        </w:rPr>
        <w:t>от</w:t>
      </w:r>
      <w:r w:rsidRPr="00B56F2D">
        <w:rPr>
          <w:rFonts w:ascii="Times New Roman" w:hAnsi="Times New Roman" w:cs="Times New Roman"/>
          <w:spacing w:val="7"/>
        </w:rPr>
        <w:t xml:space="preserve"> </w:t>
      </w:r>
      <w:r w:rsidRPr="00B56F2D">
        <w:rPr>
          <w:rFonts w:ascii="Times New Roman" w:hAnsi="Times New Roman" w:cs="Times New Roman"/>
        </w:rPr>
        <w:t>30.03.1999</w:t>
      </w:r>
      <w:r w:rsidRPr="00B56F2D">
        <w:rPr>
          <w:rFonts w:ascii="Times New Roman" w:hAnsi="Times New Roman" w:cs="Times New Roman"/>
          <w:spacing w:val="28"/>
        </w:rPr>
        <w:t xml:space="preserve"> </w:t>
      </w:r>
      <w:r w:rsidRPr="00B56F2D">
        <w:rPr>
          <w:rFonts w:ascii="Times New Roman" w:hAnsi="Times New Roman" w:cs="Times New Roman"/>
        </w:rPr>
        <w:t>№52</w:t>
      </w:r>
      <w:r w:rsidRPr="00B56F2D">
        <w:rPr>
          <w:rFonts w:ascii="Times New Roman" w:hAnsi="Times New Roman" w:cs="Times New Roman"/>
          <w:spacing w:val="13"/>
        </w:rPr>
        <w:t xml:space="preserve"> </w:t>
      </w:r>
      <w:r w:rsidRPr="00B56F2D">
        <w:rPr>
          <w:rFonts w:ascii="Times New Roman" w:hAnsi="Times New Roman" w:cs="Times New Roman"/>
        </w:rPr>
        <w:t>-ФЗ</w:t>
      </w:r>
      <w:r w:rsidRPr="00B56F2D">
        <w:rPr>
          <w:rFonts w:ascii="Times New Roman" w:hAnsi="Times New Roman" w:cs="Times New Roman"/>
          <w:spacing w:val="11"/>
        </w:rPr>
        <w:t xml:space="preserve"> </w:t>
      </w:r>
      <w:r w:rsidRPr="00B56F2D">
        <w:rPr>
          <w:rFonts w:ascii="Times New Roman" w:hAnsi="Times New Roman" w:cs="Times New Roman"/>
        </w:rPr>
        <w:t>"О</w:t>
      </w:r>
      <w:r w:rsidRPr="00B56F2D">
        <w:rPr>
          <w:rFonts w:ascii="Times New Roman" w:hAnsi="Times New Roman" w:cs="Times New Roman"/>
          <w:spacing w:val="8"/>
        </w:rPr>
        <w:t xml:space="preserve"> </w:t>
      </w:r>
      <w:r w:rsidRPr="00B56F2D">
        <w:rPr>
          <w:rFonts w:ascii="Times New Roman" w:hAnsi="Times New Roman" w:cs="Times New Roman"/>
        </w:rPr>
        <w:t>санитарно</w:t>
      </w:r>
      <w:r w:rsidRPr="00B56F2D">
        <w:rPr>
          <w:rFonts w:ascii="Times New Roman" w:hAnsi="Times New Roman" w:cs="Times New Roman"/>
          <w:spacing w:val="27"/>
        </w:rPr>
        <w:t xml:space="preserve"> </w:t>
      </w:r>
      <w:r w:rsidRPr="00B56F2D">
        <w:rPr>
          <w:rFonts w:ascii="Times New Roman" w:hAnsi="Times New Roman" w:cs="Times New Roman"/>
        </w:rPr>
        <w:t>-</w:t>
      </w:r>
      <w:r w:rsidRPr="00B56F2D">
        <w:rPr>
          <w:rFonts w:ascii="Times New Roman" w:hAnsi="Times New Roman" w:cs="Times New Roman"/>
          <w:spacing w:val="4"/>
        </w:rPr>
        <w:t xml:space="preserve"> </w:t>
      </w:r>
      <w:r w:rsidRPr="00B56F2D">
        <w:rPr>
          <w:rFonts w:ascii="Times New Roman" w:hAnsi="Times New Roman" w:cs="Times New Roman"/>
        </w:rPr>
        <w:t xml:space="preserve">эпидемиологическом </w:t>
      </w:r>
      <w:r w:rsidRPr="00B56F2D">
        <w:rPr>
          <w:rFonts w:ascii="Times New Roman" w:hAnsi="Times New Roman" w:cs="Times New Roman"/>
          <w:spacing w:val="6"/>
        </w:rPr>
        <w:t xml:space="preserve"> </w:t>
      </w:r>
      <w:r w:rsidRPr="00B56F2D">
        <w:rPr>
          <w:rFonts w:ascii="Times New Roman" w:hAnsi="Times New Roman" w:cs="Times New Roman"/>
        </w:rPr>
        <w:t>благополучии</w:t>
      </w:r>
      <w:r w:rsidRPr="00B56F2D">
        <w:rPr>
          <w:rFonts w:ascii="Times New Roman" w:hAnsi="Times New Roman" w:cs="Times New Roman"/>
          <w:spacing w:val="36"/>
        </w:rPr>
        <w:t xml:space="preserve"> </w:t>
      </w:r>
      <w:r w:rsidRPr="00B56F2D">
        <w:rPr>
          <w:rFonts w:ascii="Times New Roman" w:hAnsi="Times New Roman" w:cs="Times New Roman"/>
          <w:w w:val="103"/>
        </w:rPr>
        <w:t>населения";</w:t>
      </w:r>
    </w:p>
    <w:p w:rsidR="00B56F2D" w:rsidRPr="00B56F2D" w:rsidRDefault="00B56F2D" w:rsidP="00B56F2D">
      <w:pPr>
        <w:framePr w:hSpace="181" w:wrap="around" w:vAnchor="text" w:hAnchor="margin" w:y="28"/>
        <w:numPr>
          <w:ilvl w:val="0"/>
          <w:numId w:val="6"/>
        </w:numPr>
        <w:spacing w:before="31" w:after="0" w:line="240" w:lineRule="auto"/>
        <w:ind w:right="-20"/>
        <w:suppressOverlap/>
        <w:rPr>
          <w:rFonts w:ascii="Times New Roman" w:hAnsi="Times New Roman" w:cs="Times New Roman"/>
        </w:rPr>
      </w:pPr>
      <w:r w:rsidRPr="00B56F2D">
        <w:rPr>
          <w:rFonts w:ascii="Times New Roman" w:hAnsi="Times New Roman" w:cs="Times New Roman"/>
          <w:spacing w:val="4"/>
        </w:rPr>
        <w:t xml:space="preserve"> </w:t>
      </w:r>
      <w:r w:rsidRPr="00B56F2D">
        <w:rPr>
          <w:rFonts w:ascii="Times New Roman" w:hAnsi="Times New Roman" w:cs="Times New Roman"/>
        </w:rPr>
        <w:t>ГОСТ</w:t>
      </w:r>
      <w:r w:rsidRPr="00B56F2D">
        <w:rPr>
          <w:rFonts w:ascii="Times New Roman" w:hAnsi="Times New Roman" w:cs="Times New Roman"/>
          <w:spacing w:val="17"/>
        </w:rPr>
        <w:t xml:space="preserve"> </w:t>
      </w:r>
      <w:proofErr w:type="gramStart"/>
      <w:r w:rsidRPr="00B56F2D">
        <w:rPr>
          <w:rFonts w:ascii="Times New Roman" w:hAnsi="Times New Roman" w:cs="Times New Roman"/>
        </w:rPr>
        <w:t>Р</w:t>
      </w:r>
      <w:proofErr w:type="gramEnd"/>
      <w:r w:rsidRPr="00B56F2D">
        <w:rPr>
          <w:rFonts w:ascii="Times New Roman" w:hAnsi="Times New Roman" w:cs="Times New Roman"/>
          <w:spacing w:val="5"/>
        </w:rPr>
        <w:t xml:space="preserve"> </w:t>
      </w:r>
      <w:r w:rsidRPr="00B56F2D">
        <w:rPr>
          <w:rFonts w:ascii="Times New Roman" w:hAnsi="Times New Roman" w:cs="Times New Roman"/>
        </w:rPr>
        <w:t>52058-2003</w:t>
      </w:r>
      <w:r w:rsidRPr="00B56F2D">
        <w:rPr>
          <w:rFonts w:ascii="Times New Roman" w:hAnsi="Times New Roman" w:cs="Times New Roman"/>
          <w:spacing w:val="30"/>
        </w:rPr>
        <w:t xml:space="preserve"> </w:t>
      </w:r>
      <w:r w:rsidRPr="00B56F2D">
        <w:rPr>
          <w:rFonts w:ascii="Times New Roman" w:hAnsi="Times New Roman" w:cs="Times New Roman"/>
        </w:rPr>
        <w:t>"Услуги</w:t>
      </w:r>
      <w:r w:rsidRPr="00B56F2D">
        <w:rPr>
          <w:rFonts w:ascii="Times New Roman" w:hAnsi="Times New Roman" w:cs="Times New Roman"/>
          <w:spacing w:val="22"/>
        </w:rPr>
        <w:t xml:space="preserve"> </w:t>
      </w:r>
      <w:r w:rsidRPr="00B56F2D">
        <w:rPr>
          <w:rFonts w:ascii="Times New Roman" w:hAnsi="Times New Roman" w:cs="Times New Roman"/>
        </w:rPr>
        <w:t>бытовые.</w:t>
      </w:r>
      <w:r w:rsidRPr="00B56F2D">
        <w:rPr>
          <w:rFonts w:ascii="Times New Roman" w:hAnsi="Times New Roman" w:cs="Times New Roman"/>
          <w:spacing w:val="25"/>
        </w:rPr>
        <w:t xml:space="preserve"> </w:t>
      </w:r>
      <w:r w:rsidRPr="00B56F2D">
        <w:rPr>
          <w:rFonts w:ascii="Times New Roman" w:hAnsi="Times New Roman" w:cs="Times New Roman"/>
        </w:rPr>
        <w:t>Услуги</w:t>
      </w:r>
      <w:r w:rsidRPr="00B56F2D">
        <w:rPr>
          <w:rFonts w:ascii="Times New Roman" w:hAnsi="Times New Roman" w:cs="Times New Roman"/>
          <w:spacing w:val="20"/>
        </w:rPr>
        <w:t xml:space="preserve"> </w:t>
      </w:r>
      <w:r w:rsidRPr="00B56F2D">
        <w:rPr>
          <w:rFonts w:ascii="Times New Roman" w:hAnsi="Times New Roman" w:cs="Times New Roman"/>
        </w:rPr>
        <w:t>прачечных.</w:t>
      </w:r>
      <w:r w:rsidRPr="00B56F2D">
        <w:rPr>
          <w:rFonts w:ascii="Times New Roman" w:hAnsi="Times New Roman" w:cs="Times New Roman"/>
          <w:spacing w:val="30"/>
        </w:rPr>
        <w:t xml:space="preserve"> </w:t>
      </w:r>
      <w:r w:rsidRPr="00B56F2D">
        <w:rPr>
          <w:rFonts w:ascii="Times New Roman" w:hAnsi="Times New Roman" w:cs="Times New Roman"/>
        </w:rPr>
        <w:t>Общие</w:t>
      </w:r>
      <w:r w:rsidRPr="00B56F2D">
        <w:rPr>
          <w:rFonts w:ascii="Times New Roman" w:hAnsi="Times New Roman" w:cs="Times New Roman"/>
          <w:spacing w:val="19"/>
        </w:rPr>
        <w:t xml:space="preserve"> </w:t>
      </w:r>
      <w:r w:rsidRPr="00B56F2D">
        <w:rPr>
          <w:rFonts w:ascii="Times New Roman" w:hAnsi="Times New Roman" w:cs="Times New Roman"/>
        </w:rPr>
        <w:t>технические</w:t>
      </w:r>
      <w:r w:rsidRPr="00B56F2D">
        <w:rPr>
          <w:rFonts w:ascii="Times New Roman" w:hAnsi="Times New Roman" w:cs="Times New Roman"/>
          <w:spacing w:val="32"/>
        </w:rPr>
        <w:t xml:space="preserve"> </w:t>
      </w:r>
      <w:r w:rsidRPr="00B56F2D">
        <w:rPr>
          <w:rFonts w:ascii="Times New Roman" w:hAnsi="Times New Roman" w:cs="Times New Roman"/>
          <w:w w:val="103"/>
        </w:rPr>
        <w:t>условия";</w:t>
      </w:r>
    </w:p>
    <w:p w:rsidR="00B56F2D" w:rsidRPr="00B56F2D" w:rsidRDefault="00B56F2D" w:rsidP="00B56F2D">
      <w:pPr>
        <w:framePr w:hSpace="181" w:wrap="around" w:vAnchor="text" w:hAnchor="margin" w:y="28"/>
        <w:numPr>
          <w:ilvl w:val="0"/>
          <w:numId w:val="6"/>
        </w:numPr>
        <w:spacing w:before="31" w:after="0" w:line="240" w:lineRule="auto"/>
        <w:ind w:right="-20"/>
        <w:suppressOverlap/>
        <w:rPr>
          <w:rFonts w:ascii="Times New Roman" w:hAnsi="Times New Roman" w:cs="Times New Roman"/>
        </w:rPr>
      </w:pPr>
      <w:r w:rsidRPr="00B56F2D">
        <w:rPr>
          <w:rFonts w:ascii="Times New Roman" w:hAnsi="Times New Roman" w:cs="Times New Roman"/>
          <w:spacing w:val="4"/>
        </w:rPr>
        <w:t xml:space="preserve"> </w:t>
      </w:r>
      <w:proofErr w:type="spellStart"/>
      <w:r w:rsidRPr="00B56F2D">
        <w:rPr>
          <w:rFonts w:ascii="Times New Roman" w:hAnsi="Times New Roman" w:cs="Times New Roman"/>
        </w:rPr>
        <w:t>СанПин</w:t>
      </w:r>
      <w:proofErr w:type="spellEnd"/>
      <w:r w:rsidRPr="00B56F2D">
        <w:rPr>
          <w:rFonts w:ascii="Times New Roman" w:hAnsi="Times New Roman" w:cs="Times New Roman"/>
          <w:spacing w:val="22"/>
        </w:rPr>
        <w:t xml:space="preserve"> </w:t>
      </w:r>
      <w:r w:rsidRPr="00B56F2D">
        <w:rPr>
          <w:rFonts w:ascii="Times New Roman" w:hAnsi="Times New Roman" w:cs="Times New Roman"/>
        </w:rPr>
        <w:t>2.1.2.2646-10</w:t>
      </w:r>
      <w:r w:rsidRPr="00B56F2D">
        <w:rPr>
          <w:rFonts w:ascii="Times New Roman" w:hAnsi="Times New Roman" w:cs="Times New Roman"/>
          <w:spacing w:val="34"/>
        </w:rPr>
        <w:t xml:space="preserve"> </w:t>
      </w:r>
      <w:r w:rsidRPr="00B56F2D">
        <w:rPr>
          <w:rFonts w:ascii="Times New Roman" w:hAnsi="Times New Roman" w:cs="Times New Roman"/>
        </w:rPr>
        <w:t>"Санитарно</w:t>
      </w:r>
      <w:r w:rsidRPr="00B56F2D">
        <w:rPr>
          <w:rFonts w:ascii="Times New Roman" w:hAnsi="Times New Roman" w:cs="Times New Roman"/>
          <w:spacing w:val="31"/>
        </w:rPr>
        <w:t xml:space="preserve"> </w:t>
      </w:r>
      <w:r w:rsidRPr="00B56F2D">
        <w:rPr>
          <w:rFonts w:ascii="Times New Roman" w:hAnsi="Times New Roman" w:cs="Times New Roman"/>
        </w:rPr>
        <w:t>-</w:t>
      </w:r>
      <w:r w:rsidRPr="00B56F2D">
        <w:rPr>
          <w:rFonts w:ascii="Times New Roman" w:hAnsi="Times New Roman" w:cs="Times New Roman"/>
          <w:spacing w:val="4"/>
        </w:rPr>
        <w:t xml:space="preserve"> </w:t>
      </w:r>
      <w:r w:rsidRPr="00B56F2D">
        <w:rPr>
          <w:rFonts w:ascii="Times New Roman" w:hAnsi="Times New Roman" w:cs="Times New Roman"/>
        </w:rPr>
        <w:t xml:space="preserve">эпидемиологические </w:t>
      </w:r>
      <w:r w:rsidRPr="00B56F2D">
        <w:rPr>
          <w:rFonts w:ascii="Times New Roman" w:hAnsi="Times New Roman" w:cs="Times New Roman"/>
          <w:spacing w:val="5"/>
        </w:rPr>
        <w:t xml:space="preserve"> </w:t>
      </w:r>
      <w:r w:rsidRPr="00B56F2D">
        <w:rPr>
          <w:rFonts w:ascii="Times New Roman" w:hAnsi="Times New Roman" w:cs="Times New Roman"/>
        </w:rPr>
        <w:t>требования</w:t>
      </w:r>
      <w:r w:rsidRPr="00B56F2D">
        <w:rPr>
          <w:rFonts w:ascii="Times New Roman" w:hAnsi="Times New Roman" w:cs="Times New Roman"/>
          <w:spacing w:val="30"/>
        </w:rPr>
        <w:t xml:space="preserve"> </w:t>
      </w:r>
      <w:r w:rsidRPr="00B56F2D">
        <w:rPr>
          <w:rFonts w:ascii="Times New Roman" w:hAnsi="Times New Roman" w:cs="Times New Roman"/>
        </w:rPr>
        <w:t>к</w:t>
      </w:r>
      <w:r w:rsidRPr="00B56F2D">
        <w:rPr>
          <w:rFonts w:ascii="Times New Roman" w:hAnsi="Times New Roman" w:cs="Times New Roman"/>
          <w:spacing w:val="5"/>
        </w:rPr>
        <w:t xml:space="preserve"> </w:t>
      </w:r>
      <w:r w:rsidRPr="00B56F2D">
        <w:rPr>
          <w:rFonts w:ascii="Times New Roman" w:hAnsi="Times New Roman" w:cs="Times New Roman"/>
        </w:rPr>
        <w:t>устройству,</w:t>
      </w:r>
      <w:r w:rsidRPr="00B56F2D">
        <w:rPr>
          <w:rFonts w:ascii="Times New Roman" w:hAnsi="Times New Roman" w:cs="Times New Roman"/>
          <w:spacing w:val="31"/>
        </w:rPr>
        <w:t xml:space="preserve"> </w:t>
      </w:r>
      <w:r w:rsidRPr="00B56F2D">
        <w:rPr>
          <w:rFonts w:ascii="Times New Roman" w:hAnsi="Times New Roman" w:cs="Times New Roman"/>
        </w:rPr>
        <w:t>оборудованию,</w:t>
      </w:r>
      <w:r w:rsidRPr="00B56F2D">
        <w:rPr>
          <w:rFonts w:ascii="Times New Roman" w:hAnsi="Times New Roman" w:cs="Times New Roman"/>
          <w:spacing w:val="39"/>
        </w:rPr>
        <w:t xml:space="preserve"> </w:t>
      </w:r>
      <w:r w:rsidRPr="00B56F2D">
        <w:rPr>
          <w:rFonts w:ascii="Times New Roman" w:hAnsi="Times New Roman" w:cs="Times New Roman"/>
        </w:rPr>
        <w:t>содержанию</w:t>
      </w:r>
      <w:r w:rsidRPr="00B56F2D">
        <w:rPr>
          <w:rFonts w:ascii="Times New Roman" w:hAnsi="Times New Roman" w:cs="Times New Roman"/>
          <w:spacing w:val="32"/>
        </w:rPr>
        <w:t xml:space="preserve"> </w:t>
      </w:r>
      <w:r w:rsidRPr="00B56F2D">
        <w:rPr>
          <w:rFonts w:ascii="Times New Roman" w:hAnsi="Times New Roman" w:cs="Times New Roman"/>
        </w:rPr>
        <w:t>и</w:t>
      </w:r>
      <w:r w:rsidRPr="00B56F2D">
        <w:rPr>
          <w:rFonts w:ascii="Times New Roman" w:hAnsi="Times New Roman" w:cs="Times New Roman"/>
          <w:spacing w:val="5"/>
        </w:rPr>
        <w:t xml:space="preserve"> </w:t>
      </w:r>
      <w:r w:rsidRPr="00B56F2D">
        <w:rPr>
          <w:rFonts w:ascii="Times New Roman" w:hAnsi="Times New Roman" w:cs="Times New Roman"/>
        </w:rPr>
        <w:t>режиму</w:t>
      </w:r>
      <w:r w:rsidRPr="00B56F2D">
        <w:rPr>
          <w:rFonts w:ascii="Times New Roman" w:hAnsi="Times New Roman" w:cs="Times New Roman"/>
          <w:spacing w:val="21"/>
        </w:rPr>
        <w:t xml:space="preserve"> </w:t>
      </w:r>
      <w:r w:rsidRPr="00B56F2D">
        <w:rPr>
          <w:rFonts w:ascii="Times New Roman" w:hAnsi="Times New Roman" w:cs="Times New Roman"/>
        </w:rPr>
        <w:t>работы</w:t>
      </w:r>
      <w:r w:rsidRPr="00B56F2D">
        <w:rPr>
          <w:rFonts w:ascii="Times New Roman" w:hAnsi="Times New Roman" w:cs="Times New Roman"/>
          <w:spacing w:val="19"/>
        </w:rPr>
        <w:t xml:space="preserve"> </w:t>
      </w:r>
      <w:r w:rsidRPr="00B56F2D">
        <w:rPr>
          <w:rFonts w:ascii="Times New Roman" w:hAnsi="Times New Roman" w:cs="Times New Roman"/>
          <w:w w:val="103"/>
        </w:rPr>
        <w:t>прачечных;</w:t>
      </w:r>
    </w:p>
    <w:p w:rsidR="00B56F2D" w:rsidRPr="00B56F2D" w:rsidRDefault="00B56F2D" w:rsidP="00B56F2D">
      <w:pPr>
        <w:numPr>
          <w:ilvl w:val="0"/>
          <w:numId w:val="6"/>
        </w:numPr>
        <w:autoSpaceDE w:val="0"/>
        <w:autoSpaceDN w:val="0"/>
        <w:adjustRightInd w:val="0"/>
        <w:spacing w:after="0" w:line="240" w:lineRule="auto"/>
        <w:jc w:val="both"/>
        <w:rPr>
          <w:rFonts w:ascii="Times New Roman" w:eastAsia="Calibri" w:hAnsi="Times New Roman" w:cs="Times New Roman"/>
          <w:b/>
          <w:color w:val="000000"/>
        </w:rPr>
      </w:pPr>
      <w:r w:rsidRPr="00B56F2D">
        <w:rPr>
          <w:rFonts w:ascii="Times New Roman" w:hAnsi="Times New Roman" w:cs="Times New Roman"/>
        </w:rPr>
        <w:t>СП</w:t>
      </w:r>
      <w:r w:rsidRPr="00B56F2D">
        <w:rPr>
          <w:rFonts w:ascii="Times New Roman" w:hAnsi="Times New Roman" w:cs="Times New Roman"/>
          <w:spacing w:val="10"/>
        </w:rPr>
        <w:t xml:space="preserve"> </w:t>
      </w:r>
      <w:r w:rsidRPr="00B56F2D">
        <w:rPr>
          <w:rFonts w:ascii="Times New Roman" w:hAnsi="Times New Roman" w:cs="Times New Roman"/>
        </w:rPr>
        <w:t>1.1.1058-01</w:t>
      </w:r>
      <w:r w:rsidRPr="00B56F2D">
        <w:rPr>
          <w:rFonts w:ascii="Times New Roman" w:hAnsi="Times New Roman" w:cs="Times New Roman"/>
          <w:spacing w:val="30"/>
        </w:rPr>
        <w:t xml:space="preserve"> </w:t>
      </w:r>
      <w:r w:rsidRPr="00B56F2D">
        <w:rPr>
          <w:rFonts w:ascii="Times New Roman" w:hAnsi="Times New Roman" w:cs="Times New Roman"/>
        </w:rPr>
        <w:t>"Организация</w:t>
      </w:r>
      <w:r w:rsidRPr="00B56F2D">
        <w:rPr>
          <w:rFonts w:ascii="Times New Roman" w:hAnsi="Times New Roman" w:cs="Times New Roman"/>
          <w:spacing w:val="36"/>
        </w:rPr>
        <w:t xml:space="preserve"> </w:t>
      </w:r>
      <w:r w:rsidRPr="00B56F2D">
        <w:rPr>
          <w:rFonts w:ascii="Times New Roman" w:hAnsi="Times New Roman" w:cs="Times New Roman"/>
        </w:rPr>
        <w:t>и</w:t>
      </w:r>
      <w:r w:rsidRPr="00B56F2D">
        <w:rPr>
          <w:rFonts w:ascii="Times New Roman" w:hAnsi="Times New Roman" w:cs="Times New Roman"/>
          <w:spacing w:val="5"/>
        </w:rPr>
        <w:t xml:space="preserve"> </w:t>
      </w:r>
      <w:r w:rsidRPr="00B56F2D">
        <w:rPr>
          <w:rFonts w:ascii="Times New Roman" w:hAnsi="Times New Roman" w:cs="Times New Roman"/>
        </w:rPr>
        <w:t>проведение</w:t>
      </w:r>
      <w:r w:rsidRPr="00B56F2D">
        <w:rPr>
          <w:rFonts w:ascii="Times New Roman" w:hAnsi="Times New Roman" w:cs="Times New Roman"/>
          <w:spacing w:val="30"/>
        </w:rPr>
        <w:t xml:space="preserve"> </w:t>
      </w:r>
      <w:r w:rsidRPr="00B56F2D">
        <w:rPr>
          <w:rFonts w:ascii="Times New Roman" w:hAnsi="Times New Roman" w:cs="Times New Roman"/>
        </w:rPr>
        <w:t xml:space="preserve">производственного </w:t>
      </w:r>
      <w:r w:rsidRPr="00B56F2D">
        <w:rPr>
          <w:rFonts w:ascii="Times New Roman" w:hAnsi="Times New Roman" w:cs="Times New Roman"/>
          <w:spacing w:val="1"/>
        </w:rPr>
        <w:t xml:space="preserve"> </w:t>
      </w:r>
      <w:proofErr w:type="gramStart"/>
      <w:r w:rsidRPr="00B56F2D">
        <w:rPr>
          <w:rFonts w:ascii="Times New Roman" w:hAnsi="Times New Roman" w:cs="Times New Roman"/>
        </w:rPr>
        <w:t>контроля</w:t>
      </w:r>
      <w:r w:rsidRPr="00B56F2D">
        <w:rPr>
          <w:rFonts w:ascii="Times New Roman" w:hAnsi="Times New Roman" w:cs="Times New Roman"/>
          <w:spacing w:val="24"/>
        </w:rPr>
        <w:t xml:space="preserve"> </w:t>
      </w:r>
      <w:r w:rsidRPr="00B56F2D">
        <w:rPr>
          <w:rFonts w:ascii="Times New Roman" w:hAnsi="Times New Roman" w:cs="Times New Roman"/>
        </w:rPr>
        <w:t>за</w:t>
      </w:r>
      <w:proofErr w:type="gramEnd"/>
      <w:r w:rsidRPr="00B56F2D">
        <w:rPr>
          <w:rFonts w:ascii="Times New Roman" w:hAnsi="Times New Roman" w:cs="Times New Roman"/>
          <w:spacing w:val="7"/>
        </w:rPr>
        <w:t xml:space="preserve"> </w:t>
      </w:r>
      <w:r w:rsidRPr="00B56F2D">
        <w:rPr>
          <w:rFonts w:ascii="Times New Roman" w:hAnsi="Times New Roman" w:cs="Times New Roman"/>
        </w:rPr>
        <w:t>соблюдением</w:t>
      </w:r>
      <w:r w:rsidRPr="00B56F2D">
        <w:rPr>
          <w:rFonts w:ascii="Times New Roman" w:hAnsi="Times New Roman" w:cs="Times New Roman"/>
          <w:spacing w:val="35"/>
        </w:rPr>
        <w:t xml:space="preserve"> </w:t>
      </w:r>
      <w:r w:rsidRPr="00B56F2D">
        <w:rPr>
          <w:rFonts w:ascii="Times New Roman" w:hAnsi="Times New Roman" w:cs="Times New Roman"/>
        </w:rPr>
        <w:t>санитарных</w:t>
      </w:r>
      <w:r w:rsidRPr="00B56F2D">
        <w:rPr>
          <w:rFonts w:ascii="Times New Roman" w:hAnsi="Times New Roman" w:cs="Times New Roman"/>
          <w:spacing w:val="31"/>
        </w:rPr>
        <w:t xml:space="preserve"> </w:t>
      </w:r>
      <w:r w:rsidRPr="00B56F2D">
        <w:rPr>
          <w:rFonts w:ascii="Times New Roman" w:hAnsi="Times New Roman" w:cs="Times New Roman"/>
        </w:rPr>
        <w:t>правил</w:t>
      </w:r>
      <w:r w:rsidRPr="00B56F2D">
        <w:rPr>
          <w:rFonts w:ascii="Times New Roman" w:hAnsi="Times New Roman" w:cs="Times New Roman"/>
          <w:spacing w:val="19"/>
        </w:rPr>
        <w:t xml:space="preserve"> </w:t>
      </w:r>
      <w:r w:rsidRPr="00B56F2D">
        <w:rPr>
          <w:rFonts w:ascii="Times New Roman" w:hAnsi="Times New Roman" w:cs="Times New Roman"/>
        </w:rPr>
        <w:t>и</w:t>
      </w:r>
      <w:r w:rsidRPr="00B56F2D">
        <w:rPr>
          <w:rFonts w:ascii="Times New Roman" w:hAnsi="Times New Roman" w:cs="Times New Roman"/>
          <w:spacing w:val="5"/>
        </w:rPr>
        <w:t xml:space="preserve"> </w:t>
      </w:r>
      <w:r w:rsidRPr="00B56F2D">
        <w:rPr>
          <w:rFonts w:ascii="Times New Roman" w:hAnsi="Times New Roman" w:cs="Times New Roman"/>
        </w:rPr>
        <w:t>выполнением</w:t>
      </w:r>
      <w:r w:rsidRPr="00B56F2D">
        <w:rPr>
          <w:rFonts w:ascii="Times New Roman" w:hAnsi="Times New Roman" w:cs="Times New Roman"/>
          <w:spacing w:val="35"/>
        </w:rPr>
        <w:t xml:space="preserve"> </w:t>
      </w:r>
      <w:r w:rsidRPr="00B56F2D">
        <w:rPr>
          <w:rFonts w:ascii="Times New Roman" w:hAnsi="Times New Roman" w:cs="Times New Roman"/>
        </w:rPr>
        <w:t>санитарно</w:t>
      </w:r>
      <w:r w:rsidRPr="00B56F2D">
        <w:rPr>
          <w:rFonts w:ascii="Times New Roman" w:hAnsi="Times New Roman" w:cs="Times New Roman"/>
          <w:spacing w:val="27"/>
        </w:rPr>
        <w:t xml:space="preserve"> </w:t>
      </w:r>
      <w:r w:rsidRPr="00B56F2D">
        <w:rPr>
          <w:rFonts w:ascii="Times New Roman" w:hAnsi="Times New Roman" w:cs="Times New Roman"/>
          <w:w w:val="103"/>
        </w:rPr>
        <w:t xml:space="preserve">- </w:t>
      </w:r>
      <w:r w:rsidRPr="00B56F2D">
        <w:rPr>
          <w:rFonts w:ascii="Times New Roman" w:hAnsi="Times New Roman" w:cs="Times New Roman"/>
        </w:rPr>
        <w:t xml:space="preserve">противоэпидемических </w:t>
      </w:r>
      <w:r w:rsidRPr="00B56F2D">
        <w:rPr>
          <w:rFonts w:ascii="Times New Roman" w:hAnsi="Times New Roman" w:cs="Times New Roman"/>
          <w:spacing w:val="12"/>
        </w:rPr>
        <w:t xml:space="preserve"> </w:t>
      </w:r>
      <w:r w:rsidRPr="00B56F2D">
        <w:rPr>
          <w:rFonts w:ascii="Times New Roman" w:hAnsi="Times New Roman" w:cs="Times New Roman"/>
        </w:rPr>
        <w:t xml:space="preserve">(профилактических) </w:t>
      </w:r>
      <w:r w:rsidRPr="00B56F2D">
        <w:rPr>
          <w:rFonts w:ascii="Times New Roman" w:hAnsi="Times New Roman" w:cs="Times New Roman"/>
          <w:spacing w:val="4"/>
        </w:rPr>
        <w:t xml:space="preserve"> </w:t>
      </w:r>
      <w:r w:rsidRPr="00B56F2D">
        <w:rPr>
          <w:rFonts w:ascii="Times New Roman" w:hAnsi="Times New Roman" w:cs="Times New Roman"/>
          <w:w w:val="103"/>
        </w:rPr>
        <w:t>мероприятий</w:t>
      </w:r>
    </w:p>
    <w:p w:rsidR="00B56F2D" w:rsidRPr="00B56F2D" w:rsidRDefault="00B56F2D" w:rsidP="00B56F2D">
      <w:pPr>
        <w:pStyle w:val="a4"/>
        <w:ind w:left="426"/>
        <w:jc w:val="both"/>
        <w:rPr>
          <w:rFonts w:ascii="Times New Roman" w:eastAsia="Calibri" w:hAnsi="Times New Roman" w:cs="Times New Roman"/>
          <w:color w:val="000000"/>
        </w:rPr>
      </w:pPr>
    </w:p>
    <w:p w:rsidR="00B56F2D" w:rsidRPr="00B56F2D" w:rsidRDefault="00B56F2D" w:rsidP="00B56F2D">
      <w:pPr>
        <w:autoSpaceDE w:val="0"/>
        <w:autoSpaceDN w:val="0"/>
        <w:adjustRightInd w:val="0"/>
        <w:jc w:val="both"/>
        <w:rPr>
          <w:rFonts w:ascii="Times New Roman" w:eastAsia="Calibri" w:hAnsi="Times New Roman" w:cs="Times New Roman"/>
          <w:b/>
          <w:color w:val="000000"/>
        </w:rPr>
      </w:pPr>
      <w:r w:rsidRPr="00B56F2D">
        <w:rPr>
          <w:rFonts w:ascii="Times New Roman" w:eastAsia="Calibri" w:hAnsi="Times New Roman" w:cs="Times New Roman"/>
          <w:b/>
          <w:color w:val="000000"/>
        </w:rPr>
        <w:lastRenderedPageBreak/>
        <w:t>Требования к качеству оказания услуг по обработке постельного белья:</w:t>
      </w:r>
    </w:p>
    <w:p w:rsidR="00B56F2D" w:rsidRPr="00B56F2D" w:rsidRDefault="00B56F2D" w:rsidP="00B56F2D">
      <w:pPr>
        <w:numPr>
          <w:ilvl w:val="0"/>
          <w:numId w:val="4"/>
        </w:numPr>
        <w:autoSpaceDE w:val="0"/>
        <w:autoSpaceDN w:val="0"/>
        <w:adjustRightInd w:val="0"/>
        <w:spacing w:after="0" w:line="240" w:lineRule="auto"/>
        <w:ind w:left="0" w:firstLine="360"/>
        <w:jc w:val="both"/>
        <w:rPr>
          <w:rFonts w:ascii="Times New Roman" w:eastAsia="Calibri" w:hAnsi="Times New Roman" w:cs="Times New Roman"/>
          <w:color w:val="000000"/>
        </w:rPr>
      </w:pPr>
      <w:proofErr w:type="gramStart"/>
      <w:r w:rsidRPr="00B56F2D">
        <w:rPr>
          <w:rFonts w:ascii="Times New Roman" w:eastAsia="Calibri" w:hAnsi="Times New Roman" w:cs="Times New Roman"/>
          <w:color w:val="000000"/>
        </w:rPr>
        <w:t>Услуги должны осуществляться силами квалифицированного персонала, прошедшего необходимую подготовку, обучение, инструктаж и не имеющему противопоказаний для работы, прошедшего профилактический медицинский осмотр и имеющего личные медицинские книжки с допуском работы на пищеблоке в соответствии с Приказом Федеральной службы по надзору в сфере защиты прав потребителей и благополучия человека от 20.05.2005 г. № 402 «О личной медицинской книжке и санитарном паспорте», а так</w:t>
      </w:r>
      <w:proofErr w:type="gramEnd"/>
      <w:r w:rsidRPr="00B56F2D">
        <w:rPr>
          <w:rFonts w:ascii="Times New Roman" w:eastAsia="Calibri" w:hAnsi="Times New Roman" w:cs="Times New Roman"/>
          <w:color w:val="000000"/>
        </w:rPr>
        <w:t xml:space="preserve"> </w:t>
      </w:r>
      <w:proofErr w:type="gramStart"/>
      <w:r w:rsidRPr="00B56F2D">
        <w:rPr>
          <w:rFonts w:ascii="Times New Roman" w:eastAsia="Calibri" w:hAnsi="Times New Roman" w:cs="Times New Roman"/>
          <w:color w:val="000000"/>
        </w:rPr>
        <w:t>же</w:t>
      </w:r>
      <w:proofErr w:type="gramEnd"/>
      <w:r w:rsidRPr="00B56F2D">
        <w:rPr>
          <w:rFonts w:ascii="Times New Roman" w:eastAsia="Calibri" w:hAnsi="Times New Roman" w:cs="Times New Roman"/>
          <w:color w:val="000000"/>
        </w:rPr>
        <w:t xml:space="preserve"> Приказом Министерства здравоохранения Российской Федерации от 29.06.2000 г № 229 «О профессиональной гигиенической подготовке и аттестации должностных лиц и работников организаций»;</w:t>
      </w:r>
    </w:p>
    <w:p w:rsidR="00B56F2D" w:rsidRPr="00B56F2D" w:rsidRDefault="00B56F2D" w:rsidP="00B56F2D">
      <w:pPr>
        <w:numPr>
          <w:ilvl w:val="0"/>
          <w:numId w:val="4"/>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B56F2D">
        <w:rPr>
          <w:rFonts w:ascii="Times New Roman" w:eastAsia="Calibri" w:hAnsi="Times New Roman" w:cs="Times New Roman"/>
          <w:color w:val="000000"/>
        </w:rPr>
        <w:t>При осуществлении деятельности по оказанию услуги должны соблюдаться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B56F2D" w:rsidRPr="00B56F2D" w:rsidRDefault="00B56F2D" w:rsidP="00B56F2D">
      <w:pPr>
        <w:autoSpaceDE w:val="0"/>
        <w:autoSpaceDN w:val="0"/>
        <w:adjustRightInd w:val="0"/>
        <w:jc w:val="both"/>
        <w:rPr>
          <w:rFonts w:ascii="Times New Roman" w:eastAsia="Calibri" w:hAnsi="Times New Roman" w:cs="Times New Roman"/>
          <w:b/>
          <w:color w:val="000000"/>
        </w:rPr>
      </w:pPr>
      <w:r w:rsidRPr="00B56F2D">
        <w:rPr>
          <w:rFonts w:ascii="Times New Roman" w:eastAsia="Calibri" w:hAnsi="Times New Roman" w:cs="Times New Roman"/>
          <w:b/>
          <w:color w:val="000000"/>
        </w:rPr>
        <w:t xml:space="preserve">            Исполнитель обязан:</w:t>
      </w:r>
    </w:p>
    <w:p w:rsidR="00B56F2D" w:rsidRPr="00B56F2D" w:rsidRDefault="00B56F2D" w:rsidP="00B56F2D">
      <w:pPr>
        <w:numPr>
          <w:ilvl w:val="0"/>
          <w:numId w:val="4"/>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B56F2D">
        <w:rPr>
          <w:rFonts w:ascii="Times New Roman" w:eastAsia="Calibri" w:hAnsi="Times New Roman" w:cs="Times New Roman"/>
          <w:color w:val="000000"/>
        </w:rPr>
        <w:t>иметь достаточное количество сотрудников для обеспечения качественного оказания услуг по организации обработки постельного белья;</w:t>
      </w:r>
    </w:p>
    <w:p w:rsidR="00B56F2D" w:rsidRPr="00B56F2D" w:rsidRDefault="00B56F2D" w:rsidP="00B56F2D">
      <w:pPr>
        <w:numPr>
          <w:ilvl w:val="0"/>
          <w:numId w:val="4"/>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B56F2D">
        <w:rPr>
          <w:rFonts w:ascii="Times New Roman" w:eastAsia="Calibri" w:hAnsi="Times New Roman" w:cs="Times New Roman"/>
          <w:color w:val="000000"/>
        </w:rPr>
        <w:t xml:space="preserve">соблюдать контрольно-пропускной режим, установленный на объекте Заказчика; </w:t>
      </w:r>
    </w:p>
    <w:p w:rsidR="00B56F2D" w:rsidRPr="00B56F2D" w:rsidRDefault="00B56F2D" w:rsidP="00B56F2D">
      <w:pPr>
        <w:numPr>
          <w:ilvl w:val="0"/>
          <w:numId w:val="4"/>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B56F2D">
        <w:rPr>
          <w:rFonts w:ascii="Times New Roman" w:eastAsia="Calibri" w:hAnsi="Times New Roman" w:cs="Times New Roman"/>
          <w:color w:val="000000"/>
        </w:rPr>
        <w:t>обеспечить полную сохранность оборудования,</w:t>
      </w:r>
      <w:r w:rsidRPr="00B56F2D">
        <w:rPr>
          <w:rFonts w:ascii="Times New Roman" w:eastAsia="Calibri" w:hAnsi="Times New Roman" w:cs="Times New Roman"/>
          <w:b/>
          <w:color w:val="000000"/>
        </w:rPr>
        <w:t xml:space="preserve"> </w:t>
      </w:r>
      <w:r w:rsidRPr="00B56F2D">
        <w:rPr>
          <w:rFonts w:ascii="Times New Roman" w:eastAsia="Calibri" w:hAnsi="Times New Roman" w:cs="Times New Roman"/>
          <w:color w:val="000000"/>
        </w:rPr>
        <w:t xml:space="preserve">инвентаря, имущества и помещений Заказчика; </w:t>
      </w:r>
    </w:p>
    <w:p w:rsidR="00B56F2D" w:rsidRPr="00B56F2D" w:rsidRDefault="00B56F2D" w:rsidP="00B56F2D">
      <w:pPr>
        <w:numPr>
          <w:ilvl w:val="0"/>
          <w:numId w:val="4"/>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B56F2D">
        <w:rPr>
          <w:rFonts w:ascii="Times New Roman" w:eastAsia="Calibri" w:hAnsi="Times New Roman" w:cs="Times New Roman"/>
          <w:color w:val="000000"/>
        </w:rPr>
        <w:t>обеспечить Заказчику возможность беспрепятственного контроля над оказанием Услуг:</w:t>
      </w:r>
    </w:p>
    <w:p w:rsidR="00B56F2D" w:rsidRPr="00B56F2D" w:rsidRDefault="00B56F2D" w:rsidP="00B56F2D">
      <w:pPr>
        <w:numPr>
          <w:ilvl w:val="0"/>
          <w:numId w:val="4"/>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B56F2D">
        <w:rPr>
          <w:rFonts w:ascii="Times New Roman" w:eastAsia="Calibri" w:hAnsi="Times New Roman" w:cs="Times New Roman"/>
          <w:color w:val="000000"/>
        </w:rPr>
        <w:t xml:space="preserve">в течение срока действия договора обладать всеми необходимыми для исполнения договора разрешительными документами для осуществления данного вида деятельности; </w:t>
      </w:r>
    </w:p>
    <w:p w:rsidR="00B56F2D" w:rsidRPr="00B56F2D" w:rsidRDefault="00B56F2D" w:rsidP="00B56F2D">
      <w:pPr>
        <w:numPr>
          <w:ilvl w:val="0"/>
          <w:numId w:val="4"/>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B56F2D">
        <w:rPr>
          <w:rFonts w:ascii="Times New Roman" w:eastAsia="Calibri" w:hAnsi="Times New Roman" w:cs="Times New Roman"/>
          <w:color w:val="000000"/>
        </w:rPr>
        <w:t>предоставлять Заказчику информацию, касающуюся оказываемых Услуг, предупреждать Заказчика о вероятных конкретных событиях или обстоятельствах в будущем, которые могут негативно повлиять на качество Услуг;</w:t>
      </w:r>
    </w:p>
    <w:p w:rsidR="00B56F2D" w:rsidRPr="00B56F2D" w:rsidRDefault="00B56F2D" w:rsidP="00B56F2D">
      <w:pPr>
        <w:numPr>
          <w:ilvl w:val="0"/>
          <w:numId w:val="4"/>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B56F2D">
        <w:rPr>
          <w:rFonts w:ascii="Times New Roman" w:eastAsia="Calibri" w:hAnsi="Times New Roman" w:cs="Times New Roman"/>
          <w:color w:val="000000"/>
        </w:rPr>
        <w:t>устранять своими силами и за свой счет допущенные по своей вине недостатки в оказанных Услугах;</w:t>
      </w:r>
    </w:p>
    <w:p w:rsidR="00B56F2D" w:rsidRPr="00B56F2D" w:rsidRDefault="00B56F2D" w:rsidP="00B56F2D">
      <w:pPr>
        <w:numPr>
          <w:ilvl w:val="0"/>
          <w:numId w:val="4"/>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B56F2D">
        <w:rPr>
          <w:rFonts w:ascii="Times New Roman" w:eastAsia="Calibri" w:hAnsi="Times New Roman" w:cs="Times New Roman"/>
          <w:color w:val="000000"/>
        </w:rPr>
        <w:t>оказывать Услуги и выполнять свои обязанности с надлежащим прилежанием, эффективностью и на высоком профессиональном уровне;</w:t>
      </w:r>
    </w:p>
    <w:p w:rsidR="00B56F2D" w:rsidRPr="00B56F2D" w:rsidRDefault="00B56F2D" w:rsidP="00B56F2D">
      <w:pPr>
        <w:numPr>
          <w:ilvl w:val="0"/>
          <w:numId w:val="4"/>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B56F2D">
        <w:rPr>
          <w:rFonts w:ascii="Times New Roman" w:eastAsia="Calibri" w:hAnsi="Times New Roman" w:cs="Times New Roman"/>
          <w:color w:val="000000"/>
        </w:rPr>
        <w:t>выполнять все указания Заказчика по устранению недостатков при оказании Услуг;</w:t>
      </w:r>
    </w:p>
    <w:p w:rsidR="00B56F2D" w:rsidRPr="00B56F2D" w:rsidRDefault="00B56F2D" w:rsidP="00B56F2D">
      <w:pPr>
        <w:numPr>
          <w:ilvl w:val="0"/>
          <w:numId w:val="4"/>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B56F2D">
        <w:rPr>
          <w:rFonts w:ascii="Times New Roman" w:eastAsia="Calibri" w:hAnsi="Times New Roman" w:cs="Times New Roman"/>
          <w:color w:val="000000"/>
        </w:rPr>
        <w:t xml:space="preserve">персонал Исполнителя обязан соблюдать правила личной гигиены. </w:t>
      </w:r>
    </w:p>
    <w:p w:rsidR="00B56F2D" w:rsidRPr="00B56F2D" w:rsidRDefault="00B56F2D" w:rsidP="00B56F2D">
      <w:pPr>
        <w:numPr>
          <w:ilvl w:val="0"/>
          <w:numId w:val="4"/>
        </w:numPr>
        <w:shd w:val="clear" w:color="auto" w:fill="FFFFFF"/>
        <w:autoSpaceDE w:val="0"/>
        <w:autoSpaceDN w:val="0"/>
        <w:adjustRightInd w:val="0"/>
        <w:spacing w:after="0" w:line="240" w:lineRule="auto"/>
        <w:ind w:right="11"/>
        <w:jc w:val="both"/>
        <w:rPr>
          <w:rFonts w:ascii="Times New Roman" w:eastAsia="Calibri" w:hAnsi="Times New Roman" w:cs="Times New Roman"/>
          <w:color w:val="000000"/>
        </w:rPr>
      </w:pPr>
      <w:r w:rsidRPr="00B56F2D">
        <w:rPr>
          <w:rFonts w:ascii="Times New Roman" w:eastAsia="Calibri" w:hAnsi="Times New Roman" w:cs="Times New Roman"/>
          <w:color w:val="000000"/>
        </w:rPr>
        <w:t>Обеспечивать производительность своего персонала не ниже 36 кг/ч на сотрудника.</w:t>
      </w:r>
    </w:p>
    <w:p w:rsidR="00B56F2D" w:rsidRPr="00B56F2D" w:rsidRDefault="00B56F2D" w:rsidP="00B56F2D">
      <w:pPr>
        <w:autoSpaceDE w:val="0"/>
        <w:autoSpaceDN w:val="0"/>
        <w:adjustRightInd w:val="0"/>
        <w:jc w:val="both"/>
        <w:rPr>
          <w:rFonts w:ascii="Times New Roman" w:eastAsia="Calibri" w:hAnsi="Times New Roman" w:cs="Times New Roman"/>
          <w:color w:val="000000"/>
        </w:rPr>
      </w:pPr>
    </w:p>
    <w:p w:rsidR="00B56F2D" w:rsidRPr="00B56F2D" w:rsidRDefault="00B56F2D" w:rsidP="00B56F2D">
      <w:pPr>
        <w:autoSpaceDE w:val="0"/>
        <w:autoSpaceDN w:val="0"/>
        <w:adjustRightInd w:val="0"/>
        <w:ind w:firstLine="426"/>
        <w:jc w:val="both"/>
        <w:rPr>
          <w:rFonts w:ascii="Times New Roman" w:eastAsia="Calibri" w:hAnsi="Times New Roman" w:cs="Times New Roman"/>
          <w:b/>
          <w:color w:val="000000"/>
        </w:rPr>
      </w:pPr>
      <w:r w:rsidRPr="00B56F2D">
        <w:rPr>
          <w:rFonts w:ascii="Times New Roman" w:eastAsia="Calibri" w:hAnsi="Times New Roman" w:cs="Times New Roman"/>
          <w:b/>
          <w:color w:val="000000"/>
        </w:rPr>
        <w:t xml:space="preserve">Требования к персоналу Исполнителя: </w:t>
      </w:r>
    </w:p>
    <w:p w:rsidR="00B56F2D" w:rsidRPr="00B56F2D" w:rsidRDefault="00B56F2D" w:rsidP="00334E5F">
      <w:pPr>
        <w:autoSpaceDE w:val="0"/>
        <w:autoSpaceDN w:val="0"/>
        <w:adjustRightInd w:val="0"/>
        <w:spacing w:after="0"/>
        <w:jc w:val="both"/>
        <w:rPr>
          <w:rFonts w:ascii="Times New Roman" w:eastAsia="Calibri" w:hAnsi="Times New Roman" w:cs="Times New Roman"/>
          <w:b/>
          <w:color w:val="000000"/>
        </w:rPr>
      </w:pPr>
      <w:r w:rsidRPr="00B56F2D">
        <w:rPr>
          <w:rFonts w:ascii="Times New Roman" w:eastAsia="Calibri" w:hAnsi="Times New Roman" w:cs="Times New Roman"/>
          <w:b/>
          <w:color w:val="000000"/>
        </w:rPr>
        <w:t>Персонал должен знать:</w:t>
      </w:r>
    </w:p>
    <w:p w:rsidR="00B56F2D" w:rsidRPr="00B56F2D" w:rsidRDefault="00B56F2D" w:rsidP="00334E5F">
      <w:pPr>
        <w:autoSpaceDE w:val="0"/>
        <w:autoSpaceDN w:val="0"/>
        <w:adjustRightInd w:val="0"/>
        <w:spacing w:after="0"/>
        <w:jc w:val="both"/>
        <w:rPr>
          <w:rFonts w:ascii="Times New Roman" w:eastAsia="Calibri" w:hAnsi="Times New Roman" w:cs="Times New Roman"/>
          <w:color w:val="000000"/>
        </w:rPr>
      </w:pPr>
      <w:r w:rsidRPr="00B56F2D">
        <w:rPr>
          <w:rFonts w:ascii="Times New Roman" w:eastAsia="Calibri" w:hAnsi="Times New Roman" w:cs="Times New Roman"/>
          <w:color w:val="000000"/>
        </w:rPr>
        <w:t>- правила сортировки постельного имуще</w:t>
      </w:r>
      <w:r>
        <w:rPr>
          <w:rFonts w:ascii="Times New Roman" w:eastAsia="Calibri" w:hAnsi="Times New Roman" w:cs="Times New Roman"/>
          <w:color w:val="000000"/>
        </w:rPr>
        <w:t>с</w:t>
      </w:r>
      <w:r w:rsidRPr="00B56F2D">
        <w:rPr>
          <w:rFonts w:ascii="Times New Roman" w:eastAsia="Calibri" w:hAnsi="Times New Roman" w:cs="Times New Roman"/>
          <w:color w:val="000000"/>
        </w:rPr>
        <w:t>тва;</w:t>
      </w:r>
    </w:p>
    <w:p w:rsidR="00B56F2D" w:rsidRDefault="00B56F2D" w:rsidP="00334E5F">
      <w:pPr>
        <w:autoSpaceDE w:val="0"/>
        <w:autoSpaceDN w:val="0"/>
        <w:adjustRightInd w:val="0"/>
        <w:spacing w:after="0"/>
        <w:jc w:val="both"/>
        <w:rPr>
          <w:rFonts w:ascii="Times New Roman" w:eastAsia="Calibri" w:hAnsi="Times New Roman" w:cs="Times New Roman"/>
          <w:color w:val="000000"/>
        </w:rPr>
      </w:pPr>
      <w:r w:rsidRPr="00B56F2D">
        <w:rPr>
          <w:rFonts w:ascii="Times New Roman" w:eastAsia="Calibri" w:hAnsi="Times New Roman" w:cs="Times New Roman"/>
          <w:color w:val="000000"/>
        </w:rPr>
        <w:t>- номенклатуру используемого имущества в отелях;</w:t>
      </w:r>
    </w:p>
    <w:p w:rsidR="00B56F2D" w:rsidRPr="00B56F2D" w:rsidRDefault="00B56F2D" w:rsidP="00334E5F">
      <w:pPr>
        <w:autoSpaceDE w:val="0"/>
        <w:autoSpaceDN w:val="0"/>
        <w:adjustRightInd w:val="0"/>
        <w:spacing w:after="0"/>
        <w:jc w:val="both"/>
        <w:rPr>
          <w:rFonts w:ascii="Times New Roman" w:eastAsia="Calibri" w:hAnsi="Times New Roman" w:cs="Times New Roman"/>
          <w:color w:val="000000"/>
        </w:rPr>
      </w:pPr>
    </w:p>
    <w:p w:rsidR="00B56F2D" w:rsidRPr="00B56F2D" w:rsidRDefault="00B56F2D" w:rsidP="00334E5F">
      <w:pPr>
        <w:autoSpaceDE w:val="0"/>
        <w:autoSpaceDN w:val="0"/>
        <w:adjustRightInd w:val="0"/>
        <w:spacing w:after="0"/>
        <w:jc w:val="both"/>
        <w:rPr>
          <w:rFonts w:ascii="Times New Roman" w:eastAsia="Calibri" w:hAnsi="Times New Roman" w:cs="Times New Roman"/>
          <w:b/>
          <w:bCs/>
          <w:color w:val="000000"/>
        </w:rPr>
      </w:pPr>
      <w:r w:rsidRPr="00B56F2D">
        <w:rPr>
          <w:rFonts w:ascii="Times New Roman" w:eastAsia="Calibri" w:hAnsi="Times New Roman" w:cs="Times New Roman"/>
          <w:b/>
          <w:bCs/>
          <w:color w:val="000000"/>
        </w:rPr>
        <w:t>Персонал должен уметь:</w:t>
      </w:r>
    </w:p>
    <w:p w:rsidR="00B56F2D" w:rsidRPr="00B56F2D" w:rsidRDefault="00B56F2D" w:rsidP="00334E5F">
      <w:pPr>
        <w:autoSpaceDE w:val="0"/>
        <w:autoSpaceDN w:val="0"/>
        <w:adjustRightInd w:val="0"/>
        <w:spacing w:after="0"/>
        <w:jc w:val="both"/>
        <w:rPr>
          <w:rFonts w:ascii="Times New Roman" w:eastAsia="Calibri" w:hAnsi="Times New Roman" w:cs="Times New Roman"/>
          <w:color w:val="000000"/>
        </w:rPr>
      </w:pPr>
      <w:r w:rsidRPr="00B56F2D">
        <w:rPr>
          <w:rFonts w:ascii="Times New Roman" w:eastAsia="Calibri" w:hAnsi="Times New Roman" w:cs="Times New Roman"/>
          <w:color w:val="000000"/>
        </w:rPr>
        <w:t>- производить загрузку и выгрузку стиральных машин;</w:t>
      </w:r>
    </w:p>
    <w:p w:rsidR="00B56F2D" w:rsidRPr="00B56F2D" w:rsidRDefault="00B56F2D" w:rsidP="00334E5F">
      <w:pPr>
        <w:autoSpaceDE w:val="0"/>
        <w:autoSpaceDN w:val="0"/>
        <w:adjustRightInd w:val="0"/>
        <w:spacing w:after="0"/>
        <w:jc w:val="both"/>
        <w:rPr>
          <w:rFonts w:ascii="Times New Roman" w:eastAsia="Calibri" w:hAnsi="Times New Roman" w:cs="Times New Roman"/>
          <w:color w:val="000000"/>
        </w:rPr>
      </w:pPr>
      <w:r w:rsidRPr="00B56F2D">
        <w:rPr>
          <w:rFonts w:ascii="Times New Roman" w:eastAsia="Calibri" w:hAnsi="Times New Roman" w:cs="Times New Roman"/>
          <w:color w:val="000000"/>
        </w:rPr>
        <w:t>- производить загрузку и выгрузку сушильных машин</w:t>
      </w:r>
    </w:p>
    <w:p w:rsidR="00B56F2D" w:rsidRDefault="00B56F2D" w:rsidP="00334E5F">
      <w:pPr>
        <w:autoSpaceDE w:val="0"/>
        <w:autoSpaceDN w:val="0"/>
        <w:adjustRightInd w:val="0"/>
        <w:spacing w:after="0"/>
        <w:jc w:val="both"/>
        <w:rPr>
          <w:rFonts w:ascii="Times New Roman" w:eastAsia="Calibri" w:hAnsi="Times New Roman" w:cs="Times New Roman"/>
          <w:color w:val="000000"/>
        </w:rPr>
      </w:pPr>
      <w:r w:rsidRPr="00B56F2D">
        <w:rPr>
          <w:rFonts w:ascii="Times New Roman" w:eastAsia="Calibri" w:hAnsi="Times New Roman" w:cs="Times New Roman"/>
          <w:color w:val="000000"/>
        </w:rPr>
        <w:t>-производить подачу имущества на гладильную машину;</w:t>
      </w:r>
    </w:p>
    <w:p w:rsidR="00334E5F" w:rsidRDefault="00334E5F" w:rsidP="00334E5F">
      <w:pPr>
        <w:autoSpaceDE w:val="0"/>
        <w:autoSpaceDN w:val="0"/>
        <w:adjustRightInd w:val="0"/>
        <w:spacing w:after="0"/>
        <w:jc w:val="both"/>
        <w:rPr>
          <w:rFonts w:ascii="Times New Roman" w:eastAsia="Calibri" w:hAnsi="Times New Roman" w:cs="Times New Roman"/>
          <w:color w:val="000000"/>
        </w:rPr>
      </w:pPr>
    </w:p>
    <w:p w:rsidR="00334E5F" w:rsidRPr="00B56F2D" w:rsidRDefault="00334E5F" w:rsidP="00334E5F">
      <w:pPr>
        <w:autoSpaceDE w:val="0"/>
        <w:autoSpaceDN w:val="0"/>
        <w:adjustRightInd w:val="0"/>
        <w:spacing w:after="0"/>
        <w:jc w:val="both"/>
        <w:rPr>
          <w:rFonts w:ascii="Times New Roman" w:eastAsia="Calibri" w:hAnsi="Times New Roman" w:cs="Times New Roman"/>
          <w:color w:val="000000"/>
        </w:rPr>
      </w:pPr>
    </w:p>
    <w:tbl>
      <w:tblPr>
        <w:tblW w:w="0" w:type="auto"/>
        <w:tblLook w:val="01E0" w:firstRow="1" w:lastRow="1" w:firstColumn="1" w:lastColumn="1" w:noHBand="0" w:noVBand="0"/>
      </w:tblPr>
      <w:tblGrid>
        <w:gridCol w:w="4831"/>
        <w:gridCol w:w="4740"/>
      </w:tblGrid>
      <w:tr w:rsidR="00B56F2D" w:rsidRPr="00B56F2D" w:rsidTr="00644005">
        <w:tc>
          <w:tcPr>
            <w:tcW w:w="4831" w:type="dxa"/>
            <w:shd w:val="clear" w:color="auto" w:fill="auto"/>
          </w:tcPr>
          <w:p w:rsidR="00B56F2D" w:rsidRPr="00B56F2D" w:rsidRDefault="00B56F2D" w:rsidP="00644005">
            <w:pPr>
              <w:pStyle w:val="ConsPlusNormal"/>
              <w:contextualSpacing/>
              <w:jc w:val="both"/>
              <w:rPr>
                <w:rFonts w:ascii="Times New Roman" w:hAnsi="Times New Roman" w:cs="Times New Roman"/>
                <w:b/>
                <w:szCs w:val="22"/>
              </w:rPr>
            </w:pPr>
            <w:r w:rsidRPr="00B56F2D">
              <w:rPr>
                <w:rFonts w:ascii="Times New Roman" w:hAnsi="Times New Roman" w:cs="Times New Roman"/>
                <w:b/>
                <w:szCs w:val="22"/>
              </w:rPr>
              <w:t>ЗАКАЗЧИК:</w:t>
            </w:r>
          </w:p>
          <w:p w:rsidR="00B56F2D" w:rsidRDefault="00B56F2D" w:rsidP="00644005">
            <w:pPr>
              <w:contextualSpacing/>
              <w:rPr>
                <w:rFonts w:ascii="Times New Roman" w:hAnsi="Times New Roman" w:cs="Times New Roman"/>
                <w:b/>
                <w:bCs/>
                <w:color w:val="000000"/>
              </w:rPr>
            </w:pPr>
            <w:r w:rsidRPr="00B56F2D">
              <w:rPr>
                <w:rFonts w:ascii="Times New Roman" w:hAnsi="Times New Roman" w:cs="Times New Roman"/>
                <w:b/>
                <w:bCs/>
                <w:color w:val="000000"/>
              </w:rPr>
              <w:t>НАО «Красная поляна»</w:t>
            </w:r>
          </w:p>
          <w:p w:rsidR="00B56F2D" w:rsidRPr="00B56F2D" w:rsidRDefault="00B56F2D" w:rsidP="00644005">
            <w:pPr>
              <w:contextualSpacing/>
              <w:rPr>
                <w:rFonts w:ascii="Times New Roman" w:hAnsi="Times New Roman" w:cs="Times New Roman"/>
              </w:rPr>
            </w:pPr>
            <w:r w:rsidRPr="00B56F2D">
              <w:rPr>
                <w:rFonts w:ascii="Times New Roman" w:hAnsi="Times New Roman" w:cs="Times New Roman"/>
                <w:b/>
                <w:bCs/>
                <w:color w:val="000000"/>
              </w:rPr>
              <w:br/>
              <w:t>__________________________/___________/ </w:t>
            </w:r>
            <w:r w:rsidRPr="00B56F2D">
              <w:rPr>
                <w:rFonts w:ascii="Times New Roman" w:hAnsi="Times New Roman" w:cs="Times New Roman"/>
                <w:b/>
                <w:bCs/>
                <w:color w:val="000000"/>
              </w:rPr>
              <w:br/>
              <w:t>М. П. (подпись)     </w:t>
            </w:r>
          </w:p>
        </w:tc>
        <w:tc>
          <w:tcPr>
            <w:tcW w:w="4740" w:type="dxa"/>
            <w:shd w:val="clear" w:color="auto" w:fill="auto"/>
          </w:tcPr>
          <w:p w:rsidR="00B56F2D" w:rsidRPr="00B56F2D" w:rsidRDefault="00B56F2D" w:rsidP="00644005">
            <w:pPr>
              <w:pStyle w:val="ConsPlusNonformat"/>
              <w:widowControl/>
              <w:contextualSpacing/>
              <w:jc w:val="both"/>
              <w:rPr>
                <w:rFonts w:ascii="Times New Roman" w:hAnsi="Times New Roman" w:cs="Times New Roman"/>
                <w:b/>
                <w:sz w:val="22"/>
                <w:szCs w:val="22"/>
              </w:rPr>
            </w:pPr>
            <w:r w:rsidRPr="00B56F2D">
              <w:rPr>
                <w:rFonts w:ascii="Times New Roman" w:hAnsi="Times New Roman" w:cs="Times New Roman"/>
                <w:b/>
                <w:sz w:val="22"/>
                <w:szCs w:val="22"/>
              </w:rPr>
              <w:t>ИСПОЛНИТЕЛЬ</w:t>
            </w:r>
          </w:p>
          <w:p w:rsidR="00B56F2D" w:rsidRPr="00B56F2D" w:rsidRDefault="00B56F2D" w:rsidP="00644005">
            <w:pPr>
              <w:contextualSpacing/>
              <w:rPr>
                <w:rFonts w:ascii="Times New Roman" w:hAnsi="Times New Roman" w:cs="Times New Roman"/>
                <w:b/>
                <w:bCs/>
                <w:color w:val="000000"/>
              </w:rPr>
            </w:pPr>
          </w:p>
          <w:p w:rsidR="00B56F2D" w:rsidRPr="00B56F2D" w:rsidRDefault="00B56F2D" w:rsidP="00644005">
            <w:pPr>
              <w:pStyle w:val="ConsPlusNonformat"/>
              <w:widowControl/>
              <w:contextualSpacing/>
              <w:jc w:val="both"/>
              <w:rPr>
                <w:rFonts w:ascii="Times New Roman" w:hAnsi="Times New Roman" w:cs="Times New Roman"/>
                <w:b/>
                <w:sz w:val="22"/>
                <w:szCs w:val="22"/>
              </w:rPr>
            </w:pPr>
            <w:r w:rsidRPr="00B56F2D">
              <w:rPr>
                <w:rFonts w:ascii="Times New Roman" w:hAnsi="Times New Roman" w:cs="Times New Roman"/>
                <w:b/>
                <w:bCs/>
                <w:color w:val="000000"/>
                <w:sz w:val="22"/>
                <w:szCs w:val="22"/>
              </w:rPr>
              <w:t>__________________________/__________/ </w:t>
            </w:r>
            <w:r w:rsidRPr="00B56F2D">
              <w:rPr>
                <w:rFonts w:ascii="Times New Roman" w:hAnsi="Times New Roman" w:cs="Times New Roman"/>
                <w:b/>
                <w:bCs/>
                <w:color w:val="000000"/>
                <w:sz w:val="22"/>
                <w:szCs w:val="22"/>
              </w:rPr>
              <w:br/>
              <w:t>М. П. (подпись)     </w:t>
            </w:r>
          </w:p>
        </w:tc>
      </w:tr>
    </w:tbl>
    <w:p w:rsidR="00B56F2D" w:rsidRPr="00775323" w:rsidRDefault="00B56F2D" w:rsidP="00B56F2D">
      <w:pPr>
        <w:autoSpaceDE w:val="0"/>
        <w:autoSpaceDN w:val="0"/>
        <w:adjustRightInd w:val="0"/>
        <w:jc w:val="both"/>
        <w:rPr>
          <w:rFonts w:eastAsia="Calibri"/>
          <w:color w:val="000000"/>
        </w:rPr>
      </w:pPr>
    </w:p>
    <w:p w:rsidR="00B56F2D" w:rsidRDefault="00B56F2D" w:rsidP="00B56F2D">
      <w:pPr>
        <w:autoSpaceDE w:val="0"/>
        <w:autoSpaceDN w:val="0"/>
        <w:adjustRightInd w:val="0"/>
        <w:jc w:val="right"/>
        <w:rPr>
          <w:rFonts w:eastAsia="Calibri"/>
          <w:color w:val="000000"/>
        </w:rPr>
      </w:pPr>
    </w:p>
    <w:p w:rsidR="00B56F2D" w:rsidRDefault="00B56F2D" w:rsidP="00B56F2D"/>
    <w:p w:rsidR="00B56F2D" w:rsidRPr="009618E2" w:rsidRDefault="00B56F2D" w:rsidP="00B56F2D">
      <w:pPr>
        <w:ind w:firstLine="567"/>
        <w:contextualSpacing/>
        <w:jc w:val="right"/>
        <w:rPr>
          <w:b/>
          <w:bCs/>
          <w:color w:val="000000"/>
        </w:rPr>
      </w:pPr>
    </w:p>
    <w:p w:rsidR="00B56F2D" w:rsidRPr="009618E2" w:rsidRDefault="00B56F2D" w:rsidP="00B56F2D">
      <w:pPr>
        <w:ind w:firstLine="567"/>
        <w:contextualSpacing/>
        <w:jc w:val="right"/>
        <w:rPr>
          <w:b/>
          <w:bCs/>
          <w:color w:val="000000"/>
        </w:rPr>
      </w:pPr>
    </w:p>
    <w:p w:rsidR="006C21A1" w:rsidRPr="00D066F4" w:rsidRDefault="000B07FD" w:rsidP="0059035E">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lastRenderedPageBreak/>
        <w:t>Приложение № 2</w:t>
      </w:r>
    </w:p>
    <w:p w:rsidR="006C21A1" w:rsidRPr="00D066F4" w:rsidRDefault="000B07FD" w:rsidP="0059035E">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к </w:t>
      </w:r>
      <w:r w:rsidR="00337B54" w:rsidRPr="00D066F4">
        <w:rPr>
          <w:rFonts w:ascii="Times New Roman" w:eastAsia="Times New Roman" w:hAnsi="Times New Roman" w:cs="Times New Roman"/>
          <w:b/>
          <w:bCs/>
          <w:color w:val="000000"/>
          <w:lang w:eastAsia="ru-RU"/>
        </w:rPr>
        <w:t>Д</w:t>
      </w:r>
      <w:r w:rsidRPr="00D066F4">
        <w:rPr>
          <w:rFonts w:ascii="Times New Roman" w:eastAsia="Times New Roman" w:hAnsi="Times New Roman" w:cs="Times New Roman"/>
          <w:b/>
          <w:bCs/>
          <w:color w:val="000000"/>
          <w:lang w:eastAsia="ru-RU"/>
        </w:rPr>
        <w:t>оговору № ___ от  «___» _______ 201__ г.</w:t>
      </w:r>
    </w:p>
    <w:p w:rsidR="006C21A1" w:rsidRPr="00D066F4" w:rsidRDefault="006C21A1" w:rsidP="0059035E">
      <w:pPr>
        <w:shd w:val="clear" w:color="auto" w:fill="FFFFFF"/>
        <w:spacing w:after="0" w:line="240" w:lineRule="auto"/>
        <w:contextualSpacing/>
        <w:jc w:val="center"/>
        <w:rPr>
          <w:rFonts w:ascii="Times New Roman" w:hAnsi="Times New Roman" w:cs="Times New Roman"/>
          <w:b/>
        </w:rPr>
      </w:pPr>
    </w:p>
    <w:p w:rsidR="006C21A1" w:rsidRPr="00D066F4" w:rsidRDefault="00540CC0" w:rsidP="00F57C28">
      <w:pPr>
        <w:pStyle w:val="af2"/>
        <w:spacing w:after="0" w:line="240" w:lineRule="auto"/>
        <w:contextualSpacing/>
        <w:jc w:val="right"/>
        <w:rPr>
          <w:rFonts w:ascii="Times New Roman" w:hAnsi="Times New Roman" w:cs="Times New Roman"/>
          <w:b/>
        </w:rPr>
      </w:pPr>
      <w:r w:rsidRPr="00D066F4">
        <w:rPr>
          <w:rFonts w:ascii="Times New Roman" w:hAnsi="Times New Roman" w:cs="Times New Roman"/>
          <w:b/>
        </w:rPr>
        <w:t>(</w:t>
      </w:r>
      <w:r w:rsidR="00FC16A4" w:rsidRPr="00D066F4">
        <w:rPr>
          <w:rFonts w:ascii="Times New Roman" w:hAnsi="Times New Roman" w:cs="Times New Roman"/>
          <w:b/>
        </w:rPr>
        <w:t>ФОРМА</w:t>
      </w:r>
      <w:r w:rsidRPr="00D066F4">
        <w:rPr>
          <w:rFonts w:ascii="Times New Roman" w:hAnsi="Times New Roman" w:cs="Times New Roman"/>
          <w:b/>
        </w:rPr>
        <w:t>)</w:t>
      </w:r>
    </w:p>
    <w:p w:rsidR="006C21A1" w:rsidRPr="00D066F4" w:rsidRDefault="006C21A1" w:rsidP="0059035E">
      <w:pPr>
        <w:pStyle w:val="af2"/>
        <w:spacing w:after="0" w:line="240" w:lineRule="auto"/>
        <w:contextualSpacing/>
        <w:jc w:val="right"/>
        <w:rPr>
          <w:rFonts w:ascii="Times New Roman" w:hAnsi="Times New Roman" w:cs="Times New Roman"/>
          <w:b/>
        </w:rPr>
      </w:pPr>
    </w:p>
    <w:p w:rsidR="006C21A1" w:rsidRPr="00D066F4" w:rsidRDefault="00FC16A4" w:rsidP="0059035E">
      <w:pPr>
        <w:spacing w:after="0" w:line="240" w:lineRule="auto"/>
        <w:contextualSpacing/>
        <w:jc w:val="center"/>
        <w:rPr>
          <w:rFonts w:ascii="Times New Roman" w:hAnsi="Times New Roman" w:cs="Times New Roman"/>
          <w:b/>
        </w:rPr>
      </w:pPr>
      <w:r w:rsidRPr="00D066F4">
        <w:rPr>
          <w:rFonts w:ascii="Times New Roman" w:hAnsi="Times New Roman" w:cs="Times New Roman"/>
          <w:b/>
        </w:rPr>
        <w:t>Заявка</w:t>
      </w:r>
    </w:p>
    <w:p w:rsidR="00D066F4" w:rsidRDefault="00FC16A4" w:rsidP="0059035E">
      <w:pPr>
        <w:spacing w:after="0" w:line="240" w:lineRule="auto"/>
        <w:ind w:firstLine="720"/>
        <w:contextualSpacing/>
        <w:jc w:val="both"/>
        <w:rPr>
          <w:rFonts w:ascii="Times New Roman" w:hAnsi="Times New Roman" w:cs="Times New Roman"/>
        </w:rPr>
      </w:pPr>
      <w:r w:rsidRPr="00D066F4">
        <w:rPr>
          <w:rFonts w:ascii="Times New Roman" w:hAnsi="Times New Roman" w:cs="Times New Roman"/>
        </w:rPr>
        <w:t>В рамках Договора №_________ от __________г. просим Вас</w:t>
      </w:r>
      <w:r w:rsidR="005C6459" w:rsidRPr="00D066F4">
        <w:rPr>
          <w:rFonts w:ascii="Times New Roman" w:hAnsi="Times New Roman" w:cs="Times New Roman"/>
        </w:rPr>
        <w:t xml:space="preserve"> оказать </w:t>
      </w:r>
      <w:r w:rsidRPr="00D066F4">
        <w:rPr>
          <w:rFonts w:ascii="Times New Roman" w:hAnsi="Times New Roman" w:cs="Times New Roman"/>
        </w:rPr>
        <w:t xml:space="preserve"> </w:t>
      </w:r>
      <w:r w:rsidR="00F513BC" w:rsidRPr="00D066F4">
        <w:rPr>
          <w:rFonts w:ascii="Times New Roman" w:hAnsi="Times New Roman" w:cs="Times New Roman"/>
        </w:rPr>
        <w:t>следующие услуги:</w:t>
      </w:r>
    </w:p>
    <w:p w:rsidR="006C21A1" w:rsidRPr="00D066F4" w:rsidRDefault="00F513BC" w:rsidP="0059035E">
      <w:pPr>
        <w:spacing w:after="0" w:line="240" w:lineRule="auto"/>
        <w:ind w:firstLine="720"/>
        <w:contextualSpacing/>
        <w:jc w:val="both"/>
        <w:rPr>
          <w:rFonts w:ascii="Times New Roman" w:hAnsi="Times New Roman" w:cs="Times New Roman"/>
        </w:rPr>
      </w:pPr>
      <w:r w:rsidRPr="00D066F4">
        <w:rPr>
          <w:rFonts w:ascii="Times New Roman" w:hAnsi="Times New Roman" w:cs="Times New Roman"/>
        </w:rPr>
        <w:t xml:space="preserve"> </w:t>
      </w:r>
    </w:p>
    <w:tbl>
      <w:tblPr>
        <w:tblW w:w="94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4469"/>
        <w:gridCol w:w="1907"/>
        <w:gridCol w:w="2220"/>
      </w:tblGrid>
      <w:tr w:rsidR="00FC16A4" w:rsidRPr="00D066F4" w:rsidTr="00FC16A4">
        <w:trPr>
          <w:trHeight w:val="255"/>
        </w:trPr>
        <w:tc>
          <w:tcPr>
            <w:tcW w:w="831" w:type="dxa"/>
            <w:tcBorders>
              <w:top w:val="single" w:sz="4" w:space="0" w:color="auto"/>
              <w:left w:val="single" w:sz="4" w:space="0" w:color="auto"/>
              <w:bottom w:val="single" w:sz="4" w:space="0" w:color="auto"/>
              <w:right w:val="single" w:sz="4" w:space="0" w:color="auto"/>
            </w:tcBorders>
            <w:hideMark/>
          </w:tcPr>
          <w:p w:rsidR="006C21A1" w:rsidRPr="00D066F4" w:rsidRDefault="000B07FD" w:rsidP="0059035E">
            <w:pPr>
              <w:spacing w:after="0" w:line="240" w:lineRule="auto"/>
              <w:ind w:left="-43" w:firstLine="34"/>
              <w:contextualSpacing/>
              <w:rPr>
                <w:rFonts w:ascii="Times New Roman" w:eastAsia="Times New Roman" w:hAnsi="Times New Roman" w:cs="Times New Roman"/>
              </w:rPr>
            </w:pPr>
            <w:r w:rsidRPr="00D066F4">
              <w:rPr>
                <w:rFonts w:ascii="Times New Roman" w:hAnsi="Times New Roman" w:cs="Times New Roman"/>
              </w:rPr>
              <w:t>№</w:t>
            </w:r>
          </w:p>
        </w:tc>
        <w:tc>
          <w:tcPr>
            <w:tcW w:w="4513" w:type="dxa"/>
            <w:tcBorders>
              <w:top w:val="single" w:sz="4" w:space="0" w:color="auto"/>
              <w:left w:val="single" w:sz="4" w:space="0" w:color="auto"/>
              <w:bottom w:val="single" w:sz="4" w:space="0" w:color="auto"/>
              <w:right w:val="single" w:sz="4" w:space="0" w:color="auto"/>
            </w:tcBorders>
            <w:hideMark/>
          </w:tcPr>
          <w:p w:rsidR="006C21A1" w:rsidRPr="00D066F4" w:rsidRDefault="000B07FD" w:rsidP="0059035E">
            <w:pPr>
              <w:spacing w:after="0" w:line="240" w:lineRule="auto"/>
              <w:ind w:left="-43" w:firstLine="43"/>
              <w:contextualSpacing/>
              <w:jc w:val="center"/>
              <w:rPr>
                <w:rFonts w:ascii="Times New Roman" w:eastAsia="Times New Roman" w:hAnsi="Times New Roman" w:cs="Times New Roman"/>
              </w:rPr>
            </w:pPr>
            <w:r w:rsidRPr="00D066F4">
              <w:rPr>
                <w:rFonts w:ascii="Times New Roman" w:hAnsi="Times New Roman" w:cs="Times New Roman"/>
              </w:rPr>
              <w:t>Наименование услуг</w:t>
            </w:r>
          </w:p>
        </w:tc>
        <w:tc>
          <w:tcPr>
            <w:tcW w:w="1843" w:type="dxa"/>
            <w:tcBorders>
              <w:top w:val="single" w:sz="4" w:space="0" w:color="auto"/>
              <w:left w:val="single" w:sz="4" w:space="0" w:color="auto"/>
              <w:bottom w:val="single" w:sz="4" w:space="0" w:color="auto"/>
              <w:right w:val="single" w:sz="4" w:space="0" w:color="auto"/>
            </w:tcBorders>
            <w:hideMark/>
          </w:tcPr>
          <w:p w:rsidR="006C21A1" w:rsidRPr="00D066F4" w:rsidRDefault="000B07FD" w:rsidP="0059035E">
            <w:pPr>
              <w:spacing w:after="0" w:line="240" w:lineRule="auto"/>
              <w:ind w:left="-43" w:firstLine="43"/>
              <w:contextualSpacing/>
              <w:jc w:val="center"/>
              <w:rPr>
                <w:rFonts w:ascii="Times New Roman" w:eastAsia="Times New Roman" w:hAnsi="Times New Roman" w:cs="Times New Roman"/>
              </w:rPr>
            </w:pPr>
            <w:r w:rsidRPr="00D066F4">
              <w:rPr>
                <w:rFonts w:ascii="Times New Roman" w:hAnsi="Times New Roman" w:cs="Times New Roman"/>
              </w:rPr>
              <w:t>Количество/объем</w:t>
            </w:r>
          </w:p>
        </w:tc>
        <w:tc>
          <w:tcPr>
            <w:tcW w:w="2233" w:type="dxa"/>
            <w:tcBorders>
              <w:top w:val="single" w:sz="4" w:space="0" w:color="auto"/>
              <w:left w:val="single" w:sz="4" w:space="0" w:color="auto"/>
              <w:bottom w:val="single" w:sz="4" w:space="0" w:color="auto"/>
              <w:right w:val="single" w:sz="4" w:space="0" w:color="auto"/>
            </w:tcBorders>
            <w:hideMark/>
          </w:tcPr>
          <w:p w:rsidR="006C21A1" w:rsidRPr="00D066F4" w:rsidRDefault="000B07FD" w:rsidP="0059035E">
            <w:pPr>
              <w:spacing w:after="0" w:line="240" w:lineRule="auto"/>
              <w:ind w:left="-43" w:firstLine="43"/>
              <w:contextualSpacing/>
              <w:jc w:val="center"/>
              <w:rPr>
                <w:rFonts w:ascii="Times New Roman" w:eastAsia="Times New Roman" w:hAnsi="Times New Roman" w:cs="Times New Roman"/>
                <w:i/>
              </w:rPr>
            </w:pPr>
            <w:r w:rsidRPr="00D066F4">
              <w:rPr>
                <w:rFonts w:ascii="Times New Roman" w:hAnsi="Times New Roman" w:cs="Times New Roman"/>
              </w:rPr>
              <w:t xml:space="preserve">Примечание </w:t>
            </w:r>
          </w:p>
        </w:tc>
      </w:tr>
      <w:tr w:rsidR="00FC16A4" w:rsidRPr="00D066F4" w:rsidTr="00FC16A4">
        <w:trPr>
          <w:trHeight w:val="289"/>
        </w:trPr>
        <w:tc>
          <w:tcPr>
            <w:tcW w:w="831" w:type="dxa"/>
            <w:tcBorders>
              <w:top w:val="single" w:sz="4" w:space="0" w:color="auto"/>
              <w:left w:val="single" w:sz="4" w:space="0" w:color="auto"/>
              <w:bottom w:val="single" w:sz="4" w:space="0" w:color="auto"/>
              <w:right w:val="single" w:sz="4" w:space="0" w:color="auto"/>
            </w:tcBorders>
            <w:vAlign w:val="center"/>
            <w:hideMark/>
          </w:tcPr>
          <w:p w:rsidR="006C21A1" w:rsidRPr="00D066F4" w:rsidRDefault="000B07FD" w:rsidP="0059035E">
            <w:pPr>
              <w:spacing w:after="0" w:line="240" w:lineRule="auto"/>
              <w:contextualSpacing/>
              <w:jc w:val="center"/>
              <w:rPr>
                <w:rFonts w:ascii="Times New Roman" w:eastAsia="Times New Roman" w:hAnsi="Times New Roman" w:cs="Times New Roman"/>
              </w:rPr>
            </w:pPr>
            <w:r w:rsidRPr="00D066F4">
              <w:rPr>
                <w:rFonts w:ascii="Times New Roman" w:hAnsi="Times New Roman" w:cs="Times New Roman"/>
              </w:rPr>
              <w:t>1</w:t>
            </w:r>
          </w:p>
        </w:tc>
        <w:tc>
          <w:tcPr>
            <w:tcW w:w="4513" w:type="dxa"/>
            <w:tcBorders>
              <w:top w:val="single" w:sz="4" w:space="0" w:color="auto"/>
              <w:left w:val="single" w:sz="4" w:space="0" w:color="auto"/>
              <w:bottom w:val="single" w:sz="4" w:space="0" w:color="auto"/>
              <w:right w:val="single" w:sz="4" w:space="0" w:color="auto"/>
            </w:tcBorders>
            <w:vAlign w:val="center"/>
          </w:tcPr>
          <w:p w:rsidR="006C21A1" w:rsidRPr="00D066F4" w:rsidRDefault="006C21A1" w:rsidP="0059035E">
            <w:pPr>
              <w:spacing w:after="0" w:line="240" w:lineRule="auto"/>
              <w:contextualSpacing/>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6C21A1" w:rsidRPr="00D066F4" w:rsidRDefault="006C21A1" w:rsidP="0059035E">
            <w:pPr>
              <w:spacing w:after="0" w:line="240" w:lineRule="auto"/>
              <w:contextualSpacing/>
              <w:jc w:val="center"/>
              <w:rPr>
                <w:rFonts w:ascii="Times New Roman" w:eastAsia="Times New Roman" w:hAnsi="Times New Roman" w:cs="Times New Roman"/>
              </w:rPr>
            </w:pPr>
          </w:p>
        </w:tc>
        <w:tc>
          <w:tcPr>
            <w:tcW w:w="2233" w:type="dxa"/>
            <w:tcBorders>
              <w:top w:val="single" w:sz="4" w:space="0" w:color="auto"/>
              <w:left w:val="single" w:sz="4" w:space="0" w:color="auto"/>
              <w:bottom w:val="single" w:sz="4" w:space="0" w:color="auto"/>
              <w:right w:val="single" w:sz="4" w:space="0" w:color="auto"/>
            </w:tcBorders>
          </w:tcPr>
          <w:p w:rsidR="006C21A1" w:rsidRPr="00D066F4" w:rsidRDefault="006C21A1" w:rsidP="0059035E">
            <w:pPr>
              <w:spacing w:after="0" w:line="240" w:lineRule="auto"/>
              <w:contextualSpacing/>
              <w:jc w:val="center"/>
              <w:rPr>
                <w:rFonts w:ascii="Times New Roman" w:eastAsia="Times New Roman" w:hAnsi="Times New Roman" w:cs="Times New Roman"/>
              </w:rPr>
            </w:pPr>
          </w:p>
        </w:tc>
      </w:tr>
      <w:tr w:rsidR="00FC16A4" w:rsidRPr="00D066F4" w:rsidTr="00FC16A4">
        <w:trPr>
          <w:trHeight w:val="289"/>
        </w:trPr>
        <w:tc>
          <w:tcPr>
            <w:tcW w:w="831" w:type="dxa"/>
            <w:tcBorders>
              <w:top w:val="single" w:sz="4" w:space="0" w:color="auto"/>
              <w:left w:val="single" w:sz="4" w:space="0" w:color="auto"/>
              <w:bottom w:val="single" w:sz="4" w:space="0" w:color="auto"/>
              <w:right w:val="single" w:sz="4" w:space="0" w:color="auto"/>
            </w:tcBorders>
            <w:vAlign w:val="center"/>
            <w:hideMark/>
          </w:tcPr>
          <w:p w:rsidR="006C21A1" w:rsidRPr="00D066F4" w:rsidRDefault="000B07FD" w:rsidP="0059035E">
            <w:pPr>
              <w:spacing w:after="0" w:line="240" w:lineRule="auto"/>
              <w:contextualSpacing/>
              <w:jc w:val="center"/>
              <w:rPr>
                <w:rFonts w:ascii="Times New Roman" w:eastAsia="Times New Roman" w:hAnsi="Times New Roman" w:cs="Times New Roman"/>
              </w:rPr>
            </w:pPr>
            <w:r w:rsidRPr="00D066F4">
              <w:rPr>
                <w:rFonts w:ascii="Times New Roman" w:hAnsi="Times New Roman" w:cs="Times New Roman"/>
              </w:rPr>
              <w:t>2</w:t>
            </w:r>
          </w:p>
        </w:tc>
        <w:tc>
          <w:tcPr>
            <w:tcW w:w="4513" w:type="dxa"/>
            <w:tcBorders>
              <w:top w:val="single" w:sz="4" w:space="0" w:color="auto"/>
              <w:left w:val="single" w:sz="4" w:space="0" w:color="auto"/>
              <w:bottom w:val="single" w:sz="4" w:space="0" w:color="auto"/>
              <w:right w:val="single" w:sz="4" w:space="0" w:color="auto"/>
            </w:tcBorders>
            <w:vAlign w:val="center"/>
          </w:tcPr>
          <w:p w:rsidR="006C21A1" w:rsidRPr="00D066F4" w:rsidRDefault="006C21A1" w:rsidP="0059035E">
            <w:pPr>
              <w:spacing w:after="0" w:line="240" w:lineRule="auto"/>
              <w:contextualSpacing/>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6C21A1" w:rsidRPr="00D066F4" w:rsidRDefault="006C21A1" w:rsidP="0059035E">
            <w:pPr>
              <w:spacing w:after="0" w:line="240" w:lineRule="auto"/>
              <w:contextualSpacing/>
              <w:jc w:val="center"/>
              <w:rPr>
                <w:rFonts w:ascii="Times New Roman" w:eastAsia="Times New Roman" w:hAnsi="Times New Roman" w:cs="Times New Roman"/>
              </w:rPr>
            </w:pPr>
          </w:p>
        </w:tc>
        <w:tc>
          <w:tcPr>
            <w:tcW w:w="2233" w:type="dxa"/>
            <w:tcBorders>
              <w:top w:val="single" w:sz="4" w:space="0" w:color="auto"/>
              <w:left w:val="single" w:sz="4" w:space="0" w:color="auto"/>
              <w:bottom w:val="single" w:sz="4" w:space="0" w:color="auto"/>
              <w:right w:val="single" w:sz="4" w:space="0" w:color="auto"/>
            </w:tcBorders>
          </w:tcPr>
          <w:p w:rsidR="006C21A1" w:rsidRPr="00D066F4" w:rsidRDefault="006C21A1" w:rsidP="0059035E">
            <w:pPr>
              <w:spacing w:after="0" w:line="240" w:lineRule="auto"/>
              <w:contextualSpacing/>
              <w:jc w:val="center"/>
              <w:rPr>
                <w:rFonts w:ascii="Times New Roman" w:eastAsia="Times New Roman" w:hAnsi="Times New Roman" w:cs="Times New Roman"/>
              </w:rPr>
            </w:pPr>
          </w:p>
        </w:tc>
      </w:tr>
      <w:tr w:rsidR="00FC16A4" w:rsidRPr="00D066F4" w:rsidTr="00FC16A4">
        <w:trPr>
          <w:trHeight w:val="289"/>
        </w:trPr>
        <w:tc>
          <w:tcPr>
            <w:tcW w:w="831" w:type="dxa"/>
            <w:tcBorders>
              <w:top w:val="single" w:sz="4" w:space="0" w:color="auto"/>
              <w:left w:val="single" w:sz="4" w:space="0" w:color="auto"/>
              <w:bottom w:val="single" w:sz="4" w:space="0" w:color="auto"/>
              <w:right w:val="single" w:sz="4" w:space="0" w:color="auto"/>
            </w:tcBorders>
            <w:vAlign w:val="center"/>
            <w:hideMark/>
          </w:tcPr>
          <w:p w:rsidR="006C21A1" w:rsidRPr="00D066F4" w:rsidRDefault="000B07FD" w:rsidP="0059035E">
            <w:pPr>
              <w:spacing w:after="0" w:line="240" w:lineRule="auto"/>
              <w:contextualSpacing/>
              <w:jc w:val="center"/>
              <w:rPr>
                <w:rFonts w:ascii="Times New Roman" w:eastAsia="Times New Roman" w:hAnsi="Times New Roman" w:cs="Times New Roman"/>
              </w:rPr>
            </w:pPr>
            <w:r w:rsidRPr="00D066F4">
              <w:rPr>
                <w:rFonts w:ascii="Times New Roman" w:hAnsi="Times New Roman" w:cs="Times New Roman"/>
              </w:rPr>
              <w:t>3</w:t>
            </w:r>
          </w:p>
        </w:tc>
        <w:tc>
          <w:tcPr>
            <w:tcW w:w="4513" w:type="dxa"/>
            <w:tcBorders>
              <w:top w:val="single" w:sz="4" w:space="0" w:color="auto"/>
              <w:left w:val="single" w:sz="4" w:space="0" w:color="auto"/>
              <w:bottom w:val="single" w:sz="4" w:space="0" w:color="auto"/>
              <w:right w:val="single" w:sz="4" w:space="0" w:color="auto"/>
            </w:tcBorders>
            <w:vAlign w:val="center"/>
          </w:tcPr>
          <w:p w:rsidR="006C21A1" w:rsidRPr="00D066F4" w:rsidRDefault="006C21A1" w:rsidP="0059035E">
            <w:pPr>
              <w:spacing w:after="0" w:line="240" w:lineRule="auto"/>
              <w:contextualSpacing/>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6C21A1" w:rsidRPr="00D066F4" w:rsidRDefault="006C21A1" w:rsidP="0059035E">
            <w:pPr>
              <w:spacing w:after="0" w:line="240" w:lineRule="auto"/>
              <w:contextualSpacing/>
              <w:jc w:val="center"/>
              <w:rPr>
                <w:rFonts w:ascii="Times New Roman" w:eastAsia="Times New Roman" w:hAnsi="Times New Roman" w:cs="Times New Roman"/>
              </w:rPr>
            </w:pPr>
          </w:p>
        </w:tc>
        <w:tc>
          <w:tcPr>
            <w:tcW w:w="2233" w:type="dxa"/>
            <w:tcBorders>
              <w:top w:val="single" w:sz="4" w:space="0" w:color="auto"/>
              <w:left w:val="single" w:sz="4" w:space="0" w:color="auto"/>
              <w:bottom w:val="single" w:sz="4" w:space="0" w:color="auto"/>
              <w:right w:val="single" w:sz="4" w:space="0" w:color="auto"/>
            </w:tcBorders>
          </w:tcPr>
          <w:p w:rsidR="006C21A1" w:rsidRPr="00D066F4" w:rsidRDefault="006C21A1" w:rsidP="0059035E">
            <w:pPr>
              <w:spacing w:after="0" w:line="240" w:lineRule="auto"/>
              <w:contextualSpacing/>
              <w:jc w:val="center"/>
              <w:rPr>
                <w:rFonts w:ascii="Times New Roman" w:eastAsia="Times New Roman" w:hAnsi="Times New Roman" w:cs="Times New Roman"/>
              </w:rPr>
            </w:pPr>
          </w:p>
        </w:tc>
      </w:tr>
    </w:tbl>
    <w:p w:rsidR="00D066F4" w:rsidRDefault="00FC16A4" w:rsidP="0059035E">
      <w:pPr>
        <w:spacing w:after="0" w:line="240" w:lineRule="auto"/>
        <w:contextualSpacing/>
        <w:rPr>
          <w:rFonts w:ascii="Times New Roman" w:hAnsi="Times New Roman" w:cs="Times New Roman"/>
          <w:snapToGrid w:val="0"/>
        </w:rPr>
      </w:pPr>
      <w:r w:rsidRPr="00D066F4">
        <w:rPr>
          <w:rFonts w:ascii="Times New Roman" w:hAnsi="Times New Roman" w:cs="Times New Roman"/>
          <w:snapToGrid w:val="0"/>
        </w:rPr>
        <w:tab/>
      </w:r>
    </w:p>
    <w:p w:rsidR="00D066F4" w:rsidRDefault="00FC16A4" w:rsidP="00D066F4">
      <w:pPr>
        <w:spacing w:after="0" w:line="240" w:lineRule="auto"/>
        <w:ind w:firstLine="708"/>
        <w:contextualSpacing/>
        <w:rPr>
          <w:rFonts w:ascii="Times New Roman" w:hAnsi="Times New Roman" w:cs="Times New Roman"/>
          <w:snapToGrid w:val="0"/>
        </w:rPr>
      </w:pPr>
      <w:r w:rsidRPr="00D066F4">
        <w:rPr>
          <w:rFonts w:ascii="Times New Roman" w:hAnsi="Times New Roman" w:cs="Times New Roman"/>
          <w:snapToGrid w:val="0"/>
        </w:rPr>
        <w:t>Услуги должны быть оказаны в течение</w:t>
      </w:r>
      <w:proofErr w:type="gramStart"/>
      <w:r w:rsidRPr="00D066F4">
        <w:rPr>
          <w:rFonts w:ascii="Times New Roman" w:hAnsi="Times New Roman" w:cs="Times New Roman"/>
          <w:snapToGrid w:val="0"/>
        </w:rPr>
        <w:t xml:space="preserve"> ___ (____) </w:t>
      </w:r>
      <w:proofErr w:type="gramEnd"/>
      <w:r w:rsidRPr="00D066F4">
        <w:rPr>
          <w:rFonts w:ascii="Times New Roman" w:hAnsi="Times New Roman" w:cs="Times New Roman"/>
          <w:snapToGrid w:val="0"/>
        </w:rPr>
        <w:t>рабочих дней с момента получени</w:t>
      </w:r>
      <w:r w:rsidR="005C6459" w:rsidRPr="00D066F4">
        <w:rPr>
          <w:rFonts w:ascii="Times New Roman" w:hAnsi="Times New Roman" w:cs="Times New Roman"/>
          <w:snapToGrid w:val="0"/>
        </w:rPr>
        <w:t>я Исполнителем настоящей Заявки</w:t>
      </w:r>
      <w:r w:rsidRPr="00D066F4">
        <w:rPr>
          <w:rFonts w:ascii="Times New Roman" w:hAnsi="Times New Roman" w:cs="Times New Roman"/>
          <w:snapToGrid w:val="0"/>
        </w:rPr>
        <w:t>.</w:t>
      </w:r>
    </w:p>
    <w:p w:rsidR="006C21A1" w:rsidRPr="00D066F4" w:rsidRDefault="00FC16A4" w:rsidP="0059035E">
      <w:pPr>
        <w:spacing w:after="0" w:line="240" w:lineRule="auto"/>
        <w:contextualSpacing/>
        <w:rPr>
          <w:rFonts w:ascii="Times New Roman" w:eastAsia="Times New Roman" w:hAnsi="Times New Roman" w:cs="Times New Roman"/>
          <w:snapToGrid w:val="0"/>
        </w:rPr>
      </w:pPr>
      <w:r w:rsidRPr="00D066F4">
        <w:rPr>
          <w:rFonts w:ascii="Times New Roman" w:hAnsi="Times New Roman" w:cs="Times New Roman"/>
          <w:snapToGrid w:val="0"/>
        </w:rPr>
        <w:tab/>
      </w:r>
    </w:p>
    <w:p w:rsidR="006C21A1" w:rsidRPr="00D066F4" w:rsidRDefault="00F513BC" w:rsidP="0059035E">
      <w:pPr>
        <w:spacing w:after="0" w:line="240" w:lineRule="auto"/>
        <w:contextualSpacing/>
        <w:rPr>
          <w:rFonts w:ascii="Times New Roman" w:hAnsi="Times New Roman" w:cs="Times New Roman"/>
          <w:snapToGrid w:val="0"/>
        </w:rPr>
      </w:pPr>
      <w:r w:rsidRPr="00D066F4">
        <w:rPr>
          <w:rFonts w:ascii="Times New Roman" w:hAnsi="Times New Roman" w:cs="Times New Roman"/>
          <w:snapToGrid w:val="0"/>
        </w:rPr>
        <w:t>Заявку передал</w:t>
      </w:r>
      <w:r w:rsidR="00D01A97" w:rsidRPr="00D066F4">
        <w:rPr>
          <w:rFonts w:ascii="Times New Roman" w:hAnsi="Times New Roman" w:cs="Times New Roman"/>
          <w:snapToGrid w:val="0"/>
        </w:rPr>
        <w:t xml:space="preserve"> </w:t>
      </w:r>
      <w:r w:rsidRPr="00D066F4">
        <w:rPr>
          <w:rFonts w:ascii="Times New Roman" w:hAnsi="Times New Roman" w:cs="Times New Roman"/>
          <w:snapToGrid w:val="0"/>
        </w:rPr>
        <w:t>«___» _____________ 201___ г.:</w:t>
      </w:r>
    </w:p>
    <w:p w:rsidR="006C21A1" w:rsidRPr="00D066F4" w:rsidRDefault="00F513BC" w:rsidP="0059035E">
      <w:pPr>
        <w:spacing w:after="0" w:line="240" w:lineRule="auto"/>
        <w:contextualSpacing/>
        <w:rPr>
          <w:rFonts w:ascii="Times New Roman" w:hAnsi="Times New Roman" w:cs="Times New Roman"/>
          <w:snapToGrid w:val="0"/>
        </w:rPr>
      </w:pPr>
      <w:r w:rsidRPr="00D066F4">
        <w:rPr>
          <w:rFonts w:ascii="Times New Roman" w:hAnsi="Times New Roman" w:cs="Times New Roman"/>
          <w:snapToGrid w:val="0"/>
        </w:rPr>
        <w:t>___________________________</w:t>
      </w:r>
      <w:r w:rsidRPr="00D066F4">
        <w:rPr>
          <w:rFonts w:ascii="Times New Roman" w:hAnsi="Times New Roman" w:cs="Times New Roman"/>
          <w:snapToGrid w:val="0"/>
        </w:rPr>
        <w:tab/>
      </w:r>
      <w:r w:rsidRPr="00D066F4">
        <w:rPr>
          <w:rFonts w:ascii="Times New Roman" w:hAnsi="Times New Roman" w:cs="Times New Roman"/>
          <w:snapToGrid w:val="0"/>
        </w:rPr>
        <w:tab/>
      </w:r>
      <w:r w:rsidR="00D01A97" w:rsidRPr="00D066F4">
        <w:rPr>
          <w:rFonts w:ascii="Times New Roman" w:hAnsi="Times New Roman" w:cs="Times New Roman"/>
          <w:snapToGrid w:val="0"/>
        </w:rPr>
        <w:t xml:space="preserve">    </w:t>
      </w:r>
      <w:r w:rsidRPr="00D066F4">
        <w:rPr>
          <w:rFonts w:ascii="Times New Roman" w:hAnsi="Times New Roman" w:cs="Times New Roman"/>
          <w:snapToGrid w:val="0"/>
        </w:rPr>
        <w:t>_______________</w:t>
      </w:r>
      <w:r w:rsidRPr="00D066F4">
        <w:rPr>
          <w:rFonts w:ascii="Times New Roman" w:hAnsi="Times New Roman" w:cs="Times New Roman"/>
          <w:snapToGrid w:val="0"/>
        </w:rPr>
        <w:tab/>
      </w:r>
      <w:r w:rsidRPr="00D066F4">
        <w:rPr>
          <w:rFonts w:ascii="Times New Roman" w:hAnsi="Times New Roman" w:cs="Times New Roman"/>
          <w:snapToGrid w:val="0"/>
        </w:rPr>
        <w:tab/>
      </w:r>
      <w:r w:rsidR="00D01A97" w:rsidRPr="00D066F4">
        <w:rPr>
          <w:rFonts w:ascii="Times New Roman" w:hAnsi="Times New Roman" w:cs="Times New Roman"/>
          <w:snapToGrid w:val="0"/>
        </w:rPr>
        <w:t xml:space="preserve">    </w:t>
      </w:r>
      <w:r w:rsidRPr="00D066F4">
        <w:rPr>
          <w:rFonts w:ascii="Times New Roman" w:hAnsi="Times New Roman" w:cs="Times New Roman"/>
          <w:snapToGrid w:val="0"/>
        </w:rPr>
        <w:t>__________________</w:t>
      </w:r>
    </w:p>
    <w:p w:rsidR="006C21A1" w:rsidRPr="00D066F4" w:rsidRDefault="000B07FD" w:rsidP="0059035E">
      <w:pPr>
        <w:spacing w:after="0" w:line="240" w:lineRule="auto"/>
        <w:contextualSpacing/>
        <w:rPr>
          <w:rFonts w:ascii="Times New Roman" w:hAnsi="Times New Roman" w:cs="Times New Roman"/>
          <w:snapToGrid w:val="0"/>
        </w:rPr>
      </w:pPr>
      <w:r w:rsidRPr="00D066F4">
        <w:rPr>
          <w:rFonts w:ascii="Times New Roman" w:hAnsi="Times New Roman" w:cs="Times New Roman"/>
          <w:i/>
          <w:snapToGrid w:val="0"/>
        </w:rPr>
        <w:tab/>
        <w:t>(долж</w:t>
      </w:r>
      <w:r w:rsidR="00D01A97" w:rsidRPr="00D066F4">
        <w:rPr>
          <w:rFonts w:ascii="Times New Roman" w:hAnsi="Times New Roman" w:cs="Times New Roman"/>
          <w:i/>
          <w:snapToGrid w:val="0"/>
        </w:rPr>
        <w:t>ность)</w:t>
      </w:r>
      <w:r w:rsidR="00D01A97" w:rsidRPr="00D066F4">
        <w:rPr>
          <w:rFonts w:ascii="Times New Roman" w:hAnsi="Times New Roman" w:cs="Times New Roman"/>
          <w:i/>
          <w:snapToGrid w:val="0"/>
        </w:rPr>
        <w:tab/>
      </w:r>
      <w:r w:rsidR="00D01A97" w:rsidRPr="00D066F4">
        <w:rPr>
          <w:rFonts w:ascii="Times New Roman" w:hAnsi="Times New Roman" w:cs="Times New Roman"/>
          <w:i/>
          <w:snapToGrid w:val="0"/>
        </w:rPr>
        <w:tab/>
      </w:r>
      <w:r w:rsidR="00D01A97" w:rsidRPr="00D066F4">
        <w:rPr>
          <w:rFonts w:ascii="Times New Roman" w:hAnsi="Times New Roman" w:cs="Times New Roman"/>
          <w:i/>
          <w:snapToGrid w:val="0"/>
        </w:rPr>
        <w:tab/>
      </w:r>
      <w:r w:rsidR="00D01A97" w:rsidRPr="00D066F4">
        <w:rPr>
          <w:rFonts w:ascii="Times New Roman" w:hAnsi="Times New Roman" w:cs="Times New Roman"/>
          <w:i/>
          <w:snapToGrid w:val="0"/>
        </w:rPr>
        <w:tab/>
        <w:t xml:space="preserve">           (подпись)</w:t>
      </w:r>
      <w:r w:rsidR="00D01A97" w:rsidRPr="00D066F4">
        <w:rPr>
          <w:rFonts w:ascii="Times New Roman" w:hAnsi="Times New Roman" w:cs="Times New Roman"/>
          <w:i/>
          <w:snapToGrid w:val="0"/>
        </w:rPr>
        <w:tab/>
        <w:t xml:space="preserve">          </w:t>
      </w:r>
      <w:r w:rsidRPr="00D066F4">
        <w:rPr>
          <w:rFonts w:ascii="Times New Roman" w:hAnsi="Times New Roman" w:cs="Times New Roman"/>
          <w:i/>
          <w:snapToGrid w:val="0"/>
        </w:rPr>
        <w:t xml:space="preserve"> (фамилия, имя, отчество)</w:t>
      </w:r>
    </w:p>
    <w:p w:rsidR="006C21A1" w:rsidRPr="00D066F4" w:rsidRDefault="00FC16A4" w:rsidP="0059035E">
      <w:pPr>
        <w:spacing w:after="0" w:line="240" w:lineRule="auto"/>
        <w:contextualSpacing/>
        <w:rPr>
          <w:rFonts w:ascii="Times New Roman" w:hAnsi="Times New Roman" w:cs="Times New Roman"/>
          <w:snapToGrid w:val="0"/>
        </w:rPr>
      </w:pPr>
      <w:r w:rsidRPr="00D066F4">
        <w:rPr>
          <w:rFonts w:ascii="Times New Roman" w:hAnsi="Times New Roman" w:cs="Times New Roman"/>
          <w:snapToGrid w:val="0"/>
        </w:rPr>
        <w:t>Заявку получил «___» _____________ 201___ г.:</w:t>
      </w:r>
    </w:p>
    <w:p w:rsidR="006C21A1" w:rsidRPr="00D066F4" w:rsidRDefault="00FC16A4" w:rsidP="0059035E">
      <w:pPr>
        <w:spacing w:after="0" w:line="240" w:lineRule="auto"/>
        <w:contextualSpacing/>
        <w:rPr>
          <w:rFonts w:ascii="Times New Roman" w:hAnsi="Times New Roman" w:cs="Times New Roman"/>
          <w:snapToGrid w:val="0"/>
        </w:rPr>
      </w:pPr>
      <w:r w:rsidRPr="00D066F4">
        <w:rPr>
          <w:rFonts w:ascii="Times New Roman" w:hAnsi="Times New Roman" w:cs="Times New Roman"/>
          <w:snapToGrid w:val="0"/>
        </w:rPr>
        <w:t xml:space="preserve"> ___________________________</w:t>
      </w:r>
      <w:r w:rsidRPr="00D066F4">
        <w:rPr>
          <w:rFonts w:ascii="Times New Roman" w:hAnsi="Times New Roman" w:cs="Times New Roman"/>
          <w:snapToGrid w:val="0"/>
        </w:rPr>
        <w:tab/>
      </w:r>
      <w:r w:rsidRPr="00D066F4">
        <w:rPr>
          <w:rFonts w:ascii="Times New Roman" w:hAnsi="Times New Roman" w:cs="Times New Roman"/>
          <w:snapToGrid w:val="0"/>
        </w:rPr>
        <w:tab/>
      </w:r>
      <w:r w:rsidR="00D01A97" w:rsidRPr="00D066F4">
        <w:rPr>
          <w:rFonts w:ascii="Times New Roman" w:hAnsi="Times New Roman" w:cs="Times New Roman"/>
          <w:snapToGrid w:val="0"/>
        </w:rPr>
        <w:t xml:space="preserve">      </w:t>
      </w:r>
      <w:r w:rsidRPr="00D066F4">
        <w:rPr>
          <w:rFonts w:ascii="Times New Roman" w:hAnsi="Times New Roman" w:cs="Times New Roman"/>
          <w:snapToGrid w:val="0"/>
        </w:rPr>
        <w:t>_______________</w:t>
      </w:r>
      <w:r w:rsidRPr="00D066F4">
        <w:rPr>
          <w:rFonts w:ascii="Times New Roman" w:hAnsi="Times New Roman" w:cs="Times New Roman"/>
          <w:snapToGrid w:val="0"/>
        </w:rPr>
        <w:tab/>
      </w:r>
      <w:r w:rsidRPr="00D066F4">
        <w:rPr>
          <w:rFonts w:ascii="Times New Roman" w:hAnsi="Times New Roman" w:cs="Times New Roman"/>
          <w:snapToGrid w:val="0"/>
        </w:rPr>
        <w:tab/>
      </w:r>
      <w:r w:rsidR="00D01A97" w:rsidRPr="00D066F4">
        <w:rPr>
          <w:rFonts w:ascii="Times New Roman" w:hAnsi="Times New Roman" w:cs="Times New Roman"/>
          <w:snapToGrid w:val="0"/>
        </w:rPr>
        <w:t xml:space="preserve">    </w:t>
      </w:r>
      <w:r w:rsidRPr="00D066F4">
        <w:rPr>
          <w:rFonts w:ascii="Times New Roman" w:hAnsi="Times New Roman" w:cs="Times New Roman"/>
          <w:snapToGrid w:val="0"/>
        </w:rPr>
        <w:t>__________________</w:t>
      </w:r>
    </w:p>
    <w:p w:rsidR="006C21A1" w:rsidRPr="00D066F4" w:rsidRDefault="000B07FD" w:rsidP="0059035E">
      <w:pPr>
        <w:spacing w:after="0" w:line="240" w:lineRule="auto"/>
        <w:contextualSpacing/>
        <w:rPr>
          <w:rFonts w:ascii="Times New Roman" w:hAnsi="Times New Roman" w:cs="Times New Roman"/>
          <w:i/>
          <w:snapToGrid w:val="0"/>
        </w:rPr>
      </w:pPr>
      <w:r w:rsidRPr="00D066F4">
        <w:rPr>
          <w:rFonts w:ascii="Times New Roman" w:hAnsi="Times New Roman" w:cs="Times New Roman"/>
          <w:i/>
          <w:snapToGrid w:val="0"/>
        </w:rPr>
        <w:tab/>
        <w:t>(должность)</w:t>
      </w:r>
      <w:r w:rsidRPr="00D066F4">
        <w:rPr>
          <w:rFonts w:ascii="Times New Roman" w:hAnsi="Times New Roman" w:cs="Times New Roman"/>
          <w:i/>
          <w:snapToGrid w:val="0"/>
        </w:rPr>
        <w:tab/>
      </w:r>
      <w:r w:rsidRPr="00D066F4">
        <w:rPr>
          <w:rFonts w:ascii="Times New Roman" w:hAnsi="Times New Roman" w:cs="Times New Roman"/>
          <w:i/>
          <w:snapToGrid w:val="0"/>
        </w:rPr>
        <w:tab/>
      </w:r>
      <w:r w:rsidRPr="00D066F4">
        <w:rPr>
          <w:rFonts w:ascii="Times New Roman" w:hAnsi="Times New Roman" w:cs="Times New Roman"/>
          <w:i/>
          <w:snapToGrid w:val="0"/>
        </w:rPr>
        <w:tab/>
      </w:r>
      <w:r w:rsidRPr="00D066F4">
        <w:rPr>
          <w:rFonts w:ascii="Times New Roman" w:hAnsi="Times New Roman" w:cs="Times New Roman"/>
          <w:i/>
          <w:snapToGrid w:val="0"/>
        </w:rPr>
        <w:tab/>
        <w:t xml:space="preserve">           (подпись)</w:t>
      </w:r>
      <w:r w:rsidR="00D01A97" w:rsidRPr="00D066F4">
        <w:rPr>
          <w:rFonts w:ascii="Times New Roman" w:hAnsi="Times New Roman" w:cs="Times New Roman"/>
          <w:i/>
          <w:snapToGrid w:val="0"/>
        </w:rPr>
        <w:t xml:space="preserve">                      </w:t>
      </w:r>
      <w:r w:rsidRPr="00D066F4">
        <w:rPr>
          <w:rFonts w:ascii="Times New Roman" w:hAnsi="Times New Roman" w:cs="Times New Roman"/>
          <w:i/>
          <w:snapToGrid w:val="0"/>
        </w:rPr>
        <w:t>(фамилия, имя, отчество)</w:t>
      </w:r>
    </w:p>
    <w:p w:rsidR="006C21A1" w:rsidRPr="00D066F4" w:rsidRDefault="006C21A1" w:rsidP="0059035E">
      <w:pPr>
        <w:pStyle w:val="af2"/>
        <w:spacing w:after="0" w:line="240" w:lineRule="auto"/>
        <w:contextualSpacing/>
        <w:rPr>
          <w:rFonts w:ascii="Times New Roman" w:hAnsi="Times New Roman" w:cs="Times New Roman"/>
        </w:rPr>
      </w:pPr>
    </w:p>
    <w:p w:rsidR="006C21A1" w:rsidRPr="00D066F4" w:rsidRDefault="006C21A1" w:rsidP="0059035E">
      <w:pPr>
        <w:pStyle w:val="af2"/>
        <w:spacing w:after="0" w:line="240" w:lineRule="auto"/>
        <w:contextualSpacing/>
        <w:rPr>
          <w:rFonts w:ascii="Times New Roman" w:hAnsi="Times New Roman" w:cs="Times New Roman"/>
        </w:rPr>
      </w:pPr>
    </w:p>
    <w:p w:rsidR="006C21A1" w:rsidRPr="00D066F4" w:rsidRDefault="006C21A1" w:rsidP="0059035E">
      <w:pPr>
        <w:pStyle w:val="af2"/>
        <w:spacing w:after="0" w:line="240" w:lineRule="auto"/>
        <w:contextualSpacing/>
        <w:jc w:val="center"/>
        <w:rPr>
          <w:rFonts w:ascii="Times New Roman" w:hAnsi="Times New Roman" w:cs="Times New Roman"/>
          <w:b/>
        </w:rPr>
      </w:pPr>
    </w:p>
    <w:p w:rsidR="006C21A1" w:rsidRPr="00D066F4" w:rsidRDefault="006C21A1" w:rsidP="0059035E">
      <w:pPr>
        <w:pStyle w:val="af2"/>
        <w:spacing w:after="0" w:line="240" w:lineRule="auto"/>
        <w:contextualSpacing/>
        <w:jc w:val="center"/>
        <w:rPr>
          <w:rFonts w:ascii="Times New Roman" w:hAnsi="Times New Roman" w:cs="Times New Roman"/>
          <w:b/>
        </w:rPr>
      </w:pPr>
    </w:p>
    <w:p w:rsidR="006C21A1" w:rsidRPr="00D066F4" w:rsidRDefault="006C21A1" w:rsidP="0059035E">
      <w:pPr>
        <w:pStyle w:val="af2"/>
        <w:spacing w:after="0" w:line="240" w:lineRule="auto"/>
        <w:contextualSpacing/>
        <w:jc w:val="center"/>
        <w:rPr>
          <w:rFonts w:ascii="Times New Roman" w:hAnsi="Times New Roman" w:cs="Times New Roman"/>
          <w:b/>
        </w:rPr>
      </w:pPr>
    </w:p>
    <w:p w:rsidR="006C21A1" w:rsidRPr="00D066F4" w:rsidRDefault="00363936" w:rsidP="0059035E">
      <w:pPr>
        <w:spacing w:after="0" w:line="240" w:lineRule="auto"/>
        <w:ind w:right="-286"/>
        <w:contextualSpacing/>
        <w:jc w:val="center"/>
        <w:rPr>
          <w:rFonts w:ascii="Times New Roman" w:eastAsia="Times New Roman" w:hAnsi="Times New Roman" w:cs="Times New Roman"/>
          <w:b/>
          <w:bCs/>
          <w:lang w:eastAsia="ru-RU"/>
        </w:rPr>
      </w:pPr>
      <w:r w:rsidRPr="00D066F4">
        <w:rPr>
          <w:rFonts w:ascii="Times New Roman" w:eastAsia="Times New Roman" w:hAnsi="Times New Roman" w:cs="Times New Roman"/>
          <w:b/>
          <w:bCs/>
          <w:lang w:eastAsia="ru-RU"/>
        </w:rPr>
        <w:t>ПОДПИСИ СТОРОН:</w:t>
      </w:r>
    </w:p>
    <w:p w:rsidR="006C21A1" w:rsidRPr="00D066F4" w:rsidRDefault="006C21A1" w:rsidP="0059035E">
      <w:pPr>
        <w:spacing w:after="0" w:line="240" w:lineRule="auto"/>
        <w:ind w:right="-286"/>
        <w:contextualSpacing/>
        <w:jc w:val="both"/>
        <w:rPr>
          <w:rFonts w:ascii="Times New Roman" w:eastAsia="Times New Roman" w:hAnsi="Times New Roman" w:cs="Times New Roman"/>
          <w:bCs/>
          <w:lang w:eastAsia="ru-RU"/>
        </w:rPr>
      </w:pPr>
    </w:p>
    <w:p w:rsidR="006C21A1" w:rsidRPr="00D066F4" w:rsidRDefault="006C21A1" w:rsidP="0059035E">
      <w:pPr>
        <w:spacing w:after="0" w:line="240" w:lineRule="auto"/>
        <w:ind w:right="-286"/>
        <w:contextualSpacing/>
        <w:jc w:val="both"/>
        <w:rPr>
          <w:rFonts w:ascii="Times New Roman" w:eastAsia="Times New Roman" w:hAnsi="Times New Roman" w:cs="Times New Roman"/>
          <w:bCs/>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6"/>
        <w:gridCol w:w="5076"/>
      </w:tblGrid>
      <w:tr w:rsidR="00363936" w:rsidRPr="00D066F4" w:rsidTr="00BE10D0">
        <w:trPr>
          <w:tblCellSpacing w:w="15" w:type="dxa"/>
        </w:trPr>
        <w:tc>
          <w:tcPr>
            <w:tcW w:w="2477" w:type="pct"/>
            <w:hideMark/>
          </w:tcPr>
          <w:p w:rsidR="006C21A1" w:rsidRPr="00D066F4" w:rsidRDefault="0036393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6C21A1" w:rsidRPr="00D066F4" w:rsidRDefault="0036393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363936" w:rsidP="0059035E">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/_____________/ </w:t>
            </w:r>
            <w:r w:rsidRPr="00D066F4">
              <w:rPr>
                <w:rFonts w:ascii="Times New Roman" w:eastAsia="Times New Roman" w:hAnsi="Times New Roman" w:cs="Times New Roman"/>
                <w:b/>
                <w:bCs/>
                <w:color w:val="000000"/>
                <w:lang w:eastAsia="ru-RU"/>
              </w:rPr>
              <w:br/>
            </w:r>
            <w:r w:rsidR="000B07FD" w:rsidRPr="00D066F4">
              <w:rPr>
                <w:rFonts w:ascii="Times New Roman" w:eastAsia="Times New Roman" w:hAnsi="Times New Roman" w:cs="Times New Roman"/>
                <w:b/>
                <w:bCs/>
                <w:lang w:eastAsia="ru-RU"/>
              </w:rPr>
              <w:t xml:space="preserve">м. п.                  </w:t>
            </w:r>
            <w:r w:rsidR="000B07FD" w:rsidRPr="00D066F4">
              <w:rPr>
                <w:rFonts w:ascii="Times New Roman" w:eastAsia="Times New Roman" w:hAnsi="Times New Roman" w:cs="Times New Roman"/>
                <w:b/>
                <w:bCs/>
                <w:color w:val="000000"/>
                <w:lang w:eastAsia="ru-RU"/>
              </w:rPr>
              <w:t>(подпись)</w:t>
            </w:r>
          </w:p>
        </w:tc>
        <w:tc>
          <w:tcPr>
            <w:tcW w:w="2477" w:type="pct"/>
            <w:hideMark/>
          </w:tcPr>
          <w:p w:rsidR="006C21A1" w:rsidRPr="00D066F4" w:rsidRDefault="0036393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363936" w:rsidP="0059035E">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w:t>
            </w:r>
          </w:p>
          <w:p w:rsidR="006C21A1" w:rsidRPr="00D066F4" w:rsidRDefault="00363936" w:rsidP="0059035E">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__________________________/____________/ </w:t>
            </w:r>
            <w:r w:rsidRPr="00D066F4">
              <w:rPr>
                <w:rFonts w:ascii="Times New Roman" w:eastAsia="Times New Roman" w:hAnsi="Times New Roman" w:cs="Times New Roman"/>
                <w:b/>
                <w:bCs/>
                <w:color w:val="000000"/>
                <w:lang w:eastAsia="ru-RU"/>
              </w:rPr>
              <w:br/>
              <w:t xml:space="preserve">          </w:t>
            </w:r>
            <w:r w:rsidR="000B07FD" w:rsidRPr="00D066F4">
              <w:rPr>
                <w:rFonts w:ascii="Times New Roman" w:eastAsia="Times New Roman" w:hAnsi="Times New Roman" w:cs="Times New Roman"/>
                <w:b/>
                <w:bCs/>
                <w:lang w:eastAsia="ru-RU"/>
              </w:rPr>
              <w:t xml:space="preserve">м. п.                   </w:t>
            </w:r>
            <w:r w:rsidR="000B07FD" w:rsidRPr="00D066F4">
              <w:rPr>
                <w:rFonts w:ascii="Times New Roman" w:eastAsia="Times New Roman" w:hAnsi="Times New Roman" w:cs="Times New Roman"/>
                <w:b/>
                <w:bCs/>
                <w:color w:val="000000"/>
                <w:lang w:eastAsia="ru-RU"/>
              </w:rPr>
              <w:t>(подпись)</w:t>
            </w:r>
          </w:p>
        </w:tc>
      </w:tr>
    </w:tbl>
    <w:p w:rsidR="006C21A1" w:rsidRPr="00D066F4" w:rsidRDefault="006C21A1" w:rsidP="0059035E">
      <w:pPr>
        <w:spacing w:after="0" w:line="240" w:lineRule="auto"/>
        <w:contextualSpacing/>
        <w:jc w:val="both"/>
        <w:rPr>
          <w:rFonts w:ascii="Times New Roman" w:hAnsi="Times New Roman" w:cs="Times New Roman"/>
        </w:rPr>
      </w:pPr>
    </w:p>
    <w:p w:rsidR="006C21A1" w:rsidRPr="00D066F4" w:rsidRDefault="00540CC0"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ФОРМА СОГЛАСОВАНА </w:t>
      </w:r>
    </w:p>
    <w:p w:rsidR="006C21A1" w:rsidRPr="00D066F4" w:rsidRDefault="006C21A1" w:rsidP="0059035E">
      <w:pPr>
        <w:spacing w:after="0" w:line="240" w:lineRule="auto"/>
        <w:contextualSpacing/>
        <w:jc w:val="right"/>
        <w:rPr>
          <w:rFonts w:ascii="Times New Roman" w:eastAsia="Times New Roman" w:hAnsi="Times New Roman" w:cs="Times New Roman"/>
          <w:b/>
          <w:bCs/>
          <w:color w:val="00000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6"/>
        <w:gridCol w:w="5076"/>
      </w:tblGrid>
      <w:tr w:rsidR="00540CC0" w:rsidRPr="00D066F4" w:rsidTr="00F071B3">
        <w:trPr>
          <w:tblCellSpacing w:w="15" w:type="dxa"/>
        </w:trPr>
        <w:tc>
          <w:tcPr>
            <w:tcW w:w="2477" w:type="pct"/>
            <w:hideMark/>
          </w:tcPr>
          <w:p w:rsidR="00540CC0" w:rsidRPr="00D066F4" w:rsidRDefault="00540CC0" w:rsidP="00F071B3">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540CC0" w:rsidRPr="00D066F4" w:rsidRDefault="00540CC0" w:rsidP="00F071B3">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p>
          <w:p w:rsidR="00540CC0" w:rsidRPr="00D066F4" w:rsidRDefault="00540CC0" w:rsidP="00F071B3">
            <w:pPr>
              <w:spacing w:after="0" w:line="240" w:lineRule="auto"/>
              <w:contextualSpacing/>
              <w:jc w:val="center"/>
              <w:rPr>
                <w:rFonts w:ascii="Times New Roman" w:eastAsia="Times New Roman" w:hAnsi="Times New Roman" w:cs="Times New Roman"/>
                <w:b/>
                <w:bCs/>
                <w:color w:val="000000"/>
                <w:lang w:eastAsia="ru-RU"/>
              </w:rPr>
            </w:pPr>
          </w:p>
          <w:p w:rsidR="00540CC0" w:rsidRPr="00D066F4" w:rsidRDefault="00540CC0" w:rsidP="00F071B3">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/_____________/ </w:t>
            </w:r>
            <w:r w:rsidRPr="00D066F4">
              <w:rPr>
                <w:rFonts w:ascii="Times New Roman" w:eastAsia="Times New Roman" w:hAnsi="Times New Roman" w:cs="Times New Roman"/>
                <w:b/>
                <w:bCs/>
                <w:color w:val="000000"/>
                <w:lang w:eastAsia="ru-RU"/>
              </w:rPr>
              <w:br/>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c>
          <w:tcPr>
            <w:tcW w:w="2477" w:type="pct"/>
            <w:hideMark/>
          </w:tcPr>
          <w:p w:rsidR="00540CC0" w:rsidRPr="00D066F4" w:rsidRDefault="00540CC0" w:rsidP="00F071B3">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540CC0" w:rsidRPr="00D066F4" w:rsidRDefault="00540CC0" w:rsidP="00F071B3">
            <w:pPr>
              <w:spacing w:after="0" w:line="240" w:lineRule="auto"/>
              <w:contextualSpacing/>
              <w:jc w:val="center"/>
              <w:rPr>
                <w:rFonts w:ascii="Times New Roman" w:eastAsia="Times New Roman" w:hAnsi="Times New Roman" w:cs="Times New Roman"/>
                <w:b/>
                <w:bCs/>
                <w:color w:val="000000"/>
                <w:lang w:eastAsia="ru-RU"/>
              </w:rPr>
            </w:pPr>
          </w:p>
          <w:p w:rsidR="00540CC0" w:rsidRPr="00D066F4" w:rsidRDefault="00540CC0" w:rsidP="00F071B3">
            <w:pPr>
              <w:spacing w:after="0" w:line="240" w:lineRule="auto"/>
              <w:contextualSpacing/>
              <w:jc w:val="center"/>
              <w:rPr>
                <w:rFonts w:ascii="Times New Roman" w:eastAsia="Times New Roman" w:hAnsi="Times New Roman" w:cs="Times New Roman"/>
                <w:b/>
                <w:bCs/>
                <w:color w:val="000000"/>
                <w:lang w:eastAsia="ru-RU"/>
              </w:rPr>
            </w:pPr>
          </w:p>
          <w:p w:rsidR="00540CC0" w:rsidRPr="00D066F4" w:rsidRDefault="00540CC0" w:rsidP="00F071B3">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w:t>
            </w:r>
          </w:p>
          <w:p w:rsidR="00540CC0" w:rsidRPr="00D066F4" w:rsidRDefault="00540CC0" w:rsidP="00F071B3">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__________________________/____________/ </w:t>
            </w:r>
            <w:r w:rsidRPr="00D066F4">
              <w:rPr>
                <w:rFonts w:ascii="Times New Roman" w:eastAsia="Times New Roman" w:hAnsi="Times New Roman" w:cs="Times New Roman"/>
                <w:b/>
                <w:bCs/>
                <w:color w:val="000000"/>
                <w:lang w:eastAsia="ru-RU"/>
              </w:rPr>
              <w:br/>
              <w:t xml:space="preserve">          </w:t>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r>
    </w:tbl>
    <w:p w:rsidR="006C21A1" w:rsidRPr="00D066F4" w:rsidRDefault="006C21A1" w:rsidP="0059035E">
      <w:pPr>
        <w:spacing w:after="0" w:line="240" w:lineRule="auto"/>
        <w:contextualSpacing/>
        <w:jc w:val="right"/>
        <w:rPr>
          <w:rFonts w:ascii="Times New Roman" w:eastAsia="Times New Roman" w:hAnsi="Times New Roman" w:cs="Times New Roman"/>
          <w:b/>
          <w:bCs/>
          <w:color w:val="000000"/>
          <w:lang w:eastAsia="ru-RU"/>
        </w:rPr>
      </w:pPr>
    </w:p>
    <w:p w:rsidR="00540CC0" w:rsidRPr="00D066F4" w:rsidRDefault="00540CC0" w:rsidP="00540CC0">
      <w:pPr>
        <w:spacing w:after="0" w:line="240" w:lineRule="auto"/>
        <w:contextualSpacing/>
        <w:jc w:val="right"/>
        <w:rPr>
          <w:rFonts w:ascii="Times New Roman" w:eastAsia="Times New Roman" w:hAnsi="Times New Roman" w:cs="Times New Roman"/>
          <w:b/>
          <w:bCs/>
          <w:color w:val="000000"/>
          <w:lang w:eastAsia="ru-RU"/>
        </w:rPr>
      </w:pPr>
    </w:p>
    <w:p w:rsidR="00540CC0" w:rsidRPr="00D066F4" w:rsidRDefault="00540CC0" w:rsidP="00540CC0">
      <w:pPr>
        <w:spacing w:after="0" w:line="240" w:lineRule="auto"/>
        <w:contextualSpacing/>
        <w:jc w:val="right"/>
        <w:rPr>
          <w:rFonts w:ascii="Times New Roman" w:eastAsia="Times New Roman" w:hAnsi="Times New Roman" w:cs="Times New Roman"/>
          <w:b/>
          <w:bCs/>
          <w:color w:val="000000"/>
          <w:lang w:eastAsia="ru-RU"/>
        </w:rPr>
      </w:pPr>
    </w:p>
    <w:p w:rsidR="00540CC0" w:rsidRPr="00D066F4" w:rsidRDefault="00540CC0" w:rsidP="00540CC0">
      <w:pPr>
        <w:spacing w:after="0" w:line="240" w:lineRule="auto"/>
        <w:contextualSpacing/>
        <w:jc w:val="right"/>
        <w:rPr>
          <w:rFonts w:ascii="Times New Roman" w:eastAsia="Times New Roman" w:hAnsi="Times New Roman" w:cs="Times New Roman"/>
          <w:b/>
          <w:bCs/>
          <w:color w:val="000000"/>
          <w:lang w:eastAsia="ru-RU"/>
        </w:rPr>
      </w:pPr>
    </w:p>
    <w:p w:rsidR="00540CC0" w:rsidRPr="00D066F4" w:rsidRDefault="00540CC0" w:rsidP="00540CC0">
      <w:pPr>
        <w:spacing w:after="0" w:line="240" w:lineRule="auto"/>
        <w:contextualSpacing/>
        <w:jc w:val="right"/>
        <w:rPr>
          <w:rFonts w:ascii="Times New Roman" w:eastAsia="Times New Roman" w:hAnsi="Times New Roman" w:cs="Times New Roman"/>
          <w:b/>
          <w:bCs/>
          <w:color w:val="000000"/>
          <w:lang w:eastAsia="ru-RU"/>
        </w:rPr>
      </w:pPr>
    </w:p>
    <w:p w:rsidR="00540CC0" w:rsidRDefault="00540CC0" w:rsidP="00540CC0">
      <w:pPr>
        <w:spacing w:after="0" w:line="240" w:lineRule="auto"/>
        <w:contextualSpacing/>
        <w:jc w:val="right"/>
        <w:rPr>
          <w:rFonts w:ascii="Times New Roman" w:eastAsia="Times New Roman" w:hAnsi="Times New Roman" w:cs="Times New Roman"/>
          <w:b/>
          <w:bCs/>
          <w:color w:val="000000"/>
          <w:lang w:eastAsia="ru-RU"/>
        </w:rPr>
      </w:pPr>
    </w:p>
    <w:p w:rsidR="00B236C1" w:rsidRDefault="00B236C1" w:rsidP="00540CC0">
      <w:pPr>
        <w:spacing w:after="0" w:line="240" w:lineRule="auto"/>
        <w:contextualSpacing/>
        <w:jc w:val="right"/>
        <w:rPr>
          <w:rFonts w:ascii="Times New Roman" w:eastAsia="Times New Roman" w:hAnsi="Times New Roman" w:cs="Times New Roman"/>
          <w:b/>
          <w:bCs/>
          <w:color w:val="000000"/>
          <w:lang w:eastAsia="ru-RU"/>
        </w:rPr>
      </w:pPr>
    </w:p>
    <w:p w:rsidR="00B236C1" w:rsidRPr="00D066F4" w:rsidRDefault="00B236C1" w:rsidP="00540CC0">
      <w:pPr>
        <w:spacing w:after="0" w:line="240" w:lineRule="auto"/>
        <w:contextualSpacing/>
        <w:jc w:val="right"/>
        <w:rPr>
          <w:rFonts w:ascii="Times New Roman" w:eastAsia="Times New Roman" w:hAnsi="Times New Roman" w:cs="Times New Roman"/>
          <w:b/>
          <w:bCs/>
          <w:color w:val="000000"/>
          <w:lang w:eastAsia="ru-RU"/>
        </w:rPr>
      </w:pPr>
    </w:p>
    <w:p w:rsidR="00540CC0" w:rsidRDefault="00540CC0" w:rsidP="00540CC0">
      <w:pPr>
        <w:spacing w:after="0" w:line="240" w:lineRule="auto"/>
        <w:contextualSpacing/>
        <w:jc w:val="right"/>
        <w:rPr>
          <w:rFonts w:ascii="Times New Roman" w:eastAsia="Times New Roman" w:hAnsi="Times New Roman" w:cs="Times New Roman"/>
          <w:b/>
          <w:bCs/>
          <w:color w:val="000000"/>
          <w:lang w:eastAsia="ru-RU"/>
        </w:rPr>
      </w:pPr>
    </w:p>
    <w:p w:rsidR="00B56F2D" w:rsidRPr="00D066F4" w:rsidRDefault="00B56F2D" w:rsidP="00540CC0">
      <w:pPr>
        <w:spacing w:after="0" w:line="240" w:lineRule="auto"/>
        <w:contextualSpacing/>
        <w:jc w:val="right"/>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jc w:val="right"/>
        <w:rPr>
          <w:rFonts w:ascii="Times New Roman" w:eastAsia="Times New Roman" w:hAnsi="Times New Roman" w:cs="Times New Roman"/>
          <w:b/>
          <w:bCs/>
          <w:color w:val="000000"/>
          <w:lang w:eastAsia="ru-RU"/>
        </w:rPr>
      </w:pPr>
    </w:p>
    <w:p w:rsidR="0059035E" w:rsidRPr="00D066F4" w:rsidRDefault="0059035E" w:rsidP="0059035E">
      <w:pPr>
        <w:spacing w:after="0" w:line="240" w:lineRule="auto"/>
        <w:contextualSpacing/>
        <w:jc w:val="right"/>
        <w:rPr>
          <w:rFonts w:ascii="Times New Roman" w:eastAsia="Times New Roman" w:hAnsi="Times New Roman" w:cs="Times New Roman"/>
          <w:b/>
          <w:bCs/>
          <w:color w:val="000000"/>
          <w:lang w:eastAsia="ru-RU"/>
        </w:rPr>
      </w:pPr>
    </w:p>
    <w:p w:rsidR="006C21A1" w:rsidRPr="00D066F4" w:rsidRDefault="000B07FD" w:rsidP="0059035E">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lastRenderedPageBreak/>
        <w:t>Приложение № 3</w:t>
      </w:r>
    </w:p>
    <w:p w:rsidR="006C21A1" w:rsidRPr="00D066F4" w:rsidRDefault="000B07FD" w:rsidP="0059035E">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к </w:t>
      </w:r>
      <w:r w:rsidR="00337B54" w:rsidRPr="00D066F4">
        <w:rPr>
          <w:rFonts w:ascii="Times New Roman" w:eastAsia="Times New Roman" w:hAnsi="Times New Roman" w:cs="Times New Roman"/>
          <w:b/>
          <w:bCs/>
          <w:color w:val="000000"/>
          <w:lang w:eastAsia="ru-RU"/>
        </w:rPr>
        <w:t>Д</w:t>
      </w:r>
      <w:r w:rsidRPr="00D066F4">
        <w:rPr>
          <w:rFonts w:ascii="Times New Roman" w:eastAsia="Times New Roman" w:hAnsi="Times New Roman" w:cs="Times New Roman"/>
          <w:b/>
          <w:bCs/>
          <w:color w:val="000000"/>
          <w:lang w:eastAsia="ru-RU"/>
        </w:rPr>
        <w:t>оговору № ___ от  «___» _______ 201__ г.</w:t>
      </w:r>
    </w:p>
    <w:p w:rsidR="006C21A1" w:rsidRPr="00D066F4" w:rsidRDefault="006C21A1" w:rsidP="0059035E">
      <w:pPr>
        <w:spacing w:after="0" w:line="240" w:lineRule="auto"/>
        <w:contextualSpacing/>
        <w:jc w:val="both"/>
        <w:rPr>
          <w:rFonts w:ascii="Times New Roman" w:hAnsi="Times New Roman" w:cs="Times New Roman"/>
        </w:rPr>
      </w:pPr>
    </w:p>
    <w:p w:rsidR="00B236C1" w:rsidRDefault="00B236C1" w:rsidP="0059035E">
      <w:pPr>
        <w:spacing w:after="0" w:line="240" w:lineRule="auto"/>
        <w:contextualSpacing/>
        <w:jc w:val="center"/>
        <w:rPr>
          <w:rFonts w:ascii="Times New Roman" w:hAnsi="Times New Roman" w:cs="Times New Roman"/>
          <w:b/>
        </w:rPr>
      </w:pPr>
      <w:r>
        <w:rPr>
          <w:rFonts w:ascii="Times New Roman" w:hAnsi="Times New Roman" w:cs="Times New Roman"/>
          <w:b/>
        </w:rPr>
        <w:t xml:space="preserve">Спецификация </w:t>
      </w:r>
    </w:p>
    <w:p w:rsidR="006C21A1" w:rsidRPr="00D066F4" w:rsidRDefault="00F513BC" w:rsidP="0059035E">
      <w:pPr>
        <w:spacing w:after="0" w:line="240" w:lineRule="auto"/>
        <w:contextualSpacing/>
        <w:jc w:val="center"/>
        <w:rPr>
          <w:rFonts w:ascii="Times New Roman" w:hAnsi="Times New Roman" w:cs="Times New Roman"/>
          <w:b/>
        </w:rPr>
      </w:pPr>
      <w:r w:rsidRPr="00D066F4">
        <w:rPr>
          <w:rFonts w:ascii="Times New Roman" w:hAnsi="Times New Roman" w:cs="Times New Roman"/>
          <w:b/>
        </w:rPr>
        <w:t xml:space="preserve"> </w:t>
      </w:r>
    </w:p>
    <w:tbl>
      <w:tblPr>
        <w:tblW w:w="4964" w:type="pct"/>
        <w:tblCellSpacing w:w="15" w:type="dxa"/>
        <w:tblBorders>
          <w:top w:val="single" w:sz="6" w:space="0" w:color="000000"/>
          <w:left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4429"/>
        <w:gridCol w:w="2098"/>
        <w:gridCol w:w="2774"/>
      </w:tblGrid>
      <w:tr w:rsidR="00B236C1" w:rsidRPr="00D066F4" w:rsidTr="00B236C1">
        <w:trPr>
          <w:trHeight w:val="796"/>
          <w:tblCellSpacing w:w="15" w:type="dxa"/>
        </w:trPr>
        <w:tc>
          <w:tcPr>
            <w:tcW w:w="370" w:type="pct"/>
            <w:tcBorders>
              <w:top w:val="nil"/>
              <w:left w:val="nil"/>
              <w:bottom w:val="nil"/>
              <w:right w:val="single" w:sz="6" w:space="0" w:color="000000"/>
            </w:tcBorders>
            <w:vAlign w:val="center"/>
            <w:hideMark/>
          </w:tcPr>
          <w:p w:rsidR="00B236C1" w:rsidRPr="00D066F4" w:rsidRDefault="00B236C1" w:rsidP="0059035E">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lang w:eastAsia="ru-RU"/>
              </w:rPr>
              <w:t xml:space="preserve">№ </w:t>
            </w:r>
            <w:proofErr w:type="gramStart"/>
            <w:r w:rsidRPr="00D066F4">
              <w:rPr>
                <w:rFonts w:ascii="Times New Roman" w:eastAsia="Times New Roman" w:hAnsi="Times New Roman" w:cs="Times New Roman"/>
                <w:b/>
                <w:bCs/>
                <w:lang w:eastAsia="ru-RU"/>
              </w:rPr>
              <w:t>п</w:t>
            </w:r>
            <w:proofErr w:type="gramEnd"/>
            <w:r w:rsidRPr="00D066F4">
              <w:rPr>
                <w:rFonts w:ascii="Times New Roman" w:eastAsia="Times New Roman" w:hAnsi="Times New Roman" w:cs="Times New Roman"/>
                <w:b/>
                <w:bCs/>
                <w:lang w:eastAsia="ru-RU"/>
              </w:rPr>
              <w:t>/п</w:t>
            </w:r>
          </w:p>
        </w:tc>
        <w:tc>
          <w:tcPr>
            <w:tcW w:w="2179" w:type="pct"/>
            <w:tcBorders>
              <w:top w:val="nil"/>
              <w:left w:val="nil"/>
              <w:bottom w:val="nil"/>
              <w:right w:val="single" w:sz="6" w:space="0" w:color="000000"/>
            </w:tcBorders>
            <w:vAlign w:val="center"/>
            <w:hideMark/>
          </w:tcPr>
          <w:p w:rsidR="00B236C1" w:rsidRPr="00D066F4" w:rsidRDefault="00B236C1" w:rsidP="0059035E">
            <w:pPr>
              <w:spacing w:after="0" w:line="240" w:lineRule="auto"/>
              <w:contextualSpacing/>
              <w:jc w:val="center"/>
              <w:rPr>
                <w:rFonts w:ascii="Times New Roman" w:eastAsia="Times New Roman" w:hAnsi="Times New Roman" w:cs="Times New Roman"/>
                <w:b/>
                <w:bCs/>
                <w:lang w:eastAsia="ru-RU"/>
              </w:rPr>
            </w:pPr>
            <w:r w:rsidRPr="00D066F4">
              <w:rPr>
                <w:rFonts w:ascii="Times New Roman" w:eastAsia="Times New Roman" w:hAnsi="Times New Roman" w:cs="Times New Roman"/>
                <w:b/>
                <w:bCs/>
                <w:lang w:eastAsia="ru-RU"/>
              </w:rPr>
              <w:t>Наименование услуг</w:t>
            </w:r>
          </w:p>
        </w:tc>
        <w:tc>
          <w:tcPr>
            <w:tcW w:w="1025" w:type="pct"/>
            <w:tcBorders>
              <w:top w:val="nil"/>
              <w:left w:val="nil"/>
              <w:bottom w:val="nil"/>
              <w:right w:val="single" w:sz="6" w:space="0" w:color="000000"/>
            </w:tcBorders>
            <w:vAlign w:val="center"/>
            <w:hideMark/>
          </w:tcPr>
          <w:p w:rsidR="00B236C1" w:rsidRPr="00D066F4" w:rsidRDefault="00B236C1" w:rsidP="0059035E">
            <w:pPr>
              <w:spacing w:after="0" w:line="240" w:lineRule="auto"/>
              <w:contextualSpacing/>
              <w:jc w:val="center"/>
              <w:rPr>
                <w:rFonts w:ascii="Times New Roman" w:eastAsia="Times New Roman" w:hAnsi="Times New Roman" w:cs="Times New Roman"/>
                <w:b/>
                <w:bCs/>
                <w:lang w:eastAsia="ru-RU"/>
              </w:rPr>
            </w:pPr>
            <w:r w:rsidRPr="00D066F4">
              <w:rPr>
                <w:rFonts w:ascii="Times New Roman" w:eastAsia="Times New Roman" w:hAnsi="Times New Roman" w:cs="Times New Roman"/>
                <w:b/>
                <w:bCs/>
                <w:lang w:eastAsia="ru-RU"/>
              </w:rPr>
              <w:t>Ед. изм.</w:t>
            </w:r>
          </w:p>
        </w:tc>
        <w:tc>
          <w:tcPr>
            <w:tcW w:w="1352" w:type="pct"/>
            <w:tcBorders>
              <w:top w:val="nil"/>
              <w:left w:val="nil"/>
              <w:bottom w:val="nil"/>
              <w:right w:val="single" w:sz="6" w:space="0" w:color="000000"/>
            </w:tcBorders>
            <w:vAlign w:val="center"/>
            <w:hideMark/>
          </w:tcPr>
          <w:p w:rsidR="00B236C1" w:rsidRPr="00D066F4" w:rsidRDefault="00B236C1" w:rsidP="00B236C1">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Цена за единицу </w:t>
            </w:r>
            <w:proofErr w:type="gramStart"/>
            <w:r w:rsidRPr="00D066F4">
              <w:rPr>
                <w:rFonts w:ascii="Times New Roman" w:eastAsia="Times New Roman" w:hAnsi="Times New Roman" w:cs="Times New Roman"/>
                <w:b/>
                <w:bCs/>
                <w:lang w:eastAsia="ru-RU"/>
              </w:rPr>
              <w:t>без</w:t>
            </w:r>
            <w:proofErr w:type="gramEnd"/>
            <w:r w:rsidRPr="00D066F4">
              <w:rPr>
                <w:rFonts w:ascii="Times New Roman" w:eastAsia="Times New Roman" w:hAnsi="Times New Roman" w:cs="Times New Roman"/>
                <w:b/>
                <w:bCs/>
                <w:lang w:eastAsia="ru-RU"/>
              </w:rPr>
              <w:t xml:space="preserve">/с НДС </w:t>
            </w:r>
            <w:r>
              <w:rPr>
                <w:rFonts w:ascii="Times New Roman" w:eastAsia="Times New Roman" w:hAnsi="Times New Roman" w:cs="Times New Roman"/>
                <w:b/>
                <w:bCs/>
                <w:lang w:eastAsia="ru-RU"/>
              </w:rPr>
              <w:t>20</w:t>
            </w:r>
            <w:r w:rsidRPr="00D066F4">
              <w:rPr>
                <w:rFonts w:ascii="Times New Roman" w:eastAsia="Times New Roman" w:hAnsi="Times New Roman" w:cs="Times New Roman"/>
                <w:b/>
                <w:bCs/>
                <w:lang w:eastAsia="ru-RU"/>
              </w:rPr>
              <w:t>%</w:t>
            </w:r>
          </w:p>
        </w:tc>
      </w:tr>
      <w:tr w:rsidR="00B236C1" w:rsidRPr="00D066F4" w:rsidTr="00B236C1">
        <w:trPr>
          <w:trHeight w:val="268"/>
          <w:tblCellSpacing w:w="15" w:type="dxa"/>
        </w:trPr>
        <w:tc>
          <w:tcPr>
            <w:tcW w:w="370" w:type="pct"/>
            <w:tcBorders>
              <w:top w:val="single" w:sz="6" w:space="0" w:color="000000"/>
              <w:left w:val="nil"/>
              <w:bottom w:val="nil"/>
              <w:right w:val="single" w:sz="6" w:space="0" w:color="000000"/>
            </w:tcBorders>
            <w:tcMar>
              <w:top w:w="15" w:type="dxa"/>
              <w:left w:w="75" w:type="dxa"/>
              <w:bottom w:w="15" w:type="dxa"/>
              <w:right w:w="15" w:type="dxa"/>
            </w:tcMar>
            <w:vAlign w:val="center"/>
            <w:hideMark/>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1.</w:t>
            </w:r>
          </w:p>
        </w:tc>
        <w:tc>
          <w:tcPr>
            <w:tcW w:w="2179"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55"/>
          <w:tblCellSpacing w:w="15" w:type="dxa"/>
        </w:trPr>
        <w:tc>
          <w:tcPr>
            <w:tcW w:w="370" w:type="pct"/>
            <w:tcBorders>
              <w:top w:val="single" w:sz="6" w:space="0" w:color="000000"/>
              <w:left w:val="nil"/>
              <w:bottom w:val="nil"/>
              <w:right w:val="single" w:sz="6" w:space="0" w:color="000000"/>
            </w:tcBorders>
            <w:tcMar>
              <w:top w:w="15" w:type="dxa"/>
              <w:left w:w="75" w:type="dxa"/>
              <w:bottom w:w="15" w:type="dxa"/>
              <w:right w:w="15" w:type="dxa"/>
            </w:tcMar>
            <w:vAlign w:val="center"/>
            <w:hideMark/>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2.</w:t>
            </w:r>
          </w:p>
        </w:tc>
        <w:tc>
          <w:tcPr>
            <w:tcW w:w="2179"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nil"/>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55"/>
          <w:tblCellSpacing w:w="15" w:type="dxa"/>
        </w:trPr>
        <w:tc>
          <w:tcPr>
            <w:tcW w:w="370" w:type="pct"/>
            <w:tcBorders>
              <w:top w:val="single" w:sz="6" w:space="0" w:color="000000"/>
              <w:left w:val="nil"/>
              <w:bottom w:val="nil"/>
              <w:right w:val="single" w:sz="6" w:space="0" w:color="000000"/>
            </w:tcBorders>
            <w:tcMar>
              <w:top w:w="15" w:type="dxa"/>
              <w:left w:w="75" w:type="dxa"/>
              <w:bottom w:w="15" w:type="dxa"/>
              <w:right w:w="15" w:type="dxa"/>
            </w:tcMar>
            <w:vAlign w:val="center"/>
            <w:hideMark/>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3.</w:t>
            </w:r>
          </w:p>
        </w:tc>
        <w:tc>
          <w:tcPr>
            <w:tcW w:w="2179"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nil"/>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nil"/>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55"/>
          <w:tblCellSpacing w:w="15" w:type="dxa"/>
        </w:trPr>
        <w:tc>
          <w:tcPr>
            <w:tcW w:w="370"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hideMark/>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4.</w:t>
            </w:r>
          </w:p>
        </w:tc>
        <w:tc>
          <w:tcPr>
            <w:tcW w:w="2179"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68"/>
          <w:tblCellSpacing w:w="15" w:type="dxa"/>
        </w:trPr>
        <w:tc>
          <w:tcPr>
            <w:tcW w:w="370"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5.</w:t>
            </w:r>
          </w:p>
        </w:tc>
        <w:tc>
          <w:tcPr>
            <w:tcW w:w="2179"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55"/>
          <w:tblCellSpacing w:w="15" w:type="dxa"/>
        </w:trPr>
        <w:tc>
          <w:tcPr>
            <w:tcW w:w="370"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6.</w:t>
            </w:r>
          </w:p>
        </w:tc>
        <w:tc>
          <w:tcPr>
            <w:tcW w:w="2179"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68"/>
          <w:tblCellSpacing w:w="15" w:type="dxa"/>
        </w:trPr>
        <w:tc>
          <w:tcPr>
            <w:tcW w:w="370"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7.</w:t>
            </w:r>
          </w:p>
        </w:tc>
        <w:tc>
          <w:tcPr>
            <w:tcW w:w="2179"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55"/>
          <w:tblCellSpacing w:w="15" w:type="dxa"/>
        </w:trPr>
        <w:tc>
          <w:tcPr>
            <w:tcW w:w="370"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8.</w:t>
            </w:r>
          </w:p>
        </w:tc>
        <w:tc>
          <w:tcPr>
            <w:tcW w:w="2179"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r w:rsidR="00B236C1" w:rsidRPr="00D066F4" w:rsidTr="00B236C1">
        <w:trPr>
          <w:trHeight w:val="255"/>
          <w:tblCellSpacing w:w="15" w:type="dxa"/>
        </w:trPr>
        <w:tc>
          <w:tcPr>
            <w:tcW w:w="370"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r w:rsidRPr="00D066F4">
              <w:rPr>
                <w:rFonts w:ascii="Times New Roman" w:eastAsia="Times New Roman" w:hAnsi="Times New Roman" w:cs="Times New Roman"/>
                <w:lang w:eastAsia="ru-RU"/>
              </w:rPr>
              <w:t>9.</w:t>
            </w:r>
          </w:p>
        </w:tc>
        <w:tc>
          <w:tcPr>
            <w:tcW w:w="2179"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025" w:type="pct"/>
            <w:tcBorders>
              <w:top w:val="single" w:sz="6" w:space="0" w:color="000000"/>
              <w:left w:val="nil"/>
              <w:bottom w:val="single" w:sz="6" w:space="0" w:color="000000"/>
              <w:right w:val="single" w:sz="6" w:space="0" w:color="000000"/>
            </w:tcBorders>
            <w:tcMar>
              <w:top w:w="15" w:type="dxa"/>
              <w:left w:w="75" w:type="dxa"/>
              <w:bottom w:w="15" w:type="dxa"/>
              <w:right w:w="15" w:type="dxa"/>
            </w:tcMar>
          </w:tcPr>
          <w:p w:rsidR="00B236C1" w:rsidRPr="00D066F4" w:rsidRDefault="00B236C1" w:rsidP="0059035E">
            <w:pPr>
              <w:spacing w:after="0" w:line="240" w:lineRule="auto"/>
              <w:contextualSpacing/>
              <w:rPr>
                <w:rFonts w:ascii="Times New Roman" w:eastAsia="Times New Roman" w:hAnsi="Times New Roman" w:cs="Times New Roman"/>
                <w:lang w:eastAsia="ru-RU"/>
              </w:rPr>
            </w:pPr>
          </w:p>
        </w:tc>
        <w:tc>
          <w:tcPr>
            <w:tcW w:w="1352" w:type="pct"/>
            <w:tcBorders>
              <w:top w:val="single" w:sz="6" w:space="0" w:color="000000"/>
              <w:left w:val="nil"/>
              <w:bottom w:val="single" w:sz="6" w:space="0" w:color="000000"/>
              <w:right w:val="single" w:sz="6" w:space="0" w:color="000000"/>
            </w:tcBorders>
            <w:tcMar>
              <w:top w:w="15" w:type="dxa"/>
              <w:left w:w="75" w:type="dxa"/>
              <w:bottom w:w="15" w:type="dxa"/>
              <w:right w:w="15" w:type="dxa"/>
            </w:tcMar>
            <w:vAlign w:val="center"/>
          </w:tcPr>
          <w:p w:rsidR="00B236C1" w:rsidRPr="00D066F4" w:rsidRDefault="00B236C1" w:rsidP="0059035E">
            <w:pPr>
              <w:spacing w:after="0" w:line="240" w:lineRule="auto"/>
              <w:contextualSpacing/>
              <w:jc w:val="center"/>
              <w:rPr>
                <w:rFonts w:ascii="Times New Roman" w:eastAsia="Times New Roman" w:hAnsi="Times New Roman" w:cs="Times New Roman"/>
                <w:lang w:eastAsia="ru-RU"/>
              </w:rPr>
            </w:pPr>
          </w:p>
        </w:tc>
      </w:tr>
    </w:tbl>
    <w:p w:rsidR="006C21A1" w:rsidRPr="00D066F4" w:rsidRDefault="006C21A1" w:rsidP="0059035E">
      <w:pPr>
        <w:spacing w:after="0" w:line="240" w:lineRule="auto"/>
        <w:contextualSpacing/>
        <w:jc w:val="right"/>
        <w:rPr>
          <w:rFonts w:ascii="Times New Roman" w:eastAsia="Times New Roman" w:hAnsi="Times New Roman" w:cs="Times New Roman"/>
          <w:b/>
          <w:color w:val="000000"/>
          <w:lang w:eastAsia="ru-RU"/>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6"/>
        <w:gridCol w:w="5076"/>
      </w:tblGrid>
      <w:tr w:rsidR="00DA143A" w:rsidRPr="00D066F4" w:rsidTr="00363936">
        <w:trPr>
          <w:tblCellSpacing w:w="15" w:type="dxa"/>
        </w:trPr>
        <w:tc>
          <w:tcPr>
            <w:tcW w:w="2478" w:type="pct"/>
            <w:hideMark/>
          </w:tcPr>
          <w:p w:rsidR="006C21A1" w:rsidRPr="00D066F4" w:rsidRDefault="006C21A1" w:rsidP="0059035E">
            <w:pPr>
              <w:spacing w:after="0" w:line="240" w:lineRule="auto"/>
              <w:contextualSpacing/>
              <w:rPr>
                <w:rFonts w:ascii="Times New Roman" w:eastAsia="Times New Roman" w:hAnsi="Times New Roman" w:cs="Times New Roman"/>
                <w:b/>
                <w:bCs/>
                <w:lang w:eastAsia="ru-RU"/>
              </w:rPr>
            </w:pPr>
          </w:p>
        </w:tc>
        <w:tc>
          <w:tcPr>
            <w:tcW w:w="2478" w:type="pct"/>
            <w:hideMark/>
          </w:tcPr>
          <w:p w:rsidR="006C21A1" w:rsidRPr="00D066F4" w:rsidRDefault="006C21A1" w:rsidP="0059035E">
            <w:pPr>
              <w:spacing w:after="0" w:line="240" w:lineRule="auto"/>
              <w:contextualSpacing/>
              <w:rPr>
                <w:rFonts w:ascii="Times New Roman" w:eastAsia="Times New Roman" w:hAnsi="Times New Roman" w:cs="Times New Roman"/>
                <w:b/>
                <w:bCs/>
                <w:color w:val="000000"/>
                <w:lang w:eastAsia="ru-RU"/>
              </w:rPr>
            </w:pPr>
          </w:p>
        </w:tc>
      </w:tr>
    </w:tbl>
    <w:p w:rsidR="006C21A1" w:rsidRPr="00D066F4" w:rsidRDefault="00363936" w:rsidP="0059035E">
      <w:pPr>
        <w:spacing w:after="0" w:line="240" w:lineRule="auto"/>
        <w:ind w:right="-286"/>
        <w:contextualSpacing/>
        <w:jc w:val="center"/>
        <w:rPr>
          <w:rFonts w:ascii="Times New Roman" w:eastAsia="Times New Roman" w:hAnsi="Times New Roman" w:cs="Times New Roman"/>
          <w:b/>
          <w:bCs/>
          <w:lang w:eastAsia="ru-RU"/>
        </w:rPr>
      </w:pPr>
      <w:r w:rsidRPr="00D066F4">
        <w:rPr>
          <w:rFonts w:ascii="Times New Roman" w:eastAsia="Times New Roman" w:hAnsi="Times New Roman" w:cs="Times New Roman"/>
          <w:b/>
          <w:bCs/>
          <w:lang w:eastAsia="ru-RU"/>
        </w:rPr>
        <w:t>ПОДПИСИ СТОРОН:</w:t>
      </w:r>
    </w:p>
    <w:p w:rsidR="006C21A1" w:rsidRPr="00D066F4" w:rsidRDefault="006C21A1" w:rsidP="0059035E">
      <w:pPr>
        <w:spacing w:after="0" w:line="240" w:lineRule="auto"/>
        <w:ind w:right="-286"/>
        <w:contextualSpacing/>
        <w:jc w:val="both"/>
        <w:rPr>
          <w:rFonts w:ascii="Times New Roman" w:eastAsia="Times New Roman" w:hAnsi="Times New Roman" w:cs="Times New Roman"/>
          <w:bCs/>
          <w:lang w:eastAsia="ru-RU"/>
        </w:rPr>
      </w:pPr>
    </w:p>
    <w:p w:rsidR="006C21A1" w:rsidRPr="00D066F4" w:rsidRDefault="006C21A1" w:rsidP="0059035E">
      <w:pPr>
        <w:spacing w:after="0" w:line="240" w:lineRule="auto"/>
        <w:ind w:right="-286"/>
        <w:contextualSpacing/>
        <w:jc w:val="both"/>
        <w:rPr>
          <w:rFonts w:ascii="Times New Roman" w:eastAsia="Times New Roman" w:hAnsi="Times New Roman" w:cs="Times New Roman"/>
          <w:bCs/>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6"/>
        <w:gridCol w:w="5076"/>
      </w:tblGrid>
      <w:tr w:rsidR="00363936" w:rsidRPr="00D066F4" w:rsidTr="00791907">
        <w:trPr>
          <w:tblCellSpacing w:w="15" w:type="dxa"/>
        </w:trPr>
        <w:tc>
          <w:tcPr>
            <w:tcW w:w="2478" w:type="pct"/>
            <w:hideMark/>
          </w:tcPr>
          <w:p w:rsidR="006C21A1" w:rsidRPr="00D066F4" w:rsidRDefault="0036393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6C21A1" w:rsidRPr="00D066F4" w:rsidRDefault="0036393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363936" w:rsidP="0059035E">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/_____________/ </w:t>
            </w:r>
            <w:r w:rsidRPr="00D066F4">
              <w:rPr>
                <w:rFonts w:ascii="Times New Roman" w:eastAsia="Times New Roman" w:hAnsi="Times New Roman" w:cs="Times New Roman"/>
                <w:b/>
                <w:bCs/>
                <w:color w:val="000000"/>
                <w:lang w:eastAsia="ru-RU"/>
              </w:rPr>
              <w:br/>
            </w:r>
            <w:r w:rsidR="000B07FD" w:rsidRPr="00D066F4">
              <w:rPr>
                <w:rFonts w:ascii="Times New Roman" w:eastAsia="Times New Roman" w:hAnsi="Times New Roman" w:cs="Times New Roman"/>
                <w:b/>
                <w:bCs/>
                <w:lang w:eastAsia="ru-RU"/>
              </w:rPr>
              <w:t xml:space="preserve">м. п.                  </w:t>
            </w:r>
            <w:r w:rsidR="000B07FD" w:rsidRPr="00D066F4">
              <w:rPr>
                <w:rFonts w:ascii="Times New Roman" w:eastAsia="Times New Roman" w:hAnsi="Times New Roman" w:cs="Times New Roman"/>
                <w:b/>
                <w:bCs/>
                <w:color w:val="000000"/>
                <w:lang w:eastAsia="ru-RU"/>
              </w:rPr>
              <w:t>(подпись)</w:t>
            </w:r>
          </w:p>
        </w:tc>
        <w:tc>
          <w:tcPr>
            <w:tcW w:w="2478" w:type="pct"/>
            <w:hideMark/>
          </w:tcPr>
          <w:p w:rsidR="006C21A1" w:rsidRPr="00D066F4" w:rsidRDefault="00363936" w:rsidP="0059035E">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6C21A1" w:rsidP="0059035E">
            <w:pPr>
              <w:spacing w:after="0" w:line="240" w:lineRule="auto"/>
              <w:contextualSpacing/>
              <w:jc w:val="center"/>
              <w:rPr>
                <w:rFonts w:ascii="Times New Roman" w:eastAsia="Times New Roman" w:hAnsi="Times New Roman" w:cs="Times New Roman"/>
                <w:b/>
                <w:bCs/>
                <w:color w:val="000000"/>
                <w:lang w:eastAsia="ru-RU"/>
              </w:rPr>
            </w:pPr>
          </w:p>
          <w:p w:rsidR="006C21A1" w:rsidRPr="00D066F4" w:rsidRDefault="00363936" w:rsidP="0059035E">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w:t>
            </w:r>
          </w:p>
          <w:p w:rsidR="006C21A1" w:rsidRPr="00D066F4" w:rsidRDefault="00363936" w:rsidP="0059035E">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__________________________/____________/ </w:t>
            </w:r>
            <w:r w:rsidRPr="00D066F4">
              <w:rPr>
                <w:rFonts w:ascii="Times New Roman" w:eastAsia="Times New Roman" w:hAnsi="Times New Roman" w:cs="Times New Roman"/>
                <w:b/>
                <w:bCs/>
                <w:color w:val="000000"/>
                <w:lang w:eastAsia="ru-RU"/>
              </w:rPr>
              <w:br/>
              <w:t xml:space="preserve">          </w:t>
            </w:r>
            <w:r w:rsidR="000B07FD" w:rsidRPr="00D066F4">
              <w:rPr>
                <w:rFonts w:ascii="Times New Roman" w:eastAsia="Times New Roman" w:hAnsi="Times New Roman" w:cs="Times New Roman"/>
                <w:b/>
                <w:bCs/>
                <w:lang w:eastAsia="ru-RU"/>
              </w:rPr>
              <w:t xml:space="preserve">м. п.                   </w:t>
            </w:r>
            <w:r w:rsidR="000B07FD" w:rsidRPr="00D066F4">
              <w:rPr>
                <w:rFonts w:ascii="Times New Roman" w:eastAsia="Times New Roman" w:hAnsi="Times New Roman" w:cs="Times New Roman"/>
                <w:b/>
                <w:bCs/>
                <w:color w:val="000000"/>
                <w:lang w:eastAsia="ru-RU"/>
              </w:rPr>
              <w:t>(подпись)</w:t>
            </w:r>
          </w:p>
        </w:tc>
      </w:tr>
    </w:tbl>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791907">
      <w:pPr>
        <w:autoSpaceDE w:val="0"/>
        <w:autoSpaceDN w:val="0"/>
        <w:adjustRightInd w:val="0"/>
        <w:spacing w:after="0" w:line="240" w:lineRule="auto"/>
        <w:jc w:val="center"/>
        <w:rPr>
          <w:rFonts w:ascii="Times New Roman" w:hAnsi="Times New Roman"/>
          <w:sz w:val="24"/>
          <w:szCs w:val="24"/>
        </w:rPr>
      </w:pPr>
    </w:p>
    <w:p w:rsidR="00791907" w:rsidRDefault="00791907" w:rsidP="00B56F2D">
      <w:pPr>
        <w:autoSpaceDE w:val="0"/>
        <w:autoSpaceDN w:val="0"/>
        <w:adjustRightInd w:val="0"/>
        <w:spacing w:after="0" w:line="240" w:lineRule="auto"/>
        <w:rPr>
          <w:rFonts w:ascii="Times New Roman" w:hAnsi="Times New Roman"/>
          <w:sz w:val="24"/>
          <w:szCs w:val="24"/>
        </w:rPr>
      </w:pPr>
    </w:p>
    <w:sectPr w:rsidR="00791907" w:rsidSect="00B236C1">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37" w:rsidRDefault="006C2437" w:rsidP="002E3DF6">
      <w:pPr>
        <w:spacing w:after="0" w:line="240" w:lineRule="auto"/>
      </w:pPr>
      <w:r>
        <w:separator/>
      </w:r>
    </w:p>
  </w:endnote>
  <w:endnote w:type="continuationSeparator" w:id="0">
    <w:p w:rsidR="006C2437" w:rsidRDefault="006C2437" w:rsidP="002E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37" w:rsidRDefault="006C2437" w:rsidP="002E3DF6">
      <w:pPr>
        <w:spacing w:after="0" w:line="240" w:lineRule="auto"/>
      </w:pPr>
      <w:r>
        <w:separator/>
      </w:r>
    </w:p>
  </w:footnote>
  <w:footnote w:type="continuationSeparator" w:id="0">
    <w:p w:rsidR="006C2437" w:rsidRDefault="006C2437" w:rsidP="002E3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68F"/>
    <w:multiLevelType w:val="hybridMultilevel"/>
    <w:tmpl w:val="C6F2D11E"/>
    <w:lvl w:ilvl="0" w:tplc="2A902754">
      <w:start w:val="1"/>
      <w:numFmt w:val="decimal"/>
      <w:lvlText w:val="%1."/>
      <w:lvlJc w:val="left"/>
      <w:pPr>
        <w:ind w:left="515" w:hanging="360"/>
      </w:pPr>
      <w:rPr>
        <w:rFonts w:hint="default"/>
        <w:b w:val="0"/>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
    <w:nsid w:val="0DA94991"/>
    <w:multiLevelType w:val="multilevel"/>
    <w:tmpl w:val="C038BF44"/>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37144E"/>
    <w:multiLevelType w:val="hybridMultilevel"/>
    <w:tmpl w:val="7B2001BA"/>
    <w:lvl w:ilvl="0" w:tplc="AC188A3C">
      <w:start w:val="1"/>
      <w:numFmt w:val="decimal"/>
      <w:lvlText w:val="%1."/>
      <w:lvlJc w:val="left"/>
      <w:pPr>
        <w:ind w:left="1065" w:hanging="360"/>
      </w:pPr>
      <w:rPr>
        <w:rFonts w:hint="default"/>
        <w:sz w:val="22"/>
        <w:szCs w:val="22"/>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4073A54"/>
    <w:multiLevelType w:val="hybridMultilevel"/>
    <w:tmpl w:val="F8B00390"/>
    <w:lvl w:ilvl="0" w:tplc="E45402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7266F02"/>
    <w:multiLevelType w:val="hybridMultilevel"/>
    <w:tmpl w:val="A2A884FC"/>
    <w:lvl w:ilvl="0" w:tplc="321E32E6">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206471"/>
    <w:multiLevelType w:val="hybridMultilevel"/>
    <w:tmpl w:val="9CACD89E"/>
    <w:lvl w:ilvl="0" w:tplc="0076F422">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FA7"/>
    <w:rsid w:val="000010D6"/>
    <w:rsid w:val="000033E4"/>
    <w:rsid w:val="0000400D"/>
    <w:rsid w:val="00014A54"/>
    <w:rsid w:val="00015008"/>
    <w:rsid w:val="0002117C"/>
    <w:rsid w:val="000271B2"/>
    <w:rsid w:val="0003413C"/>
    <w:rsid w:val="00073F68"/>
    <w:rsid w:val="0007661E"/>
    <w:rsid w:val="000814D0"/>
    <w:rsid w:val="00083ECC"/>
    <w:rsid w:val="0009121B"/>
    <w:rsid w:val="000B07FD"/>
    <w:rsid w:val="000D0AF9"/>
    <w:rsid w:val="000D151C"/>
    <w:rsid w:val="000E09E9"/>
    <w:rsid w:val="000F1064"/>
    <w:rsid w:val="000F263C"/>
    <w:rsid w:val="00102472"/>
    <w:rsid w:val="00117463"/>
    <w:rsid w:val="00130349"/>
    <w:rsid w:val="00133A85"/>
    <w:rsid w:val="0013787F"/>
    <w:rsid w:val="00140C77"/>
    <w:rsid w:val="001427E0"/>
    <w:rsid w:val="00146163"/>
    <w:rsid w:val="00153828"/>
    <w:rsid w:val="001637C4"/>
    <w:rsid w:val="00172A84"/>
    <w:rsid w:val="00193972"/>
    <w:rsid w:val="001A1ABE"/>
    <w:rsid w:val="001A4ACA"/>
    <w:rsid w:val="001A58BD"/>
    <w:rsid w:val="001C21E2"/>
    <w:rsid w:val="001F6786"/>
    <w:rsid w:val="00200381"/>
    <w:rsid w:val="00207DE4"/>
    <w:rsid w:val="00212EA1"/>
    <w:rsid w:val="00215CE6"/>
    <w:rsid w:val="00221286"/>
    <w:rsid w:val="00227ADA"/>
    <w:rsid w:val="002343C6"/>
    <w:rsid w:val="0024024E"/>
    <w:rsid w:val="0025613E"/>
    <w:rsid w:val="00256E8D"/>
    <w:rsid w:val="0027727F"/>
    <w:rsid w:val="002818A2"/>
    <w:rsid w:val="002824EB"/>
    <w:rsid w:val="0028631B"/>
    <w:rsid w:val="002B7BA2"/>
    <w:rsid w:val="002C7731"/>
    <w:rsid w:val="002E3DF6"/>
    <w:rsid w:val="002E54A9"/>
    <w:rsid w:val="00301B39"/>
    <w:rsid w:val="0030280F"/>
    <w:rsid w:val="00321965"/>
    <w:rsid w:val="00324C5F"/>
    <w:rsid w:val="00326F94"/>
    <w:rsid w:val="00327CBA"/>
    <w:rsid w:val="00331AEC"/>
    <w:rsid w:val="00334E5F"/>
    <w:rsid w:val="00337B54"/>
    <w:rsid w:val="0034302F"/>
    <w:rsid w:val="003476C5"/>
    <w:rsid w:val="00353A0B"/>
    <w:rsid w:val="00363936"/>
    <w:rsid w:val="00365948"/>
    <w:rsid w:val="00377BD0"/>
    <w:rsid w:val="00390415"/>
    <w:rsid w:val="003950EB"/>
    <w:rsid w:val="003A7A3E"/>
    <w:rsid w:val="003D2F01"/>
    <w:rsid w:val="003F11AC"/>
    <w:rsid w:val="004044C7"/>
    <w:rsid w:val="0041096C"/>
    <w:rsid w:val="0042072E"/>
    <w:rsid w:val="004256EB"/>
    <w:rsid w:val="004271E8"/>
    <w:rsid w:val="004306DE"/>
    <w:rsid w:val="0043115D"/>
    <w:rsid w:val="004370CA"/>
    <w:rsid w:val="00462EAE"/>
    <w:rsid w:val="0049029A"/>
    <w:rsid w:val="004B3DE7"/>
    <w:rsid w:val="004C2369"/>
    <w:rsid w:val="004C7CB3"/>
    <w:rsid w:val="004D38D8"/>
    <w:rsid w:val="004E1048"/>
    <w:rsid w:val="004E5435"/>
    <w:rsid w:val="00506029"/>
    <w:rsid w:val="00510D98"/>
    <w:rsid w:val="00540CC0"/>
    <w:rsid w:val="00557FD2"/>
    <w:rsid w:val="00565110"/>
    <w:rsid w:val="00577237"/>
    <w:rsid w:val="00580EEC"/>
    <w:rsid w:val="00581A02"/>
    <w:rsid w:val="00583ECE"/>
    <w:rsid w:val="0059035E"/>
    <w:rsid w:val="00592565"/>
    <w:rsid w:val="00592602"/>
    <w:rsid w:val="005A2955"/>
    <w:rsid w:val="005C0B59"/>
    <w:rsid w:val="005C6459"/>
    <w:rsid w:val="005F2953"/>
    <w:rsid w:val="005F4FC8"/>
    <w:rsid w:val="00601F4E"/>
    <w:rsid w:val="00607474"/>
    <w:rsid w:val="0061082B"/>
    <w:rsid w:val="006570C2"/>
    <w:rsid w:val="00686B07"/>
    <w:rsid w:val="0068725E"/>
    <w:rsid w:val="00696274"/>
    <w:rsid w:val="006A543E"/>
    <w:rsid w:val="006A5C60"/>
    <w:rsid w:val="006B7889"/>
    <w:rsid w:val="006C1A4E"/>
    <w:rsid w:val="006C21A1"/>
    <w:rsid w:val="006C2437"/>
    <w:rsid w:val="006D174B"/>
    <w:rsid w:val="006D7247"/>
    <w:rsid w:val="006F0EFB"/>
    <w:rsid w:val="006F2CFA"/>
    <w:rsid w:val="006F57CC"/>
    <w:rsid w:val="006F6B42"/>
    <w:rsid w:val="006F71B3"/>
    <w:rsid w:val="00723150"/>
    <w:rsid w:val="00725BA2"/>
    <w:rsid w:val="0073280A"/>
    <w:rsid w:val="00743E49"/>
    <w:rsid w:val="007566F9"/>
    <w:rsid w:val="007767E9"/>
    <w:rsid w:val="00781610"/>
    <w:rsid w:val="00784E81"/>
    <w:rsid w:val="0079088D"/>
    <w:rsid w:val="00791907"/>
    <w:rsid w:val="007A0FAD"/>
    <w:rsid w:val="007B2A7D"/>
    <w:rsid w:val="007D1B7B"/>
    <w:rsid w:val="007D6632"/>
    <w:rsid w:val="007E7B46"/>
    <w:rsid w:val="007F434E"/>
    <w:rsid w:val="00807DEE"/>
    <w:rsid w:val="00831235"/>
    <w:rsid w:val="00845F29"/>
    <w:rsid w:val="00850759"/>
    <w:rsid w:val="00866D01"/>
    <w:rsid w:val="008737F1"/>
    <w:rsid w:val="008A08A5"/>
    <w:rsid w:val="008B1C83"/>
    <w:rsid w:val="008B41CB"/>
    <w:rsid w:val="008C557A"/>
    <w:rsid w:val="008C61A4"/>
    <w:rsid w:val="008D6B18"/>
    <w:rsid w:val="008E02BC"/>
    <w:rsid w:val="008E32B0"/>
    <w:rsid w:val="008F18F2"/>
    <w:rsid w:val="0090724D"/>
    <w:rsid w:val="00924D62"/>
    <w:rsid w:val="00931EAD"/>
    <w:rsid w:val="00934C25"/>
    <w:rsid w:val="009617A2"/>
    <w:rsid w:val="00967E19"/>
    <w:rsid w:val="009750AD"/>
    <w:rsid w:val="00980AB5"/>
    <w:rsid w:val="009847CD"/>
    <w:rsid w:val="009866CB"/>
    <w:rsid w:val="009872CB"/>
    <w:rsid w:val="0099599C"/>
    <w:rsid w:val="00995E08"/>
    <w:rsid w:val="00997438"/>
    <w:rsid w:val="009B2F20"/>
    <w:rsid w:val="009C09F3"/>
    <w:rsid w:val="009C1EA6"/>
    <w:rsid w:val="009C3EB3"/>
    <w:rsid w:val="009F01C2"/>
    <w:rsid w:val="00A15DA3"/>
    <w:rsid w:val="00A17F6E"/>
    <w:rsid w:val="00A209CA"/>
    <w:rsid w:val="00A2328E"/>
    <w:rsid w:val="00A23C15"/>
    <w:rsid w:val="00A41C0E"/>
    <w:rsid w:val="00A50846"/>
    <w:rsid w:val="00A56524"/>
    <w:rsid w:val="00A76563"/>
    <w:rsid w:val="00AB37E4"/>
    <w:rsid w:val="00AC0DD7"/>
    <w:rsid w:val="00AD2B04"/>
    <w:rsid w:val="00AD3909"/>
    <w:rsid w:val="00AE12FC"/>
    <w:rsid w:val="00AE2F77"/>
    <w:rsid w:val="00AE54BF"/>
    <w:rsid w:val="00AE7D11"/>
    <w:rsid w:val="00AF55D2"/>
    <w:rsid w:val="00AF6F74"/>
    <w:rsid w:val="00AF7389"/>
    <w:rsid w:val="00B07816"/>
    <w:rsid w:val="00B102AB"/>
    <w:rsid w:val="00B236C1"/>
    <w:rsid w:val="00B3725A"/>
    <w:rsid w:val="00B532BE"/>
    <w:rsid w:val="00B5371F"/>
    <w:rsid w:val="00B564B2"/>
    <w:rsid w:val="00B56F2D"/>
    <w:rsid w:val="00B7488D"/>
    <w:rsid w:val="00B81613"/>
    <w:rsid w:val="00BA596E"/>
    <w:rsid w:val="00BF260A"/>
    <w:rsid w:val="00C63142"/>
    <w:rsid w:val="00C806D4"/>
    <w:rsid w:val="00C861B4"/>
    <w:rsid w:val="00C87B6C"/>
    <w:rsid w:val="00C92340"/>
    <w:rsid w:val="00CB616E"/>
    <w:rsid w:val="00CB7A5A"/>
    <w:rsid w:val="00CC410B"/>
    <w:rsid w:val="00CC6F3A"/>
    <w:rsid w:val="00CC7659"/>
    <w:rsid w:val="00CD37CD"/>
    <w:rsid w:val="00CF42B0"/>
    <w:rsid w:val="00CF47A0"/>
    <w:rsid w:val="00CF6B01"/>
    <w:rsid w:val="00D01A97"/>
    <w:rsid w:val="00D05D1E"/>
    <w:rsid w:val="00D066F4"/>
    <w:rsid w:val="00D10175"/>
    <w:rsid w:val="00D21FA7"/>
    <w:rsid w:val="00D34DE5"/>
    <w:rsid w:val="00D4107E"/>
    <w:rsid w:val="00D43E70"/>
    <w:rsid w:val="00D44D45"/>
    <w:rsid w:val="00D55905"/>
    <w:rsid w:val="00D62690"/>
    <w:rsid w:val="00D65DBE"/>
    <w:rsid w:val="00D76308"/>
    <w:rsid w:val="00D7676D"/>
    <w:rsid w:val="00D836E7"/>
    <w:rsid w:val="00D940A8"/>
    <w:rsid w:val="00D94D61"/>
    <w:rsid w:val="00DA143A"/>
    <w:rsid w:val="00DB039C"/>
    <w:rsid w:val="00DB5158"/>
    <w:rsid w:val="00DC1D5E"/>
    <w:rsid w:val="00DC5BD9"/>
    <w:rsid w:val="00DD765F"/>
    <w:rsid w:val="00DD779A"/>
    <w:rsid w:val="00DE0A12"/>
    <w:rsid w:val="00DE215A"/>
    <w:rsid w:val="00DE2DEE"/>
    <w:rsid w:val="00DE3F2A"/>
    <w:rsid w:val="00DE65FC"/>
    <w:rsid w:val="00E01A9B"/>
    <w:rsid w:val="00E07F68"/>
    <w:rsid w:val="00E10D2B"/>
    <w:rsid w:val="00E176AA"/>
    <w:rsid w:val="00E27846"/>
    <w:rsid w:val="00E34A3B"/>
    <w:rsid w:val="00E6083A"/>
    <w:rsid w:val="00E621F7"/>
    <w:rsid w:val="00E642EC"/>
    <w:rsid w:val="00E93E7F"/>
    <w:rsid w:val="00E97A35"/>
    <w:rsid w:val="00EA7F64"/>
    <w:rsid w:val="00ED2DCE"/>
    <w:rsid w:val="00ED3F1A"/>
    <w:rsid w:val="00EE5FC3"/>
    <w:rsid w:val="00EE7FF8"/>
    <w:rsid w:val="00EF4372"/>
    <w:rsid w:val="00F13676"/>
    <w:rsid w:val="00F14F8B"/>
    <w:rsid w:val="00F4071F"/>
    <w:rsid w:val="00F443F2"/>
    <w:rsid w:val="00F513BC"/>
    <w:rsid w:val="00F57C28"/>
    <w:rsid w:val="00F67099"/>
    <w:rsid w:val="00F75EF1"/>
    <w:rsid w:val="00F920B6"/>
    <w:rsid w:val="00FA0B96"/>
    <w:rsid w:val="00FA14A5"/>
    <w:rsid w:val="00FB12BA"/>
    <w:rsid w:val="00FB3082"/>
    <w:rsid w:val="00FB38DB"/>
    <w:rsid w:val="00FB3F91"/>
    <w:rsid w:val="00FC16A4"/>
    <w:rsid w:val="00FE2435"/>
    <w:rsid w:val="00FE577E"/>
    <w:rsid w:val="00FF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1FA7"/>
  </w:style>
  <w:style w:type="paragraph" w:styleId="a3">
    <w:name w:val="Normal (Web)"/>
    <w:basedOn w:val="a"/>
    <w:uiPriority w:val="99"/>
    <w:semiHidden/>
    <w:unhideWhenUsed/>
    <w:rsid w:val="00D21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31EAD"/>
    <w:pPr>
      <w:ind w:left="720"/>
      <w:contextualSpacing/>
    </w:pPr>
  </w:style>
  <w:style w:type="character" w:styleId="a6">
    <w:name w:val="Hyperlink"/>
    <w:basedOn w:val="a0"/>
    <w:uiPriority w:val="99"/>
    <w:unhideWhenUsed/>
    <w:rsid w:val="00DE2DEE"/>
    <w:rPr>
      <w:color w:val="0000FF"/>
      <w:u w:val="single"/>
    </w:rPr>
  </w:style>
  <w:style w:type="character" w:styleId="a7">
    <w:name w:val="annotation reference"/>
    <w:basedOn w:val="a0"/>
    <w:uiPriority w:val="99"/>
    <w:semiHidden/>
    <w:unhideWhenUsed/>
    <w:rsid w:val="00B5371F"/>
    <w:rPr>
      <w:sz w:val="16"/>
      <w:szCs w:val="16"/>
    </w:rPr>
  </w:style>
  <w:style w:type="paragraph" w:styleId="a8">
    <w:name w:val="annotation text"/>
    <w:basedOn w:val="a"/>
    <w:link w:val="a9"/>
    <w:uiPriority w:val="99"/>
    <w:semiHidden/>
    <w:unhideWhenUsed/>
    <w:rsid w:val="00B5371F"/>
    <w:pPr>
      <w:spacing w:line="240" w:lineRule="auto"/>
    </w:pPr>
    <w:rPr>
      <w:sz w:val="20"/>
      <w:szCs w:val="20"/>
    </w:rPr>
  </w:style>
  <w:style w:type="character" w:customStyle="1" w:styleId="a9">
    <w:name w:val="Текст примечания Знак"/>
    <w:basedOn w:val="a0"/>
    <w:link w:val="a8"/>
    <w:uiPriority w:val="99"/>
    <w:semiHidden/>
    <w:rsid w:val="00B5371F"/>
    <w:rPr>
      <w:sz w:val="20"/>
      <w:szCs w:val="20"/>
    </w:rPr>
  </w:style>
  <w:style w:type="paragraph" w:styleId="aa">
    <w:name w:val="annotation subject"/>
    <w:basedOn w:val="a8"/>
    <w:next w:val="a8"/>
    <w:link w:val="ab"/>
    <w:uiPriority w:val="99"/>
    <w:semiHidden/>
    <w:unhideWhenUsed/>
    <w:rsid w:val="00B5371F"/>
    <w:rPr>
      <w:b/>
      <w:bCs/>
    </w:rPr>
  </w:style>
  <w:style w:type="character" w:customStyle="1" w:styleId="ab">
    <w:name w:val="Тема примечания Знак"/>
    <w:basedOn w:val="a9"/>
    <w:link w:val="aa"/>
    <w:uiPriority w:val="99"/>
    <w:semiHidden/>
    <w:rsid w:val="00B5371F"/>
    <w:rPr>
      <w:b/>
      <w:bCs/>
      <w:sz w:val="20"/>
      <w:szCs w:val="20"/>
    </w:rPr>
  </w:style>
  <w:style w:type="paragraph" w:styleId="ac">
    <w:name w:val="Balloon Text"/>
    <w:basedOn w:val="a"/>
    <w:link w:val="ad"/>
    <w:uiPriority w:val="99"/>
    <w:semiHidden/>
    <w:unhideWhenUsed/>
    <w:rsid w:val="00B537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5371F"/>
    <w:rPr>
      <w:rFonts w:ascii="Segoe UI" w:hAnsi="Segoe UI" w:cs="Segoe UI"/>
      <w:sz w:val="18"/>
      <w:szCs w:val="18"/>
    </w:rPr>
  </w:style>
  <w:style w:type="paragraph" w:customStyle="1" w:styleId="ConsPlusNormal">
    <w:name w:val="ConsPlusNormal"/>
    <w:rsid w:val="00DC1D5E"/>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uiPriority w:val="39"/>
    <w:rsid w:val="00696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1427E0"/>
    <w:pPr>
      <w:spacing w:line="240" w:lineRule="exact"/>
    </w:pPr>
    <w:rPr>
      <w:rFonts w:ascii="Verdana" w:eastAsia="Times New Roman" w:hAnsi="Verdana" w:cs="Times New Roman"/>
      <w:sz w:val="24"/>
      <w:szCs w:val="24"/>
      <w:lang w:val="en-US"/>
    </w:rPr>
  </w:style>
  <w:style w:type="paragraph" w:styleId="af0">
    <w:name w:val="Body Text Indent"/>
    <w:basedOn w:val="a"/>
    <w:link w:val="af1"/>
    <w:uiPriority w:val="99"/>
    <w:rsid w:val="00784E81"/>
    <w:pPr>
      <w:shd w:val="clear" w:color="auto" w:fill="FFFFFF"/>
      <w:suppressAutoHyphens/>
      <w:autoSpaceDE w:val="0"/>
      <w:spacing w:after="222" w:line="240" w:lineRule="auto"/>
      <w:ind w:firstLine="426"/>
      <w:jc w:val="both"/>
    </w:pPr>
    <w:rPr>
      <w:rFonts w:ascii="Times New Roman" w:eastAsia="Times New Roman" w:hAnsi="Times New Roman" w:cs="Times New Roman"/>
      <w:bCs/>
      <w:sz w:val="24"/>
      <w:szCs w:val="24"/>
      <w:lang w:eastAsia="ar-SA"/>
    </w:rPr>
  </w:style>
  <w:style w:type="character" w:customStyle="1" w:styleId="af1">
    <w:name w:val="Основной текст с отступом Знак"/>
    <w:basedOn w:val="a0"/>
    <w:link w:val="af0"/>
    <w:uiPriority w:val="99"/>
    <w:rsid w:val="00784E81"/>
    <w:rPr>
      <w:rFonts w:ascii="Times New Roman" w:eastAsia="Times New Roman" w:hAnsi="Times New Roman" w:cs="Times New Roman"/>
      <w:bCs/>
      <w:sz w:val="24"/>
      <w:szCs w:val="24"/>
      <w:shd w:val="clear" w:color="auto" w:fill="FFFFFF"/>
      <w:lang w:eastAsia="ar-SA"/>
    </w:rPr>
  </w:style>
  <w:style w:type="paragraph" w:customStyle="1" w:styleId="21">
    <w:name w:val="Основной текст с отступом 21"/>
    <w:basedOn w:val="a"/>
    <w:uiPriority w:val="99"/>
    <w:rsid w:val="00784E81"/>
    <w:pPr>
      <w:suppressAutoHyphens/>
      <w:spacing w:after="0" w:line="240" w:lineRule="auto"/>
      <w:ind w:firstLine="720"/>
      <w:jc w:val="both"/>
    </w:pPr>
    <w:rPr>
      <w:rFonts w:ascii="Arial Narrow" w:eastAsia="Times New Roman" w:hAnsi="Arial Narrow" w:cs="Times New Roman"/>
      <w:color w:val="000000"/>
      <w:szCs w:val="20"/>
      <w:lang w:eastAsia="ar-SA"/>
    </w:rPr>
  </w:style>
  <w:style w:type="paragraph" w:customStyle="1" w:styleId="31">
    <w:name w:val="Список 31"/>
    <w:basedOn w:val="a"/>
    <w:uiPriority w:val="99"/>
    <w:rsid w:val="00784E81"/>
    <w:pPr>
      <w:suppressAutoHyphens/>
      <w:spacing w:after="120" w:line="240" w:lineRule="auto"/>
      <w:ind w:left="849" w:hanging="283"/>
    </w:pPr>
    <w:rPr>
      <w:rFonts w:ascii="Times New Roman" w:eastAsia="Times New Roman" w:hAnsi="Times New Roman" w:cs="Times New Roman"/>
      <w:bCs/>
      <w:sz w:val="24"/>
      <w:szCs w:val="24"/>
      <w:lang w:eastAsia="ar-SA"/>
    </w:rPr>
  </w:style>
  <w:style w:type="paragraph" w:styleId="af2">
    <w:name w:val="Body Text"/>
    <w:basedOn w:val="a"/>
    <w:link w:val="af3"/>
    <w:uiPriority w:val="99"/>
    <w:semiHidden/>
    <w:unhideWhenUsed/>
    <w:rsid w:val="00FC16A4"/>
    <w:pPr>
      <w:spacing w:after="120"/>
    </w:pPr>
  </w:style>
  <w:style w:type="character" w:customStyle="1" w:styleId="af3">
    <w:name w:val="Основной текст Знак"/>
    <w:basedOn w:val="a0"/>
    <w:link w:val="af2"/>
    <w:uiPriority w:val="99"/>
    <w:semiHidden/>
    <w:rsid w:val="00FC16A4"/>
  </w:style>
  <w:style w:type="character" w:styleId="af4">
    <w:name w:val="Strong"/>
    <w:basedOn w:val="a0"/>
    <w:uiPriority w:val="99"/>
    <w:qFormat/>
    <w:rsid w:val="00FC16A4"/>
    <w:rPr>
      <w:rFonts w:ascii="Times New Roman" w:hAnsi="Times New Roman" w:cs="Times New Roman" w:hint="default"/>
      <w:b w:val="0"/>
      <w:bCs w:val="0"/>
      <w:sz w:val="24"/>
      <w:szCs w:val="24"/>
    </w:rPr>
  </w:style>
  <w:style w:type="paragraph" w:styleId="af5">
    <w:name w:val="header"/>
    <w:basedOn w:val="a"/>
    <w:link w:val="af6"/>
    <w:uiPriority w:val="99"/>
    <w:semiHidden/>
    <w:unhideWhenUsed/>
    <w:rsid w:val="002E3DF6"/>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E3DF6"/>
  </w:style>
  <w:style w:type="paragraph" w:styleId="af7">
    <w:name w:val="footer"/>
    <w:basedOn w:val="a"/>
    <w:link w:val="af8"/>
    <w:uiPriority w:val="99"/>
    <w:semiHidden/>
    <w:unhideWhenUsed/>
    <w:rsid w:val="002E3DF6"/>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2E3DF6"/>
  </w:style>
  <w:style w:type="character" w:customStyle="1" w:styleId="af9">
    <w:name w:val="Без интервала Знак"/>
    <w:link w:val="afa"/>
    <w:uiPriority w:val="1"/>
    <w:locked/>
    <w:rsid w:val="002E3DF6"/>
    <w:rPr>
      <w:rFonts w:ascii="Times New Roman" w:eastAsia="Times New Roman" w:hAnsi="Times New Roman" w:cs="Times New Roman"/>
      <w:sz w:val="24"/>
      <w:szCs w:val="24"/>
    </w:rPr>
  </w:style>
  <w:style w:type="paragraph" w:styleId="afa">
    <w:name w:val="No Spacing"/>
    <w:link w:val="af9"/>
    <w:uiPriority w:val="1"/>
    <w:qFormat/>
    <w:rsid w:val="002E3DF6"/>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B56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link w:val="a4"/>
    <w:uiPriority w:val="34"/>
    <w:locked/>
    <w:rsid w:val="00B56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555">
      <w:bodyDiv w:val="1"/>
      <w:marLeft w:val="0"/>
      <w:marRight w:val="0"/>
      <w:marTop w:val="0"/>
      <w:marBottom w:val="0"/>
      <w:divBdr>
        <w:top w:val="none" w:sz="0" w:space="0" w:color="auto"/>
        <w:left w:val="none" w:sz="0" w:space="0" w:color="auto"/>
        <w:bottom w:val="none" w:sz="0" w:space="0" w:color="auto"/>
        <w:right w:val="none" w:sz="0" w:space="0" w:color="auto"/>
      </w:divBdr>
    </w:div>
    <w:div w:id="428428925">
      <w:bodyDiv w:val="1"/>
      <w:marLeft w:val="0"/>
      <w:marRight w:val="0"/>
      <w:marTop w:val="0"/>
      <w:marBottom w:val="0"/>
      <w:divBdr>
        <w:top w:val="none" w:sz="0" w:space="0" w:color="auto"/>
        <w:left w:val="none" w:sz="0" w:space="0" w:color="auto"/>
        <w:bottom w:val="none" w:sz="0" w:space="0" w:color="auto"/>
        <w:right w:val="none" w:sz="0" w:space="0" w:color="auto"/>
      </w:divBdr>
    </w:div>
    <w:div w:id="770323970">
      <w:bodyDiv w:val="1"/>
      <w:marLeft w:val="0"/>
      <w:marRight w:val="0"/>
      <w:marTop w:val="0"/>
      <w:marBottom w:val="0"/>
      <w:divBdr>
        <w:top w:val="none" w:sz="0" w:space="0" w:color="auto"/>
        <w:left w:val="none" w:sz="0" w:space="0" w:color="auto"/>
        <w:bottom w:val="none" w:sz="0" w:space="0" w:color="auto"/>
        <w:right w:val="none" w:sz="0" w:space="0" w:color="auto"/>
      </w:divBdr>
    </w:div>
    <w:div w:id="1466779217">
      <w:bodyDiv w:val="1"/>
      <w:marLeft w:val="0"/>
      <w:marRight w:val="0"/>
      <w:marTop w:val="0"/>
      <w:marBottom w:val="0"/>
      <w:divBdr>
        <w:top w:val="none" w:sz="0" w:space="0" w:color="auto"/>
        <w:left w:val="none" w:sz="0" w:space="0" w:color="auto"/>
        <w:bottom w:val="none" w:sz="0" w:space="0" w:color="auto"/>
        <w:right w:val="none" w:sz="0" w:space="0" w:color="auto"/>
      </w:divBdr>
    </w:div>
    <w:div w:id="2084712777">
      <w:bodyDiv w:val="1"/>
      <w:marLeft w:val="0"/>
      <w:marRight w:val="0"/>
      <w:marTop w:val="0"/>
      <w:marBottom w:val="0"/>
      <w:divBdr>
        <w:top w:val="none" w:sz="0" w:space="0" w:color="auto"/>
        <w:left w:val="none" w:sz="0" w:space="0" w:color="auto"/>
        <w:bottom w:val="none" w:sz="0" w:space="0" w:color="auto"/>
        <w:right w:val="none" w:sz="0" w:space="0" w:color="auto"/>
      </w:divBdr>
      <w:divsChild>
        <w:div w:id="953096396">
          <w:marLeft w:val="300"/>
          <w:marRight w:val="0"/>
          <w:marTop w:val="0"/>
          <w:marBottom w:val="0"/>
          <w:divBdr>
            <w:top w:val="none" w:sz="0" w:space="0" w:color="auto"/>
            <w:left w:val="none" w:sz="0" w:space="0" w:color="auto"/>
            <w:bottom w:val="none" w:sz="0" w:space="0" w:color="auto"/>
            <w:right w:val="none" w:sz="0" w:space="0" w:color="auto"/>
          </w:divBdr>
        </w:div>
        <w:div w:id="347414690">
          <w:marLeft w:val="4200"/>
          <w:marRight w:val="0"/>
          <w:marTop w:val="0"/>
          <w:marBottom w:val="0"/>
          <w:divBdr>
            <w:top w:val="none" w:sz="0" w:space="0" w:color="auto"/>
            <w:left w:val="none" w:sz="0" w:space="0" w:color="auto"/>
            <w:bottom w:val="none" w:sz="0" w:space="0" w:color="auto"/>
            <w:right w:val="none" w:sz="0" w:space="0" w:color="auto"/>
          </w:divBdr>
        </w:div>
      </w:divsChild>
    </w:div>
    <w:div w:id="2115513977">
      <w:bodyDiv w:val="1"/>
      <w:marLeft w:val="0"/>
      <w:marRight w:val="0"/>
      <w:marTop w:val="0"/>
      <w:marBottom w:val="0"/>
      <w:divBdr>
        <w:top w:val="none" w:sz="0" w:space="0" w:color="auto"/>
        <w:left w:val="none" w:sz="0" w:space="0" w:color="auto"/>
        <w:bottom w:val="none" w:sz="0" w:space="0" w:color="auto"/>
        <w:right w:val="none" w:sz="0" w:space="0" w:color="auto"/>
      </w:divBdr>
      <w:divsChild>
        <w:div w:id="449282036">
          <w:marLeft w:val="300"/>
          <w:marRight w:val="0"/>
          <w:marTop w:val="0"/>
          <w:marBottom w:val="0"/>
          <w:divBdr>
            <w:top w:val="none" w:sz="0" w:space="0" w:color="auto"/>
            <w:left w:val="none" w:sz="0" w:space="0" w:color="auto"/>
            <w:bottom w:val="none" w:sz="0" w:space="0" w:color="auto"/>
            <w:right w:val="none" w:sz="0" w:space="0" w:color="auto"/>
          </w:divBdr>
        </w:div>
        <w:div w:id="268438822">
          <w:marLeft w:val="4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sidorchuk@karous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4CE5-6587-4B2A-BDC4-D5E203E9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Темченко Карина Анатольевна</dc:creator>
  <cp:lastModifiedBy>Гаврилин Денис Сергеевич</cp:lastModifiedBy>
  <cp:revision>10</cp:revision>
  <dcterms:created xsi:type="dcterms:W3CDTF">2017-05-16T11:17:00Z</dcterms:created>
  <dcterms:modified xsi:type="dcterms:W3CDTF">2019-08-19T11:07:00Z</dcterms:modified>
</cp:coreProperties>
</file>