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1E0" w:firstRow="1" w:lastRow="1" w:firstColumn="1" w:lastColumn="1" w:noHBand="0" w:noVBand="0"/>
      </w:tblPr>
      <w:tblGrid>
        <w:gridCol w:w="7196"/>
        <w:gridCol w:w="2658"/>
      </w:tblGrid>
      <w:tr w:rsidR="00202A60" w:rsidRPr="00202A60" w:rsidTr="00025581">
        <w:trPr>
          <w:trHeight w:val="851"/>
        </w:trPr>
        <w:tc>
          <w:tcPr>
            <w:tcW w:w="7196" w:type="dxa"/>
            <w:shd w:val="clear" w:color="auto" w:fill="auto"/>
          </w:tcPr>
          <w:p w:rsidR="00202A60" w:rsidRPr="00202A60" w:rsidRDefault="00202A60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Toc361672184"/>
            <w:bookmarkStart w:id="1" w:name="_Toc352248695"/>
            <w:bookmarkStart w:id="2" w:name="_Toc452557163"/>
            <w:r w:rsidRPr="00202A60">
              <w:rPr>
                <w:rFonts w:ascii="Times New Roman" w:hAnsi="Times New Roman" w:cs="Times New Roman"/>
              </w:rPr>
              <w:t>На бланке организации</w:t>
            </w:r>
          </w:p>
          <w:p w:rsidR="00202A60" w:rsidRPr="00202A60" w:rsidRDefault="00202A60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A60">
              <w:rPr>
                <w:rFonts w:ascii="Times New Roman" w:hAnsi="Times New Roman" w:cs="Times New Roman"/>
              </w:rPr>
              <w:t>Исх. № ____________________</w:t>
            </w:r>
          </w:p>
          <w:p w:rsidR="00202A60" w:rsidRPr="00202A60" w:rsidRDefault="00202A60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A60">
              <w:rPr>
                <w:rFonts w:ascii="Times New Roman" w:hAnsi="Times New Roman" w:cs="Times New Roman"/>
              </w:rPr>
              <w:t>«_____» ______________ 201</w:t>
            </w:r>
            <w:r w:rsidR="005E1BBA">
              <w:rPr>
                <w:rFonts w:ascii="Times New Roman" w:hAnsi="Times New Roman" w:cs="Times New Roman"/>
              </w:rPr>
              <w:t>9</w:t>
            </w:r>
            <w:r w:rsidRPr="00202A60">
              <w:rPr>
                <w:rFonts w:ascii="Times New Roman" w:hAnsi="Times New Roman" w:cs="Times New Roman"/>
              </w:rPr>
              <w:t xml:space="preserve"> г.</w:t>
            </w:r>
          </w:p>
          <w:p w:rsidR="00024512" w:rsidRPr="00202A60" w:rsidRDefault="00024512" w:rsidP="00202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4B1753" w:rsidRPr="00202A60" w:rsidRDefault="00025581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Финансовому</w:t>
            </w:r>
            <w:r w:rsidR="004B1753"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>у</w:t>
            </w:r>
          </w:p>
          <w:p w:rsidR="00202A60" w:rsidRPr="00202A60" w:rsidRDefault="00202A60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2A60">
              <w:rPr>
                <w:rFonts w:ascii="Times New Roman" w:hAnsi="Times New Roman" w:cs="Times New Roman"/>
              </w:rPr>
              <w:t>НАО «Красная поляна»</w:t>
            </w:r>
          </w:p>
          <w:p w:rsidR="00202A60" w:rsidRPr="00202A60" w:rsidRDefault="00202A60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87D19" w:rsidRPr="007006A9" w:rsidRDefault="003D41A8" w:rsidP="00C70C2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Предложение по цене</w:t>
      </w:r>
      <w:r w:rsidR="00087D19" w:rsidRPr="007006A9">
        <w:rPr>
          <w:rFonts w:ascii="Times New Roman" w:hAnsi="Times New Roman" w:cs="Times New Roman"/>
          <w:b/>
        </w:rPr>
        <w:t xml:space="preserve"> </w:t>
      </w:r>
      <w:r w:rsidR="00C166B0">
        <w:rPr>
          <w:rFonts w:ascii="Times New Roman" w:hAnsi="Times New Roman" w:cs="Times New Roman"/>
          <w:b/>
        </w:rPr>
        <w:t>услуг</w:t>
      </w:r>
      <w:bookmarkStart w:id="3" w:name="_GoBack"/>
      <w:bookmarkEnd w:id="3"/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1425"/>
        <w:gridCol w:w="2268"/>
        <w:gridCol w:w="3260"/>
        <w:gridCol w:w="1559"/>
        <w:gridCol w:w="1701"/>
      </w:tblGrid>
      <w:tr w:rsidR="00076649" w:rsidRPr="00526A42" w:rsidTr="00076649">
        <w:trPr>
          <w:trHeight w:val="146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649" w:rsidRPr="00526A42" w:rsidRDefault="00076649" w:rsidP="0063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649" w:rsidRPr="00526A42" w:rsidRDefault="00076649" w:rsidP="0063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649" w:rsidRPr="00526A42" w:rsidRDefault="00076649" w:rsidP="0063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измерения, 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76649" w:rsidRPr="00526A42" w:rsidRDefault="00076649" w:rsidP="00FB1B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B76">
              <w:rPr>
                <w:rFonts w:ascii="Times New Roman" w:hAnsi="Times New Roman" w:cs="Times New Roman"/>
                <w:b/>
                <w:sz w:val="16"/>
                <w:szCs w:val="16"/>
              </w:rPr>
              <w:t>Маршрут в 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649" w:rsidRPr="00526A42" w:rsidRDefault="00076649" w:rsidP="005E1BB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единицу</w:t>
            </w: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>, с учетом НДС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>%)/ НДС не предусмотрен,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649" w:rsidRPr="00526A42" w:rsidRDefault="00076649" w:rsidP="0007664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>НДС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>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если</w:t>
            </w:r>
            <w:r w:rsidRPr="00526A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предусмотрен, руб.</w:t>
            </w:r>
          </w:p>
        </w:tc>
      </w:tr>
      <w:tr w:rsidR="00076649" w:rsidRPr="00526A42" w:rsidTr="00076649">
        <w:trPr>
          <w:trHeight w:val="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9" w:rsidRPr="00526A42" w:rsidRDefault="00076649" w:rsidP="00A55E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649" w:rsidRPr="00526A42" w:rsidRDefault="00076649" w:rsidP="00A55ED2">
            <w:pPr>
              <w:pStyle w:val="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 19 мест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9" w:rsidRPr="00526A42" w:rsidRDefault="00076649" w:rsidP="00CC2E2C">
            <w:pPr>
              <w:spacing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кругорейс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маршруту: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+ 960 м.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Сочи-Парк(Пляж)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+ 960 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49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Отправление по маршрутам: </w:t>
            </w:r>
          </w:p>
          <w:p w:rsidR="00076649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+ 960 м.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Сочи-Парк(Пляж)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- 9:00 и 11:00</w:t>
            </w:r>
          </w:p>
          <w:p w:rsidR="00076649" w:rsidRPr="00526A42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Сочи-Парк(Пляж)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+ 960 м. - 16:00 и 18:00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9" w:rsidRPr="00526A42" w:rsidRDefault="00076649" w:rsidP="00A55E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9" w:rsidRPr="00526A42" w:rsidRDefault="00076649" w:rsidP="00A55E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649" w:rsidRPr="00526A42" w:rsidTr="00076649">
        <w:trPr>
          <w:trHeight w:val="14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9" w:rsidRPr="00526A42" w:rsidRDefault="00076649" w:rsidP="00A55E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6649" w:rsidRPr="00526A42" w:rsidRDefault="00076649" w:rsidP="00A55ED2">
            <w:pPr>
              <w:pStyle w:val="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Автобус 35 мест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9" w:rsidRPr="00526A42" w:rsidRDefault="00076649" w:rsidP="00CC2E2C">
            <w:pPr>
              <w:spacing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кругорейс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маршруту: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+ 540 м.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Сочи-Парк(Пляж)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+ 540 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649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Отправление по маршрутам: </w:t>
            </w:r>
          </w:p>
          <w:p w:rsidR="00076649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+ 540 м.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Сочи-Парк(Пляж)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- 9:00</w:t>
            </w:r>
          </w:p>
          <w:p w:rsidR="00076649" w:rsidRPr="00526A42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48E8">
              <w:rPr>
                <w:rFonts w:ascii="Times New Roman" w:hAnsi="Times New Roman" w:cs="Times New Roman"/>
                <w:sz w:val="16"/>
                <w:szCs w:val="16"/>
              </w:rPr>
              <w:t xml:space="preserve">Сочи-Парк(Пляж) - Горная карусель </w:t>
            </w:r>
            <w:proofErr w:type="spellStart"/>
            <w:r w:rsidRPr="00BF48E8"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 w:rsidRPr="00BF48E8">
              <w:rPr>
                <w:rFonts w:ascii="Times New Roman" w:hAnsi="Times New Roman" w:cs="Times New Roman"/>
                <w:sz w:val="16"/>
                <w:szCs w:val="16"/>
              </w:rPr>
              <w:t>. + 540 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9" w:rsidRPr="00526A42" w:rsidRDefault="00076649" w:rsidP="00A55E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9" w:rsidRPr="00526A42" w:rsidRDefault="00076649" w:rsidP="00A55E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649" w:rsidRPr="00526A42" w:rsidTr="00076649">
        <w:trPr>
          <w:trHeight w:val="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9" w:rsidRPr="00526A42" w:rsidRDefault="00076649" w:rsidP="00BF48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6649" w:rsidRPr="00526A42" w:rsidRDefault="00076649" w:rsidP="00BF48E8">
            <w:pPr>
              <w:pStyle w:val="21"/>
              <w:rPr>
                <w:color w:val="000000"/>
                <w:sz w:val="16"/>
                <w:szCs w:val="16"/>
              </w:rPr>
            </w:pPr>
            <w:r w:rsidRPr="00A25B22">
              <w:rPr>
                <w:color w:val="000000"/>
                <w:sz w:val="16"/>
                <w:szCs w:val="16"/>
              </w:rPr>
              <w:t xml:space="preserve">Автобус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25B22">
              <w:rPr>
                <w:color w:val="000000"/>
                <w:sz w:val="16"/>
                <w:szCs w:val="16"/>
              </w:rPr>
              <w:t>5 мест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649" w:rsidRPr="00526A42" w:rsidRDefault="00076649" w:rsidP="00CC2E2C">
            <w:pPr>
              <w:spacing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кругорейс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маршруту: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+ 540 м.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Сочи-Парк(Пляж)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+ 540 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49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Отправление по маршрутам: </w:t>
            </w:r>
          </w:p>
          <w:p w:rsidR="00076649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Горная карусель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+ 540 м. - </w:t>
            </w:r>
            <w:r w:rsidRPr="00792481">
              <w:rPr>
                <w:rFonts w:ascii="Times New Roman" w:hAnsi="Times New Roman" w:cs="Times New Roman"/>
                <w:sz w:val="16"/>
                <w:szCs w:val="16"/>
              </w:rPr>
              <w:t>Сочи-Парк(Пляж)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- 9:00</w:t>
            </w:r>
          </w:p>
          <w:p w:rsidR="00076649" w:rsidRPr="00526A42" w:rsidRDefault="00076649" w:rsidP="00BF48E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48E8">
              <w:rPr>
                <w:rFonts w:ascii="Times New Roman" w:hAnsi="Times New Roman" w:cs="Times New Roman"/>
                <w:sz w:val="16"/>
                <w:szCs w:val="16"/>
              </w:rPr>
              <w:t xml:space="preserve">Сочи-Парк(Пляж) - Горная карусель </w:t>
            </w:r>
            <w:proofErr w:type="spellStart"/>
            <w:r w:rsidRPr="00BF48E8">
              <w:rPr>
                <w:rFonts w:ascii="Times New Roman" w:hAnsi="Times New Roman" w:cs="Times New Roman"/>
                <w:sz w:val="16"/>
                <w:szCs w:val="16"/>
              </w:rPr>
              <w:t>отм</w:t>
            </w:r>
            <w:proofErr w:type="spellEnd"/>
            <w:r w:rsidRPr="00BF48E8">
              <w:rPr>
                <w:rFonts w:ascii="Times New Roman" w:hAnsi="Times New Roman" w:cs="Times New Roman"/>
                <w:sz w:val="16"/>
                <w:szCs w:val="16"/>
              </w:rPr>
              <w:t>. + 540 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9" w:rsidRPr="00526A42" w:rsidRDefault="00076649" w:rsidP="00BF48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49" w:rsidRPr="00526A42" w:rsidRDefault="00076649" w:rsidP="00BF48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6BF1" w:rsidRDefault="002B6BF1" w:rsidP="00ED697B">
      <w:pPr>
        <w:pStyle w:val="a4"/>
        <w:ind w:right="-1136"/>
        <w:rPr>
          <w:i/>
          <w:sz w:val="20"/>
        </w:rPr>
      </w:pPr>
      <w:r>
        <w:rPr>
          <w:b/>
          <w:i/>
          <w:color w:val="FF0000"/>
          <w:sz w:val="20"/>
        </w:rPr>
        <w:t>*</w:t>
      </w:r>
      <w:r w:rsidRPr="002B6BF1">
        <w:rPr>
          <w:i/>
          <w:sz w:val="20"/>
        </w:rPr>
        <w:t xml:space="preserve"> </w:t>
      </w:r>
      <w:r w:rsidRPr="00092B00">
        <w:rPr>
          <w:i/>
          <w:sz w:val="20"/>
        </w:rPr>
        <w:t xml:space="preserve">Сведения об учете НДС заполняется </w:t>
      </w:r>
      <w:r>
        <w:rPr>
          <w:i/>
          <w:sz w:val="20"/>
        </w:rPr>
        <w:t>контрагентом</w:t>
      </w:r>
      <w:r w:rsidRPr="00092B00">
        <w:rPr>
          <w:i/>
          <w:sz w:val="20"/>
        </w:rPr>
        <w:t xml:space="preserve"> в соответствии с системой налогообложения такого </w:t>
      </w:r>
      <w:r>
        <w:rPr>
          <w:i/>
          <w:sz w:val="20"/>
        </w:rPr>
        <w:t>контрагента</w:t>
      </w:r>
    </w:p>
    <w:p w:rsidR="002B6BF1" w:rsidRPr="00F2287C" w:rsidRDefault="009A01DF" w:rsidP="00F2287C">
      <w:pPr>
        <w:spacing w:after="0" w:line="240" w:lineRule="auto"/>
        <w:ind w:right="-1136"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F2287C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В графе «наименование услуг» также должна быть указана марка предоставляемого автотранспортного средства </w:t>
      </w:r>
    </w:p>
    <w:p w:rsidR="002B6BF1" w:rsidRPr="0043492C" w:rsidRDefault="0043492C" w:rsidP="0043492C">
      <w:pPr>
        <w:spacing w:after="0" w:line="240" w:lineRule="auto"/>
        <w:ind w:right="-1136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3492C">
        <w:rPr>
          <w:rFonts w:ascii="Times New Roman" w:eastAsia="Times New Roman" w:hAnsi="Times New Roman" w:cs="Times New Roman"/>
          <w:b/>
          <w:i/>
          <w:sz w:val="20"/>
          <w:szCs w:val="20"/>
        </w:rPr>
        <w:t>Стоимость услуг включает в себя налоги и сборы, затраты на ГСМ, зарплату водителей и содержание транспорта.</w:t>
      </w:r>
    </w:p>
    <w:p w:rsidR="00132C1E" w:rsidRPr="00F44CC0" w:rsidRDefault="00132C1E" w:rsidP="00132C1E">
      <w:pPr>
        <w:pStyle w:val="aa"/>
        <w:rPr>
          <w:rFonts w:cs="Times New Roman"/>
          <w:szCs w:val="22"/>
        </w:rPr>
      </w:pPr>
      <w:r w:rsidRPr="00F44CC0">
        <w:rPr>
          <w:rFonts w:cs="Times New Roman"/>
          <w:szCs w:val="22"/>
        </w:rPr>
        <w:t xml:space="preserve">АНКЕТА </w:t>
      </w:r>
      <w:r w:rsidR="00203DE6">
        <w:rPr>
          <w:rFonts w:cs="Times New Roman"/>
          <w:szCs w:val="22"/>
        </w:rPr>
        <w:t>КОНТРАГЕНТА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537"/>
      </w:tblGrid>
      <w:tr w:rsidR="00132C1E" w:rsidRPr="00C70C22" w:rsidTr="00F510E5">
        <w:trPr>
          <w:trHeight w:val="20"/>
          <w:jc w:val="center"/>
        </w:trPr>
        <w:tc>
          <w:tcPr>
            <w:tcW w:w="5058" w:type="dxa"/>
          </w:tcPr>
          <w:p w:rsidR="00132C1E" w:rsidRPr="00C70C22" w:rsidRDefault="00132C1E" w:rsidP="00F7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1. Полное и сокращенное наименование организации и ее организационно-правовая форма</w:t>
            </w:r>
          </w:p>
        </w:tc>
        <w:tc>
          <w:tcPr>
            <w:tcW w:w="4537" w:type="dxa"/>
          </w:tcPr>
          <w:p w:rsidR="00132C1E" w:rsidRPr="00C70C22" w:rsidRDefault="00132C1E" w:rsidP="00F7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 Регистрационные данные:</w:t>
            </w:r>
          </w:p>
          <w:p w:rsidR="00132C1E" w:rsidRPr="00C70C22" w:rsidRDefault="00B05AC1" w:rsidP="00F7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.1. Дата, место и орган регистрации</w:t>
            </w:r>
          </w:p>
        </w:tc>
        <w:tc>
          <w:tcPr>
            <w:tcW w:w="4537" w:type="dxa"/>
          </w:tcPr>
          <w:p w:rsidR="00132C1E" w:rsidRPr="00C70C22" w:rsidRDefault="00132C1E" w:rsidP="00F7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.2. 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4537" w:type="dxa"/>
          </w:tcPr>
          <w:p w:rsidR="00132C1E" w:rsidRPr="00C70C22" w:rsidRDefault="00132C1E" w:rsidP="00F7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.3. Срок деятельности организации</w:t>
            </w:r>
          </w:p>
        </w:tc>
        <w:tc>
          <w:tcPr>
            <w:tcW w:w="4537" w:type="dxa"/>
          </w:tcPr>
          <w:p w:rsidR="00132C1E" w:rsidRPr="00C70C22" w:rsidRDefault="00132C1E" w:rsidP="00F7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.4. Размер уставного капитала</w:t>
            </w:r>
          </w:p>
        </w:tc>
        <w:tc>
          <w:tcPr>
            <w:tcW w:w="4537" w:type="dxa"/>
          </w:tcPr>
          <w:p w:rsidR="00132C1E" w:rsidRPr="00C70C22" w:rsidRDefault="00132C1E" w:rsidP="00F7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132C1E" w:rsidRPr="00C70C22" w:rsidRDefault="00B05AC1" w:rsidP="00B05A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.5. Номер и почтовый адрес инспекции Федеральной налоговой службы, в которой участник зарегистрирован в качестве налогоплательщика (</w:t>
            </w:r>
            <w:r w:rsidR="00132C1E"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необходимо указать ИНН, КПП, ОГРН, ОКПО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контрагента</w:t>
            </w:r>
            <w:r w:rsidR="00132C1E"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537" w:type="dxa"/>
          </w:tcPr>
          <w:p w:rsidR="00132C1E" w:rsidRPr="00C70C22" w:rsidRDefault="00132C1E" w:rsidP="00F7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Юридический адрес </w:t>
            </w:r>
          </w:p>
        </w:tc>
        <w:tc>
          <w:tcPr>
            <w:tcW w:w="4537" w:type="dxa"/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single" w:sz="4" w:space="0" w:color="auto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Почтовый адрес 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vMerge w:val="restart"/>
            <w:tcBorders>
              <w:top w:val="nil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vMerge/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vMerge/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single" w:sz="4" w:space="0" w:color="auto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 Банковские реквизиты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.1. Наименование обслуживающего банка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.2. Расчетный счет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nil"/>
            </w:tcBorders>
          </w:tcPr>
          <w:p w:rsidR="00132C1E" w:rsidRPr="00C70C22" w:rsidRDefault="00B05AC1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.3. Корреспондентский счет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132C1E" w:rsidRPr="00C70C22" w:rsidRDefault="00B05AC1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.4. Код БИК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C1E" w:rsidRPr="00C70C22" w:rsidTr="00F510E5">
        <w:trPr>
          <w:trHeight w:val="20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E" w:rsidRPr="00C70C22" w:rsidRDefault="00CE7BE6" w:rsidP="00F7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32C1E" w:rsidRPr="00C70C22">
              <w:rPr>
                <w:rFonts w:ascii="Times New Roman" w:hAnsi="Times New Roman" w:cs="Times New Roman"/>
                <w:sz w:val="18"/>
                <w:szCs w:val="18"/>
              </w:rPr>
              <w:t>.Фамилия,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E" w:rsidRPr="00C70C22" w:rsidRDefault="00132C1E" w:rsidP="00F720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2C57" w:rsidRPr="00304856" w:rsidRDefault="00292C57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Подпись уполномоченного </w:t>
      </w:r>
    </w:p>
    <w:p w:rsidR="00292C57" w:rsidRPr="00304856" w:rsidRDefault="00292C57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>лица</w:t>
      </w:r>
    </w:p>
    <w:p w:rsidR="00292C57" w:rsidRPr="00304856" w:rsidRDefault="00292C57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_______________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_______________  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    ________________</w:t>
      </w:r>
    </w:p>
    <w:p w:rsidR="00292C57" w:rsidRPr="00304856" w:rsidRDefault="00292C57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 (должность)</w:t>
      </w:r>
      <w:r w:rsidRPr="00304856">
        <w:rPr>
          <w:rFonts w:ascii="Times New Roman" w:hAnsi="Times New Roman" w:cs="Times New Roman"/>
          <w:sz w:val="20"/>
          <w:szCs w:val="20"/>
        </w:rPr>
        <w:tab/>
      </w:r>
      <w:r w:rsidRPr="00304856">
        <w:rPr>
          <w:rFonts w:ascii="Times New Roman" w:hAnsi="Times New Roman" w:cs="Times New Roman"/>
          <w:sz w:val="20"/>
          <w:szCs w:val="20"/>
        </w:rPr>
        <w:tab/>
      </w:r>
      <w:r w:rsidRPr="00304856">
        <w:rPr>
          <w:rFonts w:ascii="Times New Roman" w:hAnsi="Times New Roman" w:cs="Times New Roman"/>
          <w:sz w:val="20"/>
          <w:szCs w:val="20"/>
        </w:rPr>
        <w:tab/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4856">
        <w:rPr>
          <w:rFonts w:ascii="Times New Roman" w:hAnsi="Times New Roman" w:cs="Times New Roman"/>
          <w:sz w:val="20"/>
          <w:szCs w:val="20"/>
        </w:rPr>
        <w:t>(Ф.И.О.)</w:t>
      </w:r>
      <w:r w:rsidRPr="00304856">
        <w:rPr>
          <w:rFonts w:ascii="Times New Roman" w:hAnsi="Times New Roman" w:cs="Times New Roman"/>
          <w:sz w:val="20"/>
          <w:szCs w:val="20"/>
        </w:rPr>
        <w:tab/>
      </w:r>
      <w:r w:rsidRPr="0030485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304856">
        <w:rPr>
          <w:rFonts w:ascii="Times New Roman" w:hAnsi="Times New Roman" w:cs="Times New Roman"/>
          <w:sz w:val="20"/>
          <w:szCs w:val="20"/>
        </w:rPr>
        <w:t>(подпись)</w:t>
      </w:r>
    </w:p>
    <w:p w:rsidR="00292C57" w:rsidRPr="00304856" w:rsidRDefault="00292C57" w:rsidP="00304856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92C57" w:rsidRPr="00304856" w:rsidRDefault="00473C44" w:rsidP="00304856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  <w:sectPr w:rsidR="00292C57" w:rsidRPr="00304856" w:rsidSect="009B0852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  <w:r w:rsidRPr="00304856">
        <w:rPr>
          <w:rFonts w:ascii="Times New Roman" w:hAnsi="Times New Roman" w:cs="Times New Roman"/>
          <w:sz w:val="20"/>
          <w:szCs w:val="20"/>
        </w:rPr>
        <w:t>М.П</w:t>
      </w:r>
    </w:p>
    <w:bookmarkEnd w:id="0"/>
    <w:bookmarkEnd w:id="1"/>
    <w:bookmarkEnd w:id="2"/>
    <w:p w:rsidR="00087D19" w:rsidRPr="00F44CC0" w:rsidRDefault="00087D19" w:rsidP="00473C44">
      <w:pPr>
        <w:spacing w:after="0"/>
        <w:rPr>
          <w:rStyle w:val="ab"/>
          <w:rFonts w:cs="Times New Roman"/>
          <w:b w:val="0"/>
        </w:rPr>
      </w:pPr>
    </w:p>
    <w:sectPr w:rsidR="00087D19" w:rsidRPr="00F44CC0" w:rsidSect="00B935C0">
      <w:pgSz w:w="16838" w:h="11906" w:orient="landscape"/>
      <w:pgMar w:top="850" w:right="152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50701"/>
    <w:multiLevelType w:val="hybridMultilevel"/>
    <w:tmpl w:val="620E4DCC"/>
    <w:lvl w:ilvl="0" w:tplc="6EB0BB2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2B77411B"/>
    <w:multiLevelType w:val="hybridMultilevel"/>
    <w:tmpl w:val="F480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D2BA8"/>
    <w:multiLevelType w:val="multilevel"/>
    <w:tmpl w:val="FB76A0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4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10032"/>
    <w:multiLevelType w:val="hybridMultilevel"/>
    <w:tmpl w:val="7552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6E4A"/>
    <w:multiLevelType w:val="multilevel"/>
    <w:tmpl w:val="7F041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E02A81"/>
    <w:multiLevelType w:val="hybridMultilevel"/>
    <w:tmpl w:val="322C1C42"/>
    <w:lvl w:ilvl="0" w:tplc="BF62CA9A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395249F"/>
    <w:multiLevelType w:val="multilevel"/>
    <w:tmpl w:val="AE0C8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9" w15:restartNumberingAfterBreak="0">
    <w:nsid w:val="64E15C57"/>
    <w:multiLevelType w:val="multilevel"/>
    <w:tmpl w:val="130AA440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0" w15:restartNumberingAfterBreak="0">
    <w:nsid w:val="7D795447"/>
    <w:multiLevelType w:val="hybridMultilevel"/>
    <w:tmpl w:val="4072A41A"/>
    <w:lvl w:ilvl="0" w:tplc="ECFADFE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1533"/>
    <w:rsid w:val="00000195"/>
    <w:rsid w:val="00024512"/>
    <w:rsid w:val="00025581"/>
    <w:rsid w:val="00076649"/>
    <w:rsid w:val="00087D19"/>
    <w:rsid w:val="00092988"/>
    <w:rsid w:val="000A1811"/>
    <w:rsid w:val="000A3DD1"/>
    <w:rsid w:val="000A5051"/>
    <w:rsid w:val="000A69B8"/>
    <w:rsid w:val="00132C1E"/>
    <w:rsid w:val="00142066"/>
    <w:rsid w:val="001478D3"/>
    <w:rsid w:val="00173EBF"/>
    <w:rsid w:val="001969E9"/>
    <w:rsid w:val="001E1361"/>
    <w:rsid w:val="001F37D6"/>
    <w:rsid w:val="00201533"/>
    <w:rsid w:val="00202A60"/>
    <w:rsid w:val="00203DE6"/>
    <w:rsid w:val="00237659"/>
    <w:rsid w:val="00281C62"/>
    <w:rsid w:val="00292C57"/>
    <w:rsid w:val="002A40E3"/>
    <w:rsid w:val="002A4DF0"/>
    <w:rsid w:val="002B6BF1"/>
    <w:rsid w:val="002D0475"/>
    <w:rsid w:val="002D106D"/>
    <w:rsid w:val="002E2563"/>
    <w:rsid w:val="002E2CF9"/>
    <w:rsid w:val="002F3D4C"/>
    <w:rsid w:val="00300A09"/>
    <w:rsid w:val="00304856"/>
    <w:rsid w:val="00312339"/>
    <w:rsid w:val="00394E32"/>
    <w:rsid w:val="003D41A8"/>
    <w:rsid w:val="00401B84"/>
    <w:rsid w:val="004056E1"/>
    <w:rsid w:val="00425E3D"/>
    <w:rsid w:val="0042769E"/>
    <w:rsid w:val="00434876"/>
    <w:rsid w:val="0043492C"/>
    <w:rsid w:val="00457E4E"/>
    <w:rsid w:val="00466A14"/>
    <w:rsid w:val="00473C44"/>
    <w:rsid w:val="004B1753"/>
    <w:rsid w:val="004C260D"/>
    <w:rsid w:val="004F0504"/>
    <w:rsid w:val="00526A42"/>
    <w:rsid w:val="005451F1"/>
    <w:rsid w:val="00597007"/>
    <w:rsid w:val="005A186D"/>
    <w:rsid w:val="005D5AE9"/>
    <w:rsid w:val="005E1BBA"/>
    <w:rsid w:val="005F141F"/>
    <w:rsid w:val="00630E72"/>
    <w:rsid w:val="00631D81"/>
    <w:rsid w:val="00632274"/>
    <w:rsid w:val="00634340"/>
    <w:rsid w:val="0066160D"/>
    <w:rsid w:val="00686E62"/>
    <w:rsid w:val="00687F68"/>
    <w:rsid w:val="006A189E"/>
    <w:rsid w:val="006A6950"/>
    <w:rsid w:val="006D075A"/>
    <w:rsid w:val="007006A9"/>
    <w:rsid w:val="007374FC"/>
    <w:rsid w:val="00756085"/>
    <w:rsid w:val="00766A6B"/>
    <w:rsid w:val="007727AF"/>
    <w:rsid w:val="00781788"/>
    <w:rsid w:val="007879E4"/>
    <w:rsid w:val="00792481"/>
    <w:rsid w:val="007B5EA6"/>
    <w:rsid w:val="007D48FD"/>
    <w:rsid w:val="007F6F8B"/>
    <w:rsid w:val="00832333"/>
    <w:rsid w:val="008478D2"/>
    <w:rsid w:val="00853F74"/>
    <w:rsid w:val="00863A97"/>
    <w:rsid w:val="008B129F"/>
    <w:rsid w:val="00965C4B"/>
    <w:rsid w:val="0098343C"/>
    <w:rsid w:val="009A01DF"/>
    <w:rsid w:val="009A5AAD"/>
    <w:rsid w:val="009B0852"/>
    <w:rsid w:val="009C3609"/>
    <w:rsid w:val="00A02E17"/>
    <w:rsid w:val="00A25B22"/>
    <w:rsid w:val="00A55ED2"/>
    <w:rsid w:val="00A5730A"/>
    <w:rsid w:val="00A62BC0"/>
    <w:rsid w:val="00A94D84"/>
    <w:rsid w:val="00AD319B"/>
    <w:rsid w:val="00B05AC1"/>
    <w:rsid w:val="00B134CD"/>
    <w:rsid w:val="00B13C72"/>
    <w:rsid w:val="00B22A63"/>
    <w:rsid w:val="00B243D2"/>
    <w:rsid w:val="00B57C6D"/>
    <w:rsid w:val="00B65932"/>
    <w:rsid w:val="00B7174D"/>
    <w:rsid w:val="00B748BC"/>
    <w:rsid w:val="00B935C0"/>
    <w:rsid w:val="00BB33FC"/>
    <w:rsid w:val="00BD16F3"/>
    <w:rsid w:val="00BF48E8"/>
    <w:rsid w:val="00C13EF6"/>
    <w:rsid w:val="00C166B0"/>
    <w:rsid w:val="00C70C22"/>
    <w:rsid w:val="00CC0AE9"/>
    <w:rsid w:val="00CC2E2C"/>
    <w:rsid w:val="00CC6842"/>
    <w:rsid w:val="00CD7B91"/>
    <w:rsid w:val="00CE0914"/>
    <w:rsid w:val="00CE7BE6"/>
    <w:rsid w:val="00CF4370"/>
    <w:rsid w:val="00D25A9F"/>
    <w:rsid w:val="00D33B39"/>
    <w:rsid w:val="00D42330"/>
    <w:rsid w:val="00D72203"/>
    <w:rsid w:val="00DC55EE"/>
    <w:rsid w:val="00DD5207"/>
    <w:rsid w:val="00E803D8"/>
    <w:rsid w:val="00ED697B"/>
    <w:rsid w:val="00EF23FE"/>
    <w:rsid w:val="00F2287C"/>
    <w:rsid w:val="00F510E5"/>
    <w:rsid w:val="00F5612D"/>
    <w:rsid w:val="00F56FB8"/>
    <w:rsid w:val="00F70CC3"/>
    <w:rsid w:val="00F74735"/>
    <w:rsid w:val="00F93038"/>
    <w:rsid w:val="00F93DFB"/>
    <w:rsid w:val="00FA4990"/>
    <w:rsid w:val="00FB1B76"/>
    <w:rsid w:val="00FC5215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FA00A-0D3A-461D-B372-831B516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ндерные данные"/>
    <w:basedOn w:val="a"/>
    <w:semiHidden/>
    <w:rsid w:val="0020153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Подпись1,Текст в рамке,Òåêñò â ðàìêå"/>
    <w:basedOn w:val="a"/>
    <w:link w:val="a5"/>
    <w:uiPriority w:val="99"/>
    <w:rsid w:val="002015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Подпись1 Знак,Текст в рамке Знак,Òåêñò â ðàìêå Знак"/>
    <w:basedOn w:val="a0"/>
    <w:link w:val="a4"/>
    <w:uiPriority w:val="99"/>
    <w:rsid w:val="00201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2015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201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01533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а шапка"/>
    <w:basedOn w:val="a"/>
    <w:rsid w:val="0020153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</w:rPr>
  </w:style>
  <w:style w:type="character" w:customStyle="1" w:styleId="ConsNormal0">
    <w:name w:val="ConsNormal Знак"/>
    <w:basedOn w:val="a0"/>
    <w:link w:val="ConsNormal"/>
    <w:rsid w:val="002015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од заголовок"/>
    <w:basedOn w:val="2"/>
    <w:link w:val="ab"/>
    <w:qFormat/>
    <w:rsid w:val="00201533"/>
    <w:pPr>
      <w:widowControl w:val="0"/>
      <w:autoSpaceDE w:val="0"/>
      <w:autoSpaceDN w:val="0"/>
      <w:adjustRightInd w:val="0"/>
      <w:spacing w:before="120" w:line="240" w:lineRule="auto"/>
      <w:jc w:val="center"/>
      <w:outlineLvl w:val="0"/>
    </w:pPr>
    <w:rPr>
      <w:rFonts w:ascii="Times New Roman" w:hAnsi="Times New Roman"/>
      <w:color w:val="auto"/>
      <w:sz w:val="22"/>
      <w:lang w:eastAsia="en-US"/>
    </w:rPr>
  </w:style>
  <w:style w:type="character" w:customStyle="1" w:styleId="ab">
    <w:name w:val="Под заголовок Знак"/>
    <w:basedOn w:val="a0"/>
    <w:link w:val="aa"/>
    <w:rsid w:val="00201533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a8">
    <w:name w:val="Абзац списка Знак"/>
    <w:link w:val="a7"/>
    <w:uiPriority w:val="34"/>
    <w:rsid w:val="00201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F7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006A9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customStyle="1" w:styleId="ConsPlusNonformat">
    <w:name w:val="ConsPlusNonformat"/>
    <w:rsid w:val="00401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F56FB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56F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349CD-7E23-46AD-AB97-687FE9E7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a.ryndina</dc:creator>
  <cp:lastModifiedBy>Рындина Анастасия Сергеевна</cp:lastModifiedBy>
  <cp:revision>132</cp:revision>
  <cp:lastPrinted>2019-08-09T13:49:00Z</cp:lastPrinted>
  <dcterms:created xsi:type="dcterms:W3CDTF">2016-06-06T16:52:00Z</dcterms:created>
  <dcterms:modified xsi:type="dcterms:W3CDTF">2019-08-09T13:57:00Z</dcterms:modified>
</cp:coreProperties>
</file>