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DB" w:rsidRDefault="00AE340E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Приложение № 2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D52ACE" w:rsidRDefault="00D52ACE" w:rsidP="00FC3C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15"/>
        <w:gridCol w:w="5069"/>
        <w:gridCol w:w="1419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</w:tblGrid>
      <w:tr w:rsidR="00D52ACE" w:rsidRPr="00D52ACE" w:rsidTr="00D52ACE">
        <w:trPr>
          <w:trHeight w:val="315"/>
        </w:trPr>
        <w:tc>
          <w:tcPr>
            <w:tcW w:w="1469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График производства работ</w:t>
            </w:r>
          </w:p>
        </w:tc>
      </w:tr>
      <w:tr w:rsidR="00D52ACE" w:rsidRPr="00D52ACE" w:rsidTr="00D52ACE">
        <w:trPr>
          <w:trHeight w:val="975"/>
        </w:trPr>
        <w:tc>
          <w:tcPr>
            <w:tcW w:w="1469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Ремонтные работы по обустройству зоны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рецепшн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в </w:t>
            </w:r>
            <w:proofErr w:type="gramStart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осях</w:t>
            </w:r>
            <w:proofErr w:type="gramEnd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9-16/А-Ж на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отм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. +0.000 на объекте: «Спортивно-туристический комплекс «Горная карусель», в части касающейся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Апарт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  <w:bookmarkStart w:id="0" w:name="_GoBack"/>
            <w:bookmarkEnd w:id="0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отеля №8 (отм.+540м), </w:t>
            </w:r>
            <w:proofErr w:type="gramStart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расположенного</w:t>
            </w:r>
            <w:proofErr w:type="gramEnd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по адресу: </w:t>
            </w:r>
            <w:proofErr w:type="gramStart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Краснодарский край, г. Сочи, Адлерский район, с.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Эстосадок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ул. Горная карусель, д.4</w:t>
            </w:r>
            <w:proofErr w:type="gramEnd"/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5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 выполнения, дней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Июль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Август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Сентябрь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Октябрь</w:t>
            </w:r>
          </w:p>
        </w:tc>
      </w:tr>
      <w:tr w:rsidR="00D52ACE" w:rsidRPr="00D52ACE" w:rsidTr="00D52ACE">
        <w:trPr>
          <w:trHeight w:val="82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3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3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3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3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 </w:t>
            </w:r>
            <w:proofErr w:type="spellStart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нед</w:t>
            </w:r>
            <w:proofErr w:type="spellEnd"/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Подготовка технической документации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несущих конструкций входной группы (козырька)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Ремонтные работы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Демонтажные работы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перегородок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 наладка инженерных систем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2.3.1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Вентиляция и кондиционирование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2.3.2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Электроснабжение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2.3.3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Водоснабжение и водоотведение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2.3.4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Слаботочные системы и системы безопасности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полов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Отделка стен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потолков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Заполнение дверных проемов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стеклянных перегородок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Декорирование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входной группы (козырек)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2.10.1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Несущие конструкции (фундамент, каркас)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2.10.2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Кровля и водостоки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2ACE" w:rsidRPr="00D52ACE" w:rsidTr="00D52AC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2.10.3</w:t>
            </w:r>
          </w:p>
        </w:tc>
        <w:tc>
          <w:tcPr>
            <w:tcW w:w="5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Отделочные работы по фасаду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ACE" w:rsidRPr="00D52ACE" w:rsidRDefault="00D52ACE" w:rsidP="00D52AC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2A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52ACE" w:rsidRDefault="00D52ACE" w:rsidP="00FC3C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FC3C82">
        <w:rPr>
          <w:rFonts w:ascii="Times New Roman" w:hAnsi="Times New Roman" w:cs="Times New Roman"/>
          <w:b/>
          <w:sz w:val="24"/>
          <w:szCs w:val="24"/>
        </w:rPr>
        <w:t>* Конкретный график работ определится по результату закупки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C3C82"/>
    <w:rsid w:val="00391B0F"/>
    <w:rsid w:val="007D4493"/>
    <w:rsid w:val="00925CDB"/>
    <w:rsid w:val="00950EEA"/>
    <w:rsid w:val="00AE340E"/>
    <w:rsid w:val="00D52ACE"/>
    <w:rsid w:val="00DA1808"/>
    <w:rsid w:val="00E97357"/>
    <w:rsid w:val="00FC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Нагорных Светлана Александровна</cp:lastModifiedBy>
  <cp:revision>5</cp:revision>
  <dcterms:created xsi:type="dcterms:W3CDTF">2016-06-18T11:47:00Z</dcterms:created>
  <dcterms:modified xsi:type="dcterms:W3CDTF">2016-07-01T09:53:00Z</dcterms:modified>
</cp:coreProperties>
</file>