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0EC" w:rsidRPr="00316F04" w:rsidRDefault="003700EC" w:rsidP="003700E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16F04">
        <w:rPr>
          <w:rFonts w:ascii="Times New Roman" w:hAnsi="Times New Roman"/>
          <w:sz w:val="24"/>
          <w:szCs w:val="24"/>
        </w:rPr>
        <w:t>Приложение № 2</w:t>
      </w:r>
    </w:p>
    <w:p w:rsidR="003700EC" w:rsidRDefault="003700EC" w:rsidP="003700EC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3700EC" w:rsidRPr="00191F17" w:rsidRDefault="003700EC" w:rsidP="003700E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  <w:b/>
        </w:rPr>
        <w:t>УТВЕРЖДАЮ</w:t>
      </w:r>
      <w:r w:rsidRPr="00191F17">
        <w:rPr>
          <w:rFonts w:ascii="Times New Roman" w:hAnsi="Times New Roman" w:cs="Times New Roman"/>
          <w:b/>
          <w:i/>
        </w:rPr>
        <w:t>:</w:t>
      </w:r>
    </w:p>
    <w:p w:rsidR="003700EC" w:rsidRPr="00191F17" w:rsidRDefault="003700EC" w:rsidP="003700E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Первый заместитель генерального директора </w:t>
      </w:r>
    </w:p>
    <w:p w:rsidR="003700EC" w:rsidRPr="00191F17" w:rsidRDefault="003700EC" w:rsidP="003700EC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</w:t>
      </w:r>
      <w:r w:rsidRPr="00191F17">
        <w:rPr>
          <w:rFonts w:ascii="Times New Roman" w:hAnsi="Times New Roman" w:cs="Times New Roman"/>
        </w:rPr>
        <w:t>__________________/</w:t>
      </w:r>
      <w:r w:rsidRPr="00ED3EFD">
        <w:rPr>
          <w:rFonts w:ascii="Times New Roman" w:hAnsi="Times New Roman" w:cs="Times New Roman"/>
        </w:rPr>
        <w:t xml:space="preserve">А.В. Немцов/ </w:t>
      </w:r>
    </w:p>
    <w:p w:rsidR="003700EC" w:rsidRPr="003700EC" w:rsidRDefault="003700EC" w:rsidP="003700E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191F17">
        <w:rPr>
          <w:rFonts w:ascii="Times New Roman" w:hAnsi="Times New Roman" w:cs="Times New Roman"/>
        </w:rPr>
        <w:t>«___» ___________ 20</w:t>
      </w:r>
      <w:r>
        <w:rPr>
          <w:rFonts w:ascii="Times New Roman" w:hAnsi="Times New Roman" w:cs="Times New Roman"/>
        </w:rPr>
        <w:t>16</w:t>
      </w:r>
      <w:r w:rsidRPr="00191F17">
        <w:rPr>
          <w:rFonts w:ascii="Times New Roman" w:hAnsi="Times New Roman" w:cs="Times New Roman"/>
        </w:rPr>
        <w:t xml:space="preserve"> г.</w:t>
      </w:r>
    </w:p>
    <w:p w:rsidR="003700EC" w:rsidRDefault="003700EC" w:rsidP="00EF1C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700EC" w:rsidRDefault="003700EC" w:rsidP="00EF1C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1CE4" w:rsidRPr="003A31D7" w:rsidRDefault="00EF1CE4" w:rsidP="00EF1CE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</w:p>
    <w:p w:rsidR="00EF1CE4" w:rsidRPr="003A31D7" w:rsidRDefault="00EF1CE4" w:rsidP="00EF1C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F1CE4" w:rsidRPr="003A31D7" w:rsidRDefault="00EF1CE4" w:rsidP="00EF1CE4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W w:w="996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987"/>
        <w:gridCol w:w="2244"/>
        <w:gridCol w:w="2621"/>
        <w:gridCol w:w="1867"/>
        <w:gridCol w:w="2244"/>
      </w:tblGrid>
      <w:tr w:rsidR="00EF1CE4" w:rsidRPr="003A31D7" w:rsidTr="000F43A5">
        <w:trPr>
          <w:trHeight w:val="240"/>
        </w:trPr>
        <w:tc>
          <w:tcPr>
            <w:tcW w:w="987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244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2621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Комплектность, характеристики </w:t>
            </w:r>
          </w:p>
        </w:tc>
        <w:tc>
          <w:tcPr>
            <w:tcW w:w="1867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2244" w:type="dxa"/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</w:tr>
      <w:tr w:rsidR="00EF1CE4" w:rsidRPr="003A31D7" w:rsidTr="000F43A5">
        <w:trPr>
          <w:trHeight w:val="240"/>
        </w:trPr>
        <w:tc>
          <w:tcPr>
            <w:tcW w:w="987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21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67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44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31D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EF1CE4" w:rsidRPr="003A31D7" w:rsidTr="00271ADE">
        <w:trPr>
          <w:trHeight w:val="362"/>
        </w:trPr>
        <w:tc>
          <w:tcPr>
            <w:tcW w:w="987" w:type="dxa"/>
            <w:tcBorders>
              <w:top w:val="nil"/>
            </w:tcBorders>
          </w:tcPr>
          <w:p w:rsidR="00EF1CE4" w:rsidRPr="003A31D7" w:rsidRDefault="00EF1CE4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44" w:type="dxa"/>
            <w:tcBorders>
              <w:top w:val="nil"/>
            </w:tcBorders>
            <w:vAlign w:val="center"/>
          </w:tcPr>
          <w:p w:rsidR="00EF1CE4" w:rsidRPr="002A6A90" w:rsidRDefault="009F684A" w:rsidP="0080019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F684A">
              <w:rPr>
                <w:rFonts w:ascii="Times New Roman" w:hAnsi="Times New Roman" w:cs="Times New Roman"/>
                <w:sz w:val="24"/>
                <w:szCs w:val="24"/>
              </w:rPr>
              <w:t>Ков</w:t>
            </w:r>
            <w:r w:rsidR="00800193">
              <w:rPr>
                <w:rFonts w:ascii="Times New Roman" w:hAnsi="Times New Roman" w:cs="Times New Roman"/>
                <w:sz w:val="24"/>
                <w:szCs w:val="24"/>
              </w:rPr>
              <w:t xml:space="preserve">ролин с индивидуальным дизайном, </w:t>
            </w:r>
            <w:r w:rsidR="003700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Balta</w:t>
            </w:r>
            <w:r w:rsidR="003700EC" w:rsidRPr="00370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0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Love</w:t>
            </w:r>
            <w:r w:rsidR="003700EC" w:rsidRPr="00370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00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Vintage</w:t>
            </w:r>
            <w:r w:rsidR="003700EC" w:rsidRPr="003700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0193">
              <w:rPr>
                <w:rFonts w:ascii="Times New Roman" w:hAnsi="Times New Roman" w:cs="Times New Roman"/>
                <w:sz w:val="24"/>
                <w:szCs w:val="24"/>
              </w:rPr>
              <w:t>Alethea 014</w:t>
            </w:r>
          </w:p>
        </w:tc>
        <w:tc>
          <w:tcPr>
            <w:tcW w:w="2621" w:type="dxa"/>
            <w:tcBorders>
              <w:top w:val="nil"/>
            </w:tcBorders>
            <w:vAlign w:val="center"/>
          </w:tcPr>
          <w:p w:rsidR="00EF1CE4" w:rsidRPr="00FB331D" w:rsidRDefault="003700EC" w:rsidP="003700E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 – </w:t>
            </w: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Balta ITC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(Бельгия), тип рисунка – Восточные мотивы, ширина рулона – 4м, вес ворса – 640 гр/м2, высота ворса – 5мм, состав ворса – 100% РА (Полиамид), тип ворса – структурированная петля, общая толщина – 7мм, цвет – красный, тип основы – искусственный джут, класс горючести - КМЗ</w:t>
            </w:r>
          </w:p>
        </w:tc>
        <w:tc>
          <w:tcPr>
            <w:tcW w:w="1867" w:type="dxa"/>
            <w:tcBorders>
              <w:top w:val="nil"/>
            </w:tcBorders>
            <w:vAlign w:val="center"/>
          </w:tcPr>
          <w:p w:rsidR="00EF1CE4" w:rsidRPr="009F684A" w:rsidRDefault="009F684A" w:rsidP="00F214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9F684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244" w:type="dxa"/>
            <w:tcBorders>
              <w:top w:val="nil"/>
            </w:tcBorders>
            <w:vAlign w:val="center"/>
          </w:tcPr>
          <w:p w:rsidR="00EF1CE4" w:rsidRPr="002A6A90" w:rsidRDefault="009F684A" w:rsidP="00F214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484,0</w:t>
            </w:r>
          </w:p>
        </w:tc>
      </w:tr>
      <w:tr w:rsidR="00EF1CE4" w:rsidRPr="003A31D7" w:rsidTr="00271ADE">
        <w:tc>
          <w:tcPr>
            <w:tcW w:w="987" w:type="dxa"/>
            <w:tcBorders>
              <w:top w:val="nil"/>
              <w:bottom w:val="single" w:sz="4" w:space="0" w:color="auto"/>
            </w:tcBorders>
          </w:tcPr>
          <w:p w:rsidR="00EF1CE4" w:rsidRPr="003A31D7" w:rsidRDefault="003700EC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244" w:type="dxa"/>
            <w:tcBorders>
              <w:top w:val="nil"/>
              <w:bottom w:val="single" w:sz="4" w:space="0" w:color="auto"/>
            </w:tcBorders>
            <w:vAlign w:val="center"/>
          </w:tcPr>
          <w:p w:rsidR="00EF1CE4" w:rsidRPr="002A6A90" w:rsidRDefault="00EF1CE4" w:rsidP="009E6E9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21" w:type="dxa"/>
            <w:tcBorders>
              <w:top w:val="nil"/>
              <w:bottom w:val="single" w:sz="4" w:space="0" w:color="auto"/>
            </w:tcBorders>
            <w:vAlign w:val="center"/>
          </w:tcPr>
          <w:p w:rsidR="00EF1CE4" w:rsidRPr="00FB331D" w:rsidRDefault="00EF1CE4" w:rsidP="00681391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7" w:type="dxa"/>
            <w:tcBorders>
              <w:top w:val="nil"/>
            </w:tcBorders>
            <w:vAlign w:val="center"/>
          </w:tcPr>
          <w:p w:rsidR="00EF1CE4" w:rsidRPr="00FB331D" w:rsidRDefault="003700EC" w:rsidP="000F43A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2244" w:type="dxa"/>
            <w:tcBorders>
              <w:top w:val="nil"/>
            </w:tcBorders>
            <w:vAlign w:val="center"/>
          </w:tcPr>
          <w:p w:rsidR="00EF1CE4" w:rsidRPr="002A6A90" w:rsidRDefault="003700EC" w:rsidP="00F2148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484,00</w:t>
            </w:r>
          </w:p>
        </w:tc>
      </w:tr>
    </w:tbl>
    <w:p w:rsidR="00EF1CE4" w:rsidRPr="003A31D7" w:rsidRDefault="00EF1CE4" w:rsidP="00EF1CE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F2838" w:rsidRPr="003A31D7" w:rsidRDefault="007F2838" w:rsidP="007F2838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7F2838" w:rsidRDefault="007F2838" w:rsidP="007F283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8040F6" w:rsidRPr="003A31D7" w:rsidRDefault="008040F6" w:rsidP="007F283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1CE4" w:rsidRDefault="008040F6" w:rsidP="00EF1C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Инженер I категории по </w:t>
      </w:r>
      <w:r w:rsidR="00EF1CE4">
        <w:rPr>
          <w:rFonts w:ascii="Times New Roman" w:eastAsia="Times New Roman" w:hAnsi="Times New Roman" w:cs="Times New Roman"/>
          <w:sz w:val="24"/>
          <w:szCs w:val="24"/>
        </w:rPr>
        <w:t xml:space="preserve">капитальному </w:t>
      </w:r>
    </w:p>
    <w:p w:rsidR="007F2838" w:rsidRPr="008040F6" w:rsidRDefault="00EF1CE4" w:rsidP="00EF1CE4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ремонту и реконструкции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8040F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>_____________/</w:t>
      </w:r>
      <w:r w:rsidR="00FB331D" w:rsidRPr="008040F6">
        <w:rPr>
          <w:rFonts w:ascii="Times New Roman" w:eastAsia="Times New Roman" w:hAnsi="Times New Roman" w:cs="Times New Roman"/>
          <w:sz w:val="24"/>
          <w:szCs w:val="24"/>
        </w:rPr>
        <w:t>А.А. Войткова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</w:t>
      </w:r>
    </w:p>
    <w:p w:rsidR="007F2838" w:rsidRPr="003A31D7" w:rsidRDefault="007F2838" w:rsidP="007F2838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F2838" w:rsidRPr="003A31D7" w:rsidRDefault="007F2838" w:rsidP="007F28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A31D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7F2838" w:rsidRPr="008040F6" w:rsidRDefault="007F2838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Заместитель начальника управления </w:t>
      </w:r>
    </w:p>
    <w:p w:rsid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по капитальному ремонту </w:t>
      </w:r>
    </w:p>
    <w:p w:rsidR="007F2838" w:rsidRPr="008040F6" w:rsidRDefault="008040F6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>и реконструкции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>____________/</w:t>
      </w:r>
      <w:r w:rsidR="00FB331D" w:rsidRPr="008040F6">
        <w:rPr>
          <w:rFonts w:ascii="Times New Roman" w:eastAsia="Times New Roman" w:hAnsi="Times New Roman" w:cs="Times New Roman"/>
          <w:sz w:val="24"/>
          <w:szCs w:val="24"/>
        </w:rPr>
        <w:t>В.А. Зубарев</w:t>
      </w:r>
      <w:r w:rsidR="007F2838" w:rsidRPr="008040F6">
        <w:rPr>
          <w:rFonts w:ascii="Times New Roman" w:eastAsia="Times New Roman" w:hAnsi="Times New Roman" w:cs="Times New Roman"/>
          <w:sz w:val="24"/>
          <w:szCs w:val="24"/>
        </w:rPr>
        <w:t xml:space="preserve">/                                                       </w:t>
      </w:r>
    </w:p>
    <w:p w:rsidR="007F2838" w:rsidRPr="008040F6" w:rsidRDefault="007F2838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40F6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</w:p>
    <w:p w:rsidR="007F2838" w:rsidRPr="003A31D7" w:rsidRDefault="007F2838" w:rsidP="008040F6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13183" w:rsidRDefault="00313183"/>
    <w:sectPr w:rsidR="00313183" w:rsidSect="007F2838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5F38" w:rsidRDefault="00EF5F38" w:rsidP="00D161BF">
      <w:pPr>
        <w:spacing w:after="0" w:line="240" w:lineRule="auto"/>
      </w:pPr>
      <w:r>
        <w:separator/>
      </w:r>
    </w:p>
  </w:endnote>
  <w:endnote w:type="continuationSeparator" w:id="0">
    <w:p w:rsidR="00EF5F38" w:rsidRDefault="00EF5F38" w:rsidP="00D161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5F38" w:rsidRDefault="00EF5F38" w:rsidP="00D161BF">
      <w:pPr>
        <w:spacing w:after="0" w:line="240" w:lineRule="auto"/>
      </w:pPr>
      <w:r>
        <w:separator/>
      </w:r>
    </w:p>
  </w:footnote>
  <w:footnote w:type="continuationSeparator" w:id="0">
    <w:p w:rsidR="00EF5F38" w:rsidRDefault="00EF5F38" w:rsidP="00D161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1" w15:restartNumberingAfterBreak="0">
    <w:nsid w:val="07EF1BED"/>
    <w:multiLevelType w:val="hybridMultilevel"/>
    <w:tmpl w:val="4704C4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C74BA9"/>
    <w:multiLevelType w:val="hybridMultilevel"/>
    <w:tmpl w:val="C34011AE"/>
    <w:lvl w:ilvl="0" w:tplc="13E47F0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838"/>
    <w:rsid w:val="00043C42"/>
    <w:rsid w:val="00047A6C"/>
    <w:rsid w:val="00180E34"/>
    <w:rsid w:val="0021654C"/>
    <w:rsid w:val="00220660"/>
    <w:rsid w:val="00271ADE"/>
    <w:rsid w:val="002825F2"/>
    <w:rsid w:val="00301022"/>
    <w:rsid w:val="00313183"/>
    <w:rsid w:val="003700EC"/>
    <w:rsid w:val="005B014E"/>
    <w:rsid w:val="00601EBA"/>
    <w:rsid w:val="00681391"/>
    <w:rsid w:val="007541F2"/>
    <w:rsid w:val="007F2838"/>
    <w:rsid w:val="00800193"/>
    <w:rsid w:val="008040F6"/>
    <w:rsid w:val="008272F2"/>
    <w:rsid w:val="00840978"/>
    <w:rsid w:val="0086647C"/>
    <w:rsid w:val="00920B8C"/>
    <w:rsid w:val="009E6E9E"/>
    <w:rsid w:val="009F684A"/>
    <w:rsid w:val="00AD4130"/>
    <w:rsid w:val="00AF6F53"/>
    <w:rsid w:val="00BD0C15"/>
    <w:rsid w:val="00BF0576"/>
    <w:rsid w:val="00BF107F"/>
    <w:rsid w:val="00CD77FA"/>
    <w:rsid w:val="00D161BF"/>
    <w:rsid w:val="00EF1CE4"/>
    <w:rsid w:val="00EF5F38"/>
    <w:rsid w:val="00F21482"/>
    <w:rsid w:val="00F56F05"/>
    <w:rsid w:val="00FB3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F2B1E9-2557-48E7-82F8-385B4F31D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838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2148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838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7F28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161BF"/>
    <w:rPr>
      <w:rFonts w:eastAsiaTheme="minorEastAsia"/>
      <w:lang w:eastAsia="ru-RU"/>
    </w:rPr>
  </w:style>
  <w:style w:type="paragraph" w:styleId="a6">
    <w:name w:val="footer"/>
    <w:basedOn w:val="a"/>
    <w:link w:val="a7"/>
    <w:uiPriority w:val="99"/>
    <w:unhideWhenUsed/>
    <w:rsid w:val="00D161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161BF"/>
    <w:rPr>
      <w:rFonts w:eastAsiaTheme="minorEastAsia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148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1056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a.vojtkova</dc:creator>
  <cp:keywords/>
  <dc:description/>
  <cp:lastModifiedBy>Alla Volkova</cp:lastModifiedBy>
  <cp:revision>2</cp:revision>
  <cp:lastPrinted>2016-05-17T12:23:00Z</cp:lastPrinted>
  <dcterms:created xsi:type="dcterms:W3CDTF">2016-05-23T07:08:00Z</dcterms:created>
  <dcterms:modified xsi:type="dcterms:W3CDTF">2016-05-23T07:08:00Z</dcterms:modified>
</cp:coreProperties>
</file>