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B96B7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B96B7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B96B7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B96B7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FD7A38" w:rsidRPr="007F4EFE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F4EF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F4EF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F4EF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F3806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F4EFE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7F4EF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FD7A38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F4EFE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F4EFE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F4EFE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0DF0"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7F4EFE" w:rsidRDefault="000C5A9C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3269C" w:rsidRPr="007F4EFE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разработке грунта на территории курорта «Горки Город» с последующим вывозом за ее пределы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269C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9C" w:rsidRPr="007F4EFE" w:rsidRDefault="0093269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69C" w:rsidRPr="007F4EFE" w:rsidRDefault="0093269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69C" w:rsidRPr="007F4EFE" w:rsidRDefault="0093269C" w:rsidP="00ED03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Курорт «Горки Город»,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FD7A38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F4EFE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F4EFE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F4E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F4EFE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6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F4EF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7F4EFE">
              <w:rPr>
                <w:szCs w:val="24"/>
              </w:rPr>
              <w:t xml:space="preserve">1) </w:t>
            </w:r>
            <w:proofErr w:type="spellStart"/>
            <w:r w:rsidRPr="007F4EFE">
              <w:rPr>
                <w:szCs w:val="24"/>
              </w:rPr>
              <w:t>Непроведение</w:t>
            </w:r>
            <w:proofErr w:type="spellEnd"/>
            <w:r w:rsidRPr="007F4EFE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7F4EF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7F4EF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F4EF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F4EFE">
              <w:rPr>
                <w:szCs w:val="24"/>
              </w:rPr>
              <w:t>аявке на участие в тендере</w:t>
            </w:r>
            <w:r w:rsidRPr="007F4EFE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7F4EFE">
              <w:rPr>
                <w:szCs w:val="24"/>
                <w:shd w:val="clear" w:color="auto" w:fill="FFFFFF"/>
              </w:rPr>
              <w:t xml:space="preserve"> и предоставлением в составе заявки </w:t>
            </w:r>
            <w:proofErr w:type="spellStart"/>
            <w:r w:rsidR="00E50DF0" w:rsidRPr="007F4EFE">
              <w:rPr>
                <w:szCs w:val="24"/>
                <w:shd w:val="clear" w:color="auto" w:fill="FFFFFF"/>
              </w:rPr>
              <w:t>скриншотов</w:t>
            </w:r>
            <w:proofErr w:type="spellEnd"/>
            <w:r w:rsidR="00E50DF0" w:rsidRPr="007F4EFE">
              <w:rPr>
                <w:szCs w:val="24"/>
                <w:shd w:val="clear" w:color="auto" w:fill="FFFFFF"/>
              </w:rPr>
              <w:t xml:space="preserve"> с сайта Единого федерального реестра сведений о банкротстве  </w:t>
            </w:r>
            <w:hyperlink r:id="rId8" w:history="1">
              <w:r w:rsidR="00E50DF0" w:rsidRPr="007F4EFE">
                <w:rPr>
                  <w:szCs w:val="24"/>
                  <w:u w:val="single"/>
                </w:rPr>
                <w:t>http://bankrot.fedresurs.ru/</w:t>
              </w:r>
            </w:hyperlink>
            <w:r w:rsidR="00E50DF0" w:rsidRPr="007F4EFE">
              <w:rPr>
                <w:szCs w:val="24"/>
                <w:shd w:val="clear" w:color="auto" w:fill="FFFFFF"/>
              </w:rPr>
              <w:t>  и сайта Федеральной налоговой службы  </w:t>
            </w:r>
            <w:hyperlink r:id="rId9" w:history="1">
              <w:r w:rsidR="00E50DF0" w:rsidRPr="007F4EFE">
                <w:rPr>
                  <w:rStyle w:val="a3"/>
                  <w:color w:val="auto"/>
                  <w:szCs w:val="24"/>
                </w:rPr>
                <w:t>http://egrul.nalog.ru/</w:t>
              </w:r>
            </w:hyperlink>
            <w:r w:rsidR="00E50DF0" w:rsidRPr="007F4EFE">
              <w:rPr>
                <w:szCs w:val="24"/>
                <w:shd w:val="clear" w:color="auto" w:fill="FFFFFF"/>
              </w:rPr>
              <w:t>, оформленных участником закупки не ранее чем в день размещения на сайте Заказчика извещения о проведении запроса котировок.</w:t>
            </w:r>
          </w:p>
          <w:p w:rsidR="00B9251F" w:rsidRPr="007F4EF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4EFE">
              <w:rPr>
                <w:szCs w:val="24"/>
              </w:rPr>
              <w:t xml:space="preserve">2) </w:t>
            </w:r>
            <w:proofErr w:type="spellStart"/>
            <w:r w:rsidRPr="007F4EFE">
              <w:rPr>
                <w:szCs w:val="24"/>
              </w:rPr>
              <w:t>Неприостановление</w:t>
            </w:r>
            <w:proofErr w:type="spellEnd"/>
            <w:r w:rsidRPr="007F4EFE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7F4EF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F4EF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F4EFE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7F4EFE">
              <w:rPr>
                <w:szCs w:val="24"/>
              </w:rPr>
              <w:t>аявке на участие в тендере</w:t>
            </w:r>
            <w:r w:rsidRPr="007F4EF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7F4EFE">
              <w:rPr>
                <w:szCs w:val="24"/>
              </w:rPr>
              <w:t xml:space="preserve"> </w:t>
            </w:r>
          </w:p>
          <w:p w:rsidR="00AD6CEE" w:rsidRPr="007F4EF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F4EFE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</w:t>
            </w:r>
            <w:r w:rsidRPr="007F4EFE">
              <w:rPr>
                <w:szCs w:val="24"/>
              </w:rPr>
              <w:lastRenderedPageBreak/>
              <w:t>также заключение договоров на финансирование проката или показа национального фильма.</w:t>
            </w:r>
            <w:proofErr w:type="gramEnd"/>
            <w:r w:rsidRPr="007F4EF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7F4EF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F4EF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F4EFE">
              <w:rPr>
                <w:szCs w:val="24"/>
              </w:rPr>
              <w:t>аявке на участие в тендере</w:t>
            </w:r>
            <w:r w:rsidRPr="007F4EFE">
              <w:rPr>
                <w:i/>
                <w:szCs w:val="24"/>
              </w:rPr>
              <w:t xml:space="preserve"> </w:t>
            </w:r>
            <w:r w:rsidR="00AD6CEE" w:rsidRPr="007F4EF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7F4EFE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4EFE">
              <w:rPr>
                <w:szCs w:val="24"/>
              </w:rPr>
              <w:t xml:space="preserve"> </w:t>
            </w:r>
            <w:proofErr w:type="gramStart"/>
            <w:r w:rsidR="00B9251F" w:rsidRPr="007F4EFE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3F3806" w:rsidRPr="007F4EF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7F4EFE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F4EFE">
              <w:rPr>
                <w:szCs w:val="24"/>
              </w:rPr>
              <w:t>5</w:t>
            </w:r>
            <w:r w:rsidR="003F3806" w:rsidRPr="007F4EFE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7F4EFE">
              <w:rPr>
                <w:szCs w:val="24"/>
              </w:rPr>
              <w:t xml:space="preserve"> </w:t>
            </w:r>
            <w:r w:rsidR="00A63C9E" w:rsidRPr="007F4EF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7F4EFE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F4EFE">
              <w:rPr>
                <w:szCs w:val="24"/>
              </w:rPr>
              <w:t>6</w:t>
            </w:r>
            <w:r w:rsidR="003F3806" w:rsidRPr="007F4EFE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7F4EFE">
              <w:rPr>
                <w:szCs w:val="24"/>
              </w:rPr>
              <w:t>запросе котировок</w:t>
            </w:r>
            <w:r w:rsidR="003F3806" w:rsidRPr="007F4EFE">
              <w:rPr>
                <w:szCs w:val="24"/>
              </w:rPr>
              <w:t>.</w:t>
            </w:r>
            <w:proofErr w:type="gramEnd"/>
            <w:r w:rsidR="003F3806" w:rsidRPr="007F4EFE">
              <w:rPr>
                <w:szCs w:val="24"/>
              </w:rPr>
              <w:t xml:space="preserve"> </w:t>
            </w:r>
            <w:r w:rsidR="003F3806" w:rsidRPr="007F4EF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7F4EF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7F4EF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7F4EFE">
              <w:rPr>
                <w:szCs w:val="24"/>
              </w:rPr>
              <w:t xml:space="preserve">аявке на участие </w:t>
            </w:r>
            <w:r w:rsidR="00333C6B" w:rsidRPr="007F4EFE">
              <w:rPr>
                <w:szCs w:val="24"/>
              </w:rPr>
              <w:t>в запросе котировок</w:t>
            </w:r>
            <w:r w:rsidR="003F3806" w:rsidRPr="007F4EFE">
              <w:rPr>
                <w:i/>
                <w:szCs w:val="24"/>
              </w:rPr>
              <w:t xml:space="preserve"> (по форме 2 части 3 </w:t>
            </w:r>
            <w:r w:rsidR="00333C6B" w:rsidRPr="007F4EFE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7F4EFE">
              <w:rPr>
                <w:i/>
                <w:szCs w:val="24"/>
              </w:rPr>
              <w:t>).</w:t>
            </w:r>
            <w:bookmarkStart w:id="0" w:name="_GoBack"/>
            <w:bookmarkEnd w:id="0"/>
          </w:p>
          <w:p w:rsidR="003F3806" w:rsidRPr="007F4EFE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4EFE">
              <w:rPr>
                <w:rFonts w:eastAsia="Calibri"/>
                <w:szCs w:val="24"/>
                <w:lang w:eastAsia="en-US"/>
              </w:rPr>
              <w:t>7</w:t>
            </w:r>
            <w:r w:rsidR="003F3806" w:rsidRPr="007F4EFE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7F4EFE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7F4EFE">
              <w:rPr>
                <w:szCs w:val="24"/>
              </w:rPr>
              <w:t>претензионно</w:t>
            </w:r>
            <w:proofErr w:type="spellEnd"/>
            <w:r w:rsidR="003F3806" w:rsidRPr="007F4EFE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7F4EF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7F4EF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7F4EF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7F4EFE">
              <w:rPr>
                <w:szCs w:val="24"/>
              </w:rPr>
              <w:t xml:space="preserve">аявке на участие в </w:t>
            </w:r>
            <w:r w:rsidR="00333C6B" w:rsidRPr="007F4EFE">
              <w:rPr>
                <w:szCs w:val="24"/>
              </w:rPr>
              <w:t>запросе котировок</w:t>
            </w:r>
            <w:r w:rsidR="003F3806" w:rsidRPr="007F4EFE">
              <w:rPr>
                <w:i/>
                <w:szCs w:val="24"/>
              </w:rPr>
              <w:t xml:space="preserve"> (по форме 2 части 3 </w:t>
            </w:r>
            <w:r w:rsidR="00333C6B" w:rsidRPr="007F4EFE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7F4EFE">
              <w:rPr>
                <w:i/>
                <w:szCs w:val="24"/>
              </w:rPr>
              <w:t>).</w:t>
            </w:r>
          </w:p>
        </w:tc>
      </w:tr>
      <w:tr w:rsidR="003F3806" w:rsidRPr="007F4EF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</w:t>
            </w:r>
            <w:r w:rsidR="008400DA"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00DA"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7F4E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7F4EFE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7F4EFE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7F4EFE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7F4EFE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F3806" w:rsidRPr="007F4EFE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7F4EFE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7F4EFE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F4EFE">
              <w:rPr>
                <w:szCs w:val="24"/>
              </w:rPr>
              <w:t xml:space="preserve">В соответствии с </w:t>
            </w:r>
            <w:r w:rsidR="0093269C" w:rsidRPr="007F4EFE">
              <w:rPr>
                <w:szCs w:val="24"/>
              </w:rPr>
              <w:t>Техническ</w:t>
            </w:r>
            <w:r w:rsidR="008400DA" w:rsidRPr="007F4EFE">
              <w:rPr>
                <w:szCs w:val="24"/>
              </w:rPr>
              <w:t>ой</w:t>
            </w:r>
            <w:r w:rsidR="0093269C" w:rsidRPr="007F4EFE">
              <w:rPr>
                <w:szCs w:val="24"/>
              </w:rPr>
              <w:t xml:space="preserve"> </w:t>
            </w:r>
            <w:r w:rsidR="008400DA" w:rsidRPr="007F4EFE">
              <w:rPr>
                <w:szCs w:val="24"/>
              </w:rPr>
              <w:t>частью</w:t>
            </w:r>
            <w:r w:rsidRPr="007F4EFE">
              <w:rPr>
                <w:szCs w:val="24"/>
              </w:rPr>
              <w:t xml:space="preserve"> (часть 5 документации </w:t>
            </w:r>
            <w:r w:rsidR="008400DA" w:rsidRPr="007F4EFE">
              <w:rPr>
                <w:szCs w:val="24"/>
              </w:rPr>
              <w:t>о проведении запроса котировок</w:t>
            </w:r>
            <w:r w:rsidRPr="007F4EFE">
              <w:rPr>
                <w:szCs w:val="24"/>
              </w:rPr>
              <w:t>).</w:t>
            </w:r>
          </w:p>
          <w:p w:rsidR="003F3806" w:rsidRPr="007F4EFE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F4EFE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F4EFE" w:rsidRDefault="006B6052" w:rsidP="006B6052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20 (двадцать) календарных дней с даты подписания Договора.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35E11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35E11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35E11" w:rsidRDefault="00F35E11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</w:t>
            </w: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</w:t>
            </w:r>
            <w:r w:rsidRPr="00F3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E11">
              <w:rPr>
                <w:rFonts w:ascii="Times New Roman" w:hAnsi="Times New Roman" w:cs="Times New Roman"/>
                <w:sz w:val="24"/>
                <w:szCs w:val="24"/>
              </w:rPr>
              <w:t>(часть 4  документации о проведении запроса котировок).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6B60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4 972 500,00 руб.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девятьсот семьдесят две тысячи пятьсот рублей 00 копеек) </w:t>
            </w:r>
          </w:p>
          <w:p w:rsidR="00F35E11" w:rsidRPr="007F4EFE" w:rsidRDefault="00F35E11" w:rsidP="006B6052">
            <w:pPr>
              <w:widowControl w:val="0"/>
              <w:spacing w:after="0"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перебазировку техники до объекта и обратно, погрузку грунта на специальную технику, включая налоги, сборы и другие обязательные платежи, страхование транспортных средств, заправку ГСМ и другие обязательные платежи и </w:t>
            </w:r>
            <w:r w:rsidRPr="007F4EFE">
              <w:rPr>
                <w:rFonts w:ascii="Times New Roman" w:eastAsia="MS Mincho" w:hAnsi="Times New Roman" w:cs="Times New Roman"/>
                <w:sz w:val="24"/>
                <w:szCs w:val="24"/>
              </w:rPr>
              <w:t>сборы.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F35E11" w:rsidRPr="007F4EF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F35E11" w:rsidRPr="007F4EFE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7F4EFE">
              <w:t>Установлен</w:t>
            </w:r>
            <w:proofErr w:type="gramEnd"/>
            <w:r w:rsidRPr="007F4EFE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F35E11" w:rsidRPr="007F4EFE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35E11" w:rsidRPr="007F4EFE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F4EFE">
              <w:rPr>
                <w:sz w:val="24"/>
                <w:szCs w:val="24"/>
              </w:rPr>
              <w:t xml:space="preserve"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</w:t>
            </w:r>
            <w:r w:rsidRPr="007F4EFE">
              <w:rPr>
                <w:sz w:val="24"/>
                <w:szCs w:val="24"/>
              </w:rPr>
              <w:lastRenderedPageBreak/>
              <w:t>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7F4EFE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F4EFE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F4EFE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F4EFE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F4EFE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F4EFE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F4EFE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7F4EFE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F35E11" w:rsidRPr="007F4EFE" w:rsidRDefault="00F35E11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7F4EFE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«26» мая 2016 года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«01» июня 2016 года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7F4EFE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«01» июня 2016 года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11:00 часов.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. 1 Документации о проведении запроса котировок).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5E11" w:rsidRPr="007F4EF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7F4EFE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7F4EFE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</w:t>
            </w:r>
            <w:proofErr w:type="gram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7F4EFE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/>
                <w:sz w:val="24"/>
                <w:szCs w:val="24"/>
              </w:rPr>
              <w:t>«01» июня 2016 года, 15:00 часов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подписания договора победителем запроса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7F4EFE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7F4E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F4E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7F4E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7F4EFE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F35E11" w:rsidRPr="007F4EF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7F4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F35E11" w:rsidRPr="007F4EFE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7F4EFE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F4E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4EF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7F4EFE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7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7F4EFE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7F4EFE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4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B96B7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B96B7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96B7A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820" w:rsidRDefault="00926820" w:rsidP="0097081F">
      <w:pPr>
        <w:spacing w:after="0" w:line="240" w:lineRule="auto"/>
      </w:pPr>
      <w:r>
        <w:separator/>
      </w:r>
    </w:p>
  </w:endnote>
  <w:endnote w:type="continuationSeparator" w:id="0">
    <w:p w:rsidR="00926820" w:rsidRDefault="0092682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15B4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35E11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15B4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820" w:rsidRDefault="00926820" w:rsidP="0097081F">
      <w:pPr>
        <w:spacing w:after="0" w:line="240" w:lineRule="auto"/>
      </w:pPr>
      <w:r>
        <w:separator/>
      </w:r>
    </w:p>
  </w:footnote>
  <w:footnote w:type="continuationSeparator" w:id="0">
    <w:p w:rsidR="00926820" w:rsidRDefault="0092682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ot.fedresur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grul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0E0C-F877-417B-B7EF-69DFC0C5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2576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116</cp:revision>
  <cp:lastPrinted>2015-03-27T12:31:00Z</cp:lastPrinted>
  <dcterms:created xsi:type="dcterms:W3CDTF">2015-03-17T16:12:00Z</dcterms:created>
  <dcterms:modified xsi:type="dcterms:W3CDTF">2016-05-25T16:54:00Z</dcterms:modified>
</cp:coreProperties>
</file>