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63C" w:rsidRPr="00EF4235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 xml:space="preserve">ДОГОВОР </w:t>
      </w:r>
      <w:r w:rsidR="00755BB8" w:rsidRPr="00EF4235">
        <w:rPr>
          <w:rFonts w:ascii="Times New Roman" w:eastAsia="Times New Roman" w:hAnsi="Times New Roman"/>
          <w:b/>
          <w:lang w:eastAsia="ru-RU"/>
        </w:rPr>
        <w:t xml:space="preserve">ПОСТАВКИ </w:t>
      </w:r>
      <w:r w:rsidRPr="00EF4235">
        <w:rPr>
          <w:rFonts w:ascii="Times New Roman" w:eastAsia="Times New Roman" w:hAnsi="Times New Roman"/>
          <w:b/>
          <w:lang w:eastAsia="ru-RU"/>
        </w:rPr>
        <w:t xml:space="preserve">№ </w:t>
      </w:r>
      <w:r w:rsidR="002659FF" w:rsidRPr="00EF4235">
        <w:rPr>
          <w:rFonts w:ascii="Times New Roman" w:eastAsia="Times New Roman" w:hAnsi="Times New Roman"/>
          <w:b/>
          <w:lang w:eastAsia="ru-RU"/>
        </w:rPr>
        <w:t>_____</w:t>
      </w:r>
    </w:p>
    <w:p w:rsidR="000B463C" w:rsidRPr="00EF4235" w:rsidRDefault="000B463C" w:rsidP="0082175A">
      <w:pPr>
        <w:spacing w:after="0" w:line="240" w:lineRule="auto"/>
        <w:ind w:left="851"/>
        <w:jc w:val="center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г.</w:t>
      </w:r>
      <w:r w:rsidR="00EA1BDC" w:rsidRPr="00EF4235">
        <w:rPr>
          <w:rFonts w:ascii="Times New Roman" w:eastAsia="Times New Roman" w:hAnsi="Times New Roman"/>
          <w:lang w:eastAsia="ru-RU"/>
        </w:rPr>
        <w:t xml:space="preserve"> </w:t>
      </w:r>
      <w:r w:rsidR="004A4D3A" w:rsidRPr="00EF4235">
        <w:rPr>
          <w:rFonts w:ascii="Times New Roman" w:eastAsia="Times New Roman" w:hAnsi="Times New Roman"/>
          <w:lang w:eastAsia="ru-RU"/>
        </w:rPr>
        <w:t>Сочи</w:t>
      </w:r>
      <w:r w:rsidR="00D51B0B" w:rsidRPr="00EF4235">
        <w:rPr>
          <w:rFonts w:ascii="Times New Roman" w:eastAsia="Times New Roman" w:hAnsi="Times New Roman"/>
          <w:lang w:eastAsia="ru-RU"/>
        </w:rPr>
        <w:tab/>
      </w:r>
      <w:r w:rsidR="00D51B0B" w:rsidRPr="00EF4235">
        <w:rPr>
          <w:rFonts w:ascii="Times New Roman" w:eastAsia="Times New Roman" w:hAnsi="Times New Roman"/>
          <w:lang w:eastAsia="ru-RU"/>
        </w:rPr>
        <w:tab/>
      </w:r>
      <w:r w:rsidR="00D51B0B" w:rsidRPr="00EF4235">
        <w:rPr>
          <w:rFonts w:ascii="Times New Roman" w:eastAsia="Times New Roman" w:hAnsi="Times New Roman"/>
          <w:lang w:eastAsia="ru-RU"/>
        </w:rPr>
        <w:tab/>
      </w:r>
      <w:r w:rsidR="00D51B0B" w:rsidRPr="00EF4235">
        <w:rPr>
          <w:rFonts w:ascii="Times New Roman" w:eastAsia="Times New Roman" w:hAnsi="Times New Roman"/>
          <w:lang w:eastAsia="ru-RU"/>
        </w:rPr>
        <w:tab/>
      </w:r>
      <w:r w:rsidR="00D51B0B" w:rsidRPr="00EF4235">
        <w:rPr>
          <w:rFonts w:ascii="Times New Roman" w:eastAsia="Times New Roman" w:hAnsi="Times New Roman"/>
          <w:lang w:eastAsia="ru-RU"/>
        </w:rPr>
        <w:tab/>
      </w:r>
      <w:r w:rsidR="00D51B0B" w:rsidRPr="00EF4235">
        <w:rPr>
          <w:rFonts w:ascii="Times New Roman" w:eastAsia="Times New Roman" w:hAnsi="Times New Roman"/>
          <w:lang w:eastAsia="ru-RU"/>
        </w:rPr>
        <w:tab/>
      </w:r>
      <w:r w:rsidR="00D51B0B" w:rsidRPr="00EF4235">
        <w:rPr>
          <w:rFonts w:ascii="Times New Roman" w:eastAsia="Times New Roman" w:hAnsi="Times New Roman"/>
          <w:lang w:eastAsia="ru-RU"/>
        </w:rPr>
        <w:tab/>
      </w:r>
      <w:r w:rsidR="002659FF" w:rsidRPr="00EF4235">
        <w:rPr>
          <w:rFonts w:ascii="Times New Roman" w:eastAsia="Times New Roman" w:hAnsi="Times New Roman"/>
          <w:lang w:eastAsia="ru-RU"/>
        </w:rPr>
        <w:t>«</w:t>
      </w:r>
      <w:r w:rsidR="00EC5742" w:rsidRPr="00EF4235">
        <w:rPr>
          <w:rFonts w:ascii="Times New Roman" w:eastAsia="Times New Roman" w:hAnsi="Times New Roman"/>
          <w:lang w:eastAsia="ru-RU"/>
        </w:rPr>
        <w:t>_____</w:t>
      </w:r>
      <w:r w:rsidR="00565B14" w:rsidRPr="00EF4235">
        <w:rPr>
          <w:rFonts w:ascii="Times New Roman" w:eastAsia="Times New Roman" w:hAnsi="Times New Roman"/>
          <w:lang w:eastAsia="ru-RU"/>
        </w:rPr>
        <w:t>»</w:t>
      </w:r>
      <w:r w:rsidR="00D51B0B" w:rsidRPr="00EF4235">
        <w:rPr>
          <w:rFonts w:ascii="Times New Roman" w:eastAsia="Times New Roman" w:hAnsi="Times New Roman"/>
          <w:lang w:eastAsia="ru-RU"/>
        </w:rPr>
        <w:t xml:space="preserve"> </w:t>
      </w:r>
      <w:r w:rsidR="00EC5742" w:rsidRPr="00EF4235">
        <w:rPr>
          <w:rFonts w:ascii="Times New Roman" w:eastAsia="Times New Roman" w:hAnsi="Times New Roman"/>
          <w:lang w:eastAsia="ru-RU"/>
        </w:rPr>
        <w:t>__________</w:t>
      </w:r>
      <w:r w:rsidR="002659FF" w:rsidRPr="00EF4235">
        <w:rPr>
          <w:rFonts w:ascii="Times New Roman" w:eastAsia="Times New Roman" w:hAnsi="Times New Roman"/>
          <w:lang w:eastAsia="ru-RU"/>
        </w:rPr>
        <w:t xml:space="preserve"> </w:t>
      </w:r>
      <w:r w:rsidRPr="00EF4235">
        <w:rPr>
          <w:rFonts w:ascii="Times New Roman" w:eastAsia="Times New Roman" w:hAnsi="Times New Roman"/>
          <w:lang w:eastAsia="ru-RU"/>
        </w:rPr>
        <w:t>201</w:t>
      </w:r>
      <w:r w:rsidR="00EC5742" w:rsidRPr="00EF4235">
        <w:rPr>
          <w:rFonts w:ascii="Times New Roman" w:eastAsia="Times New Roman" w:hAnsi="Times New Roman"/>
          <w:lang w:eastAsia="ru-RU"/>
        </w:rPr>
        <w:t>6</w:t>
      </w:r>
      <w:r w:rsidRPr="00EF4235">
        <w:rPr>
          <w:rFonts w:ascii="Times New Roman" w:eastAsia="Times New Roman" w:hAnsi="Times New Roman"/>
          <w:lang w:eastAsia="ru-RU"/>
        </w:rPr>
        <w:t xml:space="preserve"> г</w:t>
      </w:r>
      <w:r w:rsidR="00EC5742" w:rsidRPr="00EF4235">
        <w:rPr>
          <w:rFonts w:ascii="Times New Roman" w:eastAsia="Times New Roman" w:hAnsi="Times New Roman"/>
          <w:lang w:eastAsia="ru-RU"/>
        </w:rPr>
        <w:t>.</w:t>
      </w:r>
    </w:p>
    <w:p w:rsidR="00265C88" w:rsidRPr="00EF4235" w:rsidRDefault="00265C88" w:rsidP="00755BB8">
      <w:pPr>
        <w:spacing w:after="0" w:line="240" w:lineRule="auto"/>
        <w:ind w:left="851"/>
        <w:rPr>
          <w:rFonts w:ascii="Times New Roman" w:eastAsia="Times New Roman" w:hAnsi="Times New Roman"/>
          <w:lang w:eastAsia="ru-RU"/>
        </w:rPr>
      </w:pPr>
    </w:p>
    <w:p w:rsidR="00755BB8" w:rsidRPr="00EF4235" w:rsidRDefault="00EC5742" w:rsidP="00EC5742">
      <w:pPr>
        <w:spacing w:after="0" w:line="240" w:lineRule="auto"/>
        <w:ind w:left="851" w:firstLine="565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>Непубличное акционерное общество</w:t>
      </w:r>
      <w:r w:rsidR="000F7386" w:rsidRPr="00EF4235">
        <w:rPr>
          <w:rFonts w:ascii="Times New Roman" w:eastAsia="Times New Roman" w:hAnsi="Times New Roman"/>
          <w:b/>
          <w:lang w:eastAsia="ru-RU"/>
        </w:rPr>
        <w:t xml:space="preserve"> «</w:t>
      </w:r>
      <w:r w:rsidR="00074D83" w:rsidRPr="00EF4235">
        <w:rPr>
          <w:rFonts w:ascii="Times New Roman" w:eastAsia="Times New Roman" w:hAnsi="Times New Roman"/>
          <w:b/>
          <w:lang w:eastAsia="ru-RU"/>
        </w:rPr>
        <w:t>Красная поляна</w:t>
      </w:r>
      <w:r w:rsidR="000F7386" w:rsidRPr="00EF4235">
        <w:rPr>
          <w:rFonts w:ascii="Times New Roman" w:eastAsia="Times New Roman" w:hAnsi="Times New Roman"/>
          <w:b/>
          <w:lang w:eastAsia="ru-RU"/>
        </w:rPr>
        <w:t>»,</w:t>
      </w:r>
      <w:r w:rsidR="000B463C" w:rsidRPr="00EF4235">
        <w:rPr>
          <w:rFonts w:ascii="Times New Roman" w:eastAsia="Times New Roman" w:hAnsi="Times New Roman"/>
          <w:color w:val="000000"/>
          <w:lang w:eastAsia="ru-RU"/>
        </w:rPr>
        <w:t xml:space="preserve"> именуемое в дальнейшем «</w:t>
      </w:r>
      <w:r w:rsidR="00C434C3" w:rsidRPr="00EF4235">
        <w:rPr>
          <w:rFonts w:ascii="Times New Roman" w:eastAsia="Times New Roman" w:hAnsi="Times New Roman"/>
          <w:b/>
          <w:color w:val="000000"/>
          <w:lang w:eastAsia="ru-RU"/>
        </w:rPr>
        <w:t>Покупатель»</w:t>
      </w:r>
      <w:r w:rsidR="000B463C" w:rsidRPr="00EF4235">
        <w:rPr>
          <w:rFonts w:ascii="Times New Roman" w:eastAsia="Times New Roman" w:hAnsi="Times New Roman"/>
          <w:color w:val="000000"/>
          <w:lang w:eastAsia="ru-RU"/>
        </w:rPr>
        <w:t xml:space="preserve">, в лице </w:t>
      </w:r>
      <w:r w:rsidRPr="00EF4235">
        <w:rPr>
          <w:rFonts w:ascii="Times New Roman" w:eastAsia="Times New Roman" w:hAnsi="Times New Roman"/>
          <w:lang w:eastAsia="ru-RU"/>
        </w:rPr>
        <w:t>__________</w:t>
      </w:r>
      <w:r w:rsidR="000B463C" w:rsidRPr="00EF4235">
        <w:rPr>
          <w:rFonts w:ascii="Times New Roman" w:eastAsia="Times New Roman" w:hAnsi="Times New Roman"/>
          <w:lang w:eastAsia="ru-RU"/>
        </w:rPr>
        <w:t xml:space="preserve">, действующего на основании </w:t>
      </w:r>
      <w:r w:rsidRPr="00EF4235">
        <w:rPr>
          <w:rFonts w:ascii="Times New Roman" w:eastAsia="Times New Roman" w:hAnsi="Times New Roman"/>
          <w:lang w:eastAsia="ru-RU"/>
        </w:rPr>
        <w:t>__________</w:t>
      </w:r>
      <w:r w:rsidR="000B463C" w:rsidRPr="00EF4235">
        <w:rPr>
          <w:rFonts w:ascii="Times New Roman" w:eastAsia="Times New Roman" w:hAnsi="Times New Roman"/>
          <w:lang w:eastAsia="ru-RU"/>
        </w:rPr>
        <w:t xml:space="preserve">, </w:t>
      </w:r>
      <w:r w:rsidR="00755BB8" w:rsidRPr="00EF4235">
        <w:rPr>
          <w:rFonts w:ascii="Times New Roman" w:eastAsia="Times New Roman" w:hAnsi="Times New Roman"/>
          <w:lang w:eastAsia="ru-RU"/>
        </w:rPr>
        <w:t>с одной стороны</w:t>
      </w:r>
      <w:r w:rsidR="009B586C" w:rsidRPr="00EF4235">
        <w:rPr>
          <w:rFonts w:ascii="Times New Roman" w:eastAsia="Times New Roman" w:hAnsi="Times New Roman"/>
          <w:lang w:eastAsia="ru-RU"/>
        </w:rPr>
        <w:t>,</w:t>
      </w:r>
      <w:r w:rsidR="00755BB8" w:rsidRPr="00EF4235">
        <w:rPr>
          <w:rFonts w:ascii="Times New Roman" w:eastAsia="Times New Roman" w:hAnsi="Times New Roman"/>
          <w:lang w:eastAsia="ru-RU"/>
        </w:rPr>
        <w:t xml:space="preserve"> </w:t>
      </w:r>
      <w:r w:rsidR="000B463C" w:rsidRPr="00EF4235">
        <w:rPr>
          <w:rFonts w:ascii="Times New Roman" w:eastAsia="Times New Roman" w:hAnsi="Times New Roman"/>
          <w:lang w:eastAsia="ru-RU"/>
        </w:rPr>
        <w:t xml:space="preserve">и </w:t>
      </w:r>
    </w:p>
    <w:p w:rsidR="000B463C" w:rsidRPr="00EF4235" w:rsidRDefault="00EC5742" w:rsidP="00EC5742">
      <w:pPr>
        <w:spacing w:after="0" w:line="240" w:lineRule="auto"/>
        <w:ind w:left="851" w:firstLine="565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__________</w:t>
      </w:r>
      <w:r w:rsidR="004A4D3A" w:rsidRPr="00EF4235">
        <w:rPr>
          <w:rFonts w:ascii="Times New Roman" w:eastAsia="Times New Roman" w:hAnsi="Times New Roman"/>
          <w:lang w:eastAsia="ru-RU"/>
        </w:rPr>
        <w:t xml:space="preserve">, именуемое в дальнейшем «Поставщик», в лице </w:t>
      </w:r>
      <w:r w:rsidRPr="00EF4235">
        <w:rPr>
          <w:rFonts w:ascii="Times New Roman" w:eastAsia="Times New Roman" w:hAnsi="Times New Roman"/>
          <w:lang w:eastAsia="ru-RU"/>
        </w:rPr>
        <w:t>__________</w:t>
      </w:r>
      <w:r w:rsidR="004A4D3A" w:rsidRPr="00EF4235">
        <w:rPr>
          <w:rFonts w:ascii="Times New Roman" w:eastAsia="Times New Roman" w:hAnsi="Times New Roman"/>
          <w:lang w:eastAsia="ru-RU"/>
        </w:rPr>
        <w:t xml:space="preserve">, </w:t>
      </w:r>
      <w:r w:rsidR="009B0B49" w:rsidRPr="00EF4235">
        <w:rPr>
          <w:rFonts w:ascii="Times New Roman" w:eastAsia="Times New Roman" w:hAnsi="Times New Roman"/>
          <w:lang w:eastAsia="ru-RU"/>
        </w:rPr>
        <w:t xml:space="preserve">действующего на основании </w:t>
      </w:r>
      <w:r w:rsidRPr="00EF4235">
        <w:rPr>
          <w:rFonts w:ascii="Times New Roman" w:eastAsia="Times New Roman" w:hAnsi="Times New Roman"/>
          <w:lang w:eastAsia="ru-RU"/>
        </w:rPr>
        <w:t>__________</w:t>
      </w:r>
      <w:r w:rsidR="004335D1" w:rsidRPr="00EF4235">
        <w:rPr>
          <w:rFonts w:ascii="Times New Roman" w:eastAsia="Times New Roman" w:hAnsi="Times New Roman"/>
          <w:lang w:eastAsia="ru-RU"/>
        </w:rPr>
        <w:t>,</w:t>
      </w:r>
      <w:r w:rsidR="004A4D3A" w:rsidRPr="00EF4235">
        <w:rPr>
          <w:rFonts w:ascii="Times New Roman" w:eastAsia="Times New Roman" w:hAnsi="Times New Roman"/>
          <w:lang w:eastAsia="ru-RU"/>
        </w:rPr>
        <w:t xml:space="preserve"> </w:t>
      </w:r>
      <w:r w:rsidR="000B463C" w:rsidRPr="00EF4235">
        <w:rPr>
          <w:rFonts w:ascii="Times New Roman" w:eastAsia="Times New Roman" w:hAnsi="Times New Roman"/>
          <w:lang w:eastAsia="ru-RU"/>
        </w:rPr>
        <w:t xml:space="preserve">с другой стороны, далее именуемые </w:t>
      </w:r>
      <w:r w:rsidR="00755BB8" w:rsidRPr="00EF4235">
        <w:rPr>
          <w:rFonts w:ascii="Times New Roman" w:eastAsia="Times New Roman" w:hAnsi="Times New Roman"/>
          <w:lang w:eastAsia="ru-RU"/>
        </w:rPr>
        <w:t xml:space="preserve">совместно </w:t>
      </w:r>
      <w:r w:rsidR="000B463C" w:rsidRPr="00EF4235">
        <w:rPr>
          <w:rFonts w:ascii="Times New Roman" w:eastAsia="Times New Roman" w:hAnsi="Times New Roman"/>
          <w:b/>
          <w:lang w:eastAsia="ru-RU"/>
        </w:rPr>
        <w:t>«Стороны»</w:t>
      </w:r>
      <w:r w:rsidR="004335D1" w:rsidRPr="00EF4235">
        <w:rPr>
          <w:rFonts w:ascii="Times New Roman" w:eastAsia="Times New Roman" w:hAnsi="Times New Roman"/>
          <w:b/>
          <w:lang w:eastAsia="ru-RU"/>
        </w:rPr>
        <w:t xml:space="preserve">, </w:t>
      </w:r>
      <w:r w:rsidR="004335D1" w:rsidRPr="00EF4235">
        <w:rPr>
          <w:rFonts w:ascii="Times New Roman" w:eastAsia="Times New Roman" w:hAnsi="Times New Roman"/>
          <w:lang w:eastAsia="ru-RU"/>
        </w:rPr>
        <w:t>а по отдельности «Сторона»</w:t>
      </w:r>
      <w:r w:rsidR="000B463C" w:rsidRPr="00EF4235">
        <w:rPr>
          <w:rFonts w:ascii="Times New Roman" w:eastAsia="Times New Roman" w:hAnsi="Times New Roman"/>
          <w:lang w:eastAsia="ru-RU"/>
        </w:rPr>
        <w:t xml:space="preserve">, заключили настоящий Договор </w:t>
      </w:r>
      <w:r w:rsidR="004B51CB" w:rsidRPr="00EF4235">
        <w:rPr>
          <w:rFonts w:ascii="Times New Roman" w:eastAsia="Times New Roman" w:hAnsi="Times New Roman"/>
          <w:lang w:eastAsia="ru-RU"/>
        </w:rPr>
        <w:t xml:space="preserve">поставки </w:t>
      </w:r>
      <w:r w:rsidR="000B463C" w:rsidRPr="00EF4235">
        <w:rPr>
          <w:rFonts w:ascii="Times New Roman" w:eastAsia="Times New Roman" w:hAnsi="Times New Roman"/>
          <w:lang w:eastAsia="ru-RU"/>
        </w:rPr>
        <w:t xml:space="preserve">(далее </w:t>
      </w:r>
      <w:r w:rsidR="00C3659B" w:rsidRPr="00EF4235">
        <w:rPr>
          <w:rFonts w:ascii="Times New Roman" w:eastAsia="Times New Roman" w:hAnsi="Times New Roman"/>
          <w:lang w:eastAsia="ru-RU"/>
        </w:rPr>
        <w:t xml:space="preserve">по тексту </w:t>
      </w:r>
      <w:r w:rsidR="000B463C" w:rsidRPr="00EF4235">
        <w:rPr>
          <w:rFonts w:ascii="Times New Roman" w:eastAsia="Times New Roman" w:hAnsi="Times New Roman"/>
          <w:lang w:eastAsia="ru-RU"/>
        </w:rPr>
        <w:t>– Договор) о нижеследующем:</w:t>
      </w:r>
    </w:p>
    <w:p w:rsidR="000B463C" w:rsidRPr="00EF4235" w:rsidRDefault="000B463C" w:rsidP="00755BB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</w:p>
    <w:p w:rsidR="00C434C3" w:rsidRPr="00EF4235" w:rsidRDefault="000B463C" w:rsidP="00C434C3">
      <w:pPr>
        <w:numPr>
          <w:ilvl w:val="0"/>
          <w:numId w:val="1"/>
        </w:numPr>
        <w:tabs>
          <w:tab w:val="clear" w:pos="3568"/>
          <w:tab w:val="num" w:pos="3686"/>
        </w:tabs>
        <w:spacing w:after="0" w:line="240" w:lineRule="auto"/>
        <w:ind w:left="851" w:right="-185" w:firstLine="3685"/>
        <w:jc w:val="both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>Предмет Договора</w:t>
      </w:r>
    </w:p>
    <w:p w:rsidR="000B463C" w:rsidRPr="00EF4235" w:rsidRDefault="000B463C" w:rsidP="00F25A6F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1.1. Поставщик обязуется </w:t>
      </w:r>
      <w:r w:rsidR="00755BB8" w:rsidRPr="00EF4235">
        <w:rPr>
          <w:rFonts w:ascii="Times New Roman" w:eastAsia="Times New Roman" w:hAnsi="Times New Roman"/>
          <w:lang w:eastAsia="ru-RU"/>
        </w:rPr>
        <w:t xml:space="preserve">в обусловленный Договором срок </w:t>
      </w:r>
      <w:r w:rsidRPr="00EF4235">
        <w:rPr>
          <w:rFonts w:ascii="Times New Roman" w:eastAsia="Times New Roman" w:hAnsi="Times New Roman"/>
          <w:lang w:eastAsia="ru-RU"/>
        </w:rPr>
        <w:t xml:space="preserve">поставить в адрес </w:t>
      </w:r>
      <w:r w:rsidR="00755BB8" w:rsidRPr="00EF4235">
        <w:rPr>
          <w:rFonts w:ascii="Times New Roman" w:eastAsia="Times New Roman" w:hAnsi="Times New Roman"/>
          <w:lang w:eastAsia="ru-RU"/>
        </w:rPr>
        <w:t xml:space="preserve">Покупателя </w:t>
      </w:r>
      <w:r w:rsidR="00EC5742" w:rsidRPr="00EF4235">
        <w:rPr>
          <w:rFonts w:ascii="Times New Roman" w:eastAsia="Times New Roman" w:hAnsi="Times New Roman"/>
          <w:lang w:eastAsia="ru-RU"/>
        </w:rPr>
        <w:t xml:space="preserve">проекционную лазерную систему </w:t>
      </w:r>
      <w:r w:rsidRPr="00EF4235">
        <w:rPr>
          <w:rFonts w:ascii="Times New Roman" w:eastAsia="Times New Roman" w:hAnsi="Times New Roman"/>
          <w:lang w:eastAsia="ru-RU"/>
        </w:rPr>
        <w:t xml:space="preserve">(далее </w:t>
      </w:r>
      <w:r w:rsidR="005464B0" w:rsidRPr="00EF4235">
        <w:rPr>
          <w:rFonts w:ascii="Times New Roman" w:eastAsia="Times New Roman" w:hAnsi="Times New Roman"/>
          <w:lang w:eastAsia="ru-RU"/>
        </w:rPr>
        <w:t xml:space="preserve">именуемые – </w:t>
      </w:r>
      <w:r w:rsidR="009B586C" w:rsidRPr="00EF4235">
        <w:rPr>
          <w:rFonts w:ascii="Times New Roman" w:eastAsia="Times New Roman" w:hAnsi="Times New Roman"/>
          <w:lang w:eastAsia="ru-RU"/>
        </w:rPr>
        <w:t>Товар, Оборудование</w:t>
      </w:r>
      <w:r w:rsidR="003F244D" w:rsidRPr="00EF4235">
        <w:rPr>
          <w:rFonts w:ascii="Times New Roman" w:eastAsia="Times New Roman" w:hAnsi="Times New Roman"/>
          <w:lang w:eastAsia="ru-RU"/>
        </w:rPr>
        <w:t>) в соответствии со Спецификацией и Техническим заданием</w:t>
      </w:r>
      <w:r w:rsidRPr="00EF4235">
        <w:rPr>
          <w:rFonts w:ascii="Times New Roman" w:eastAsia="Times New Roman" w:hAnsi="Times New Roman"/>
          <w:lang w:eastAsia="ru-RU"/>
        </w:rPr>
        <w:t xml:space="preserve"> </w:t>
      </w:r>
      <w:r w:rsidR="003F244D" w:rsidRPr="00EF4235">
        <w:rPr>
          <w:rFonts w:ascii="Times New Roman" w:eastAsia="Times New Roman" w:hAnsi="Times New Roman"/>
          <w:lang w:eastAsia="ru-RU"/>
        </w:rPr>
        <w:t>(</w:t>
      </w:r>
      <w:r w:rsidRPr="00EF4235">
        <w:rPr>
          <w:rFonts w:ascii="Times New Roman" w:eastAsia="Times New Roman" w:hAnsi="Times New Roman"/>
          <w:lang w:eastAsia="ru-RU"/>
        </w:rPr>
        <w:t xml:space="preserve">Приложениями </w:t>
      </w:r>
      <w:r w:rsidR="00755BB8" w:rsidRPr="00EF4235">
        <w:rPr>
          <w:rFonts w:ascii="Times New Roman" w:eastAsia="Times New Roman" w:hAnsi="Times New Roman"/>
          <w:lang w:eastAsia="ru-RU"/>
        </w:rPr>
        <w:t>№</w:t>
      </w:r>
      <w:r w:rsidR="009B586C" w:rsidRPr="00EF4235">
        <w:rPr>
          <w:rFonts w:ascii="Times New Roman" w:eastAsia="Times New Roman" w:hAnsi="Times New Roman"/>
          <w:lang w:eastAsia="ru-RU"/>
        </w:rPr>
        <w:t>1</w:t>
      </w:r>
      <w:r w:rsidR="0082175A" w:rsidRPr="00EF4235">
        <w:rPr>
          <w:rFonts w:ascii="Times New Roman" w:eastAsia="Times New Roman" w:hAnsi="Times New Roman"/>
          <w:lang w:eastAsia="ru-RU"/>
        </w:rPr>
        <w:t xml:space="preserve"> и №2</w:t>
      </w:r>
      <w:r w:rsidR="00755BB8" w:rsidRPr="00EF4235">
        <w:rPr>
          <w:rFonts w:ascii="Times New Roman" w:eastAsia="Times New Roman" w:hAnsi="Times New Roman"/>
          <w:lang w:eastAsia="ru-RU"/>
        </w:rPr>
        <w:t xml:space="preserve"> </w:t>
      </w:r>
      <w:r w:rsidRPr="00EF4235">
        <w:rPr>
          <w:rFonts w:ascii="Times New Roman" w:eastAsia="Times New Roman" w:hAnsi="Times New Roman"/>
          <w:lang w:eastAsia="ru-RU"/>
        </w:rPr>
        <w:t>к Договору</w:t>
      </w:r>
      <w:r w:rsidR="003F244D" w:rsidRPr="00EF4235">
        <w:rPr>
          <w:rFonts w:ascii="Times New Roman" w:eastAsia="Times New Roman" w:hAnsi="Times New Roman"/>
          <w:lang w:eastAsia="ru-RU"/>
        </w:rPr>
        <w:t>)</w:t>
      </w:r>
      <w:r w:rsidR="00755BB8" w:rsidRPr="00EF4235">
        <w:rPr>
          <w:rFonts w:ascii="Times New Roman" w:eastAsia="Times New Roman" w:hAnsi="Times New Roman"/>
          <w:lang w:eastAsia="ru-RU"/>
        </w:rPr>
        <w:t xml:space="preserve">, </w:t>
      </w:r>
      <w:r w:rsidR="003F244D" w:rsidRPr="00EF4235">
        <w:rPr>
          <w:rFonts w:ascii="Times New Roman" w:eastAsia="Times New Roman" w:hAnsi="Times New Roman"/>
          <w:lang w:eastAsia="ru-RU"/>
        </w:rPr>
        <w:t>являющимися</w:t>
      </w:r>
      <w:r w:rsidR="00755BB8" w:rsidRPr="00EF4235">
        <w:rPr>
          <w:rFonts w:ascii="Times New Roman" w:eastAsia="Times New Roman" w:hAnsi="Times New Roman"/>
          <w:lang w:eastAsia="ru-RU"/>
        </w:rPr>
        <w:t xml:space="preserve"> его неотъемлемой частью</w:t>
      </w:r>
      <w:r w:rsidR="00C3659B" w:rsidRPr="00EF4235">
        <w:rPr>
          <w:rFonts w:ascii="Times New Roman" w:eastAsia="Times New Roman" w:hAnsi="Times New Roman"/>
          <w:lang w:eastAsia="ru-RU"/>
        </w:rPr>
        <w:t xml:space="preserve"> с момента их подписания Сторонами,</w:t>
      </w:r>
      <w:r w:rsidR="005B7B7B" w:rsidRPr="00EF4235">
        <w:rPr>
          <w:rFonts w:ascii="Times New Roman" w:eastAsia="Times New Roman" w:hAnsi="Times New Roman"/>
          <w:lang w:eastAsia="ru-RU"/>
        </w:rPr>
        <w:t xml:space="preserve"> </w:t>
      </w:r>
      <w:r w:rsidR="00F6614A" w:rsidRPr="00EF4235">
        <w:rPr>
          <w:rFonts w:ascii="Times New Roman" w:eastAsia="Times New Roman" w:hAnsi="Times New Roman"/>
          <w:lang w:eastAsia="ru-RU"/>
        </w:rPr>
        <w:t xml:space="preserve">и выполнить работы по </w:t>
      </w:r>
      <w:r w:rsidR="009B586C" w:rsidRPr="00EF4235">
        <w:rPr>
          <w:rFonts w:ascii="Times New Roman" w:eastAsia="Times New Roman" w:hAnsi="Times New Roman"/>
          <w:lang w:eastAsia="ru-RU"/>
        </w:rPr>
        <w:t>монтажу и пуско-наладке Оборудования</w:t>
      </w:r>
      <w:r w:rsidR="00593F1A" w:rsidRPr="00EF4235">
        <w:rPr>
          <w:rFonts w:ascii="Times New Roman" w:eastAsia="Times New Roman" w:hAnsi="Times New Roman"/>
          <w:lang w:eastAsia="ru-RU"/>
        </w:rPr>
        <w:t xml:space="preserve"> (далее именуемые – Товар, Оборудование)</w:t>
      </w:r>
      <w:r w:rsidR="003469F1" w:rsidRPr="00EF4235">
        <w:rPr>
          <w:rFonts w:ascii="Times New Roman" w:eastAsia="Times New Roman" w:hAnsi="Times New Roman"/>
          <w:lang w:eastAsia="ru-RU"/>
        </w:rPr>
        <w:t xml:space="preserve">, а также провести обучение сотрудников Покупателя методам и способам работы на Оборудовании, </w:t>
      </w:r>
      <w:r w:rsidR="005B7B7B" w:rsidRPr="00EF4235">
        <w:rPr>
          <w:rFonts w:ascii="Times New Roman" w:eastAsia="Times New Roman" w:hAnsi="Times New Roman"/>
          <w:lang w:eastAsia="ru-RU"/>
        </w:rPr>
        <w:t xml:space="preserve">в порядке и сроки, установленные </w:t>
      </w:r>
      <w:r w:rsidR="003F244D" w:rsidRPr="00EF4235">
        <w:rPr>
          <w:rFonts w:ascii="Times New Roman" w:eastAsia="Times New Roman" w:hAnsi="Times New Roman"/>
          <w:lang w:eastAsia="ru-RU"/>
        </w:rPr>
        <w:t>в Техническом заданием Приложении №2 к Договору</w:t>
      </w:r>
      <w:r w:rsidR="003A5632" w:rsidRPr="00EF4235">
        <w:rPr>
          <w:rFonts w:ascii="Times New Roman" w:eastAsia="Times New Roman" w:hAnsi="Times New Roman"/>
          <w:lang w:eastAsia="ru-RU"/>
        </w:rPr>
        <w:t>,</w:t>
      </w:r>
      <w:r w:rsidR="008F75BD" w:rsidRPr="00EF4235">
        <w:rPr>
          <w:rFonts w:ascii="Times New Roman" w:hAnsi="Times New Roman"/>
          <w:lang w:eastAsia="ar-SA"/>
        </w:rPr>
        <w:t xml:space="preserve"> а </w:t>
      </w:r>
      <w:r w:rsidR="00D51986" w:rsidRPr="00EF4235">
        <w:rPr>
          <w:rFonts w:ascii="Times New Roman" w:hAnsi="Times New Roman"/>
          <w:lang w:eastAsia="ar-SA"/>
        </w:rPr>
        <w:t>Покупатель</w:t>
      </w:r>
      <w:r w:rsidR="008F75BD" w:rsidRPr="00EF4235">
        <w:rPr>
          <w:rFonts w:ascii="Times New Roman" w:hAnsi="Times New Roman"/>
          <w:lang w:eastAsia="ar-SA"/>
        </w:rPr>
        <w:t xml:space="preserve"> обязуется принять и оплатить Товар и результаты Работ в порядке и сроки, установленные Договором</w:t>
      </w:r>
      <w:r w:rsidRPr="00EF4235">
        <w:rPr>
          <w:rFonts w:ascii="Times New Roman" w:eastAsia="Times New Roman" w:hAnsi="Times New Roman"/>
          <w:lang w:eastAsia="ru-RU"/>
        </w:rPr>
        <w:t>.</w:t>
      </w:r>
    </w:p>
    <w:p w:rsidR="00C56B70" w:rsidRPr="00EF4235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1.2. Наименование, количество</w:t>
      </w:r>
      <w:r w:rsidR="000F7386" w:rsidRPr="00EF4235">
        <w:rPr>
          <w:rFonts w:ascii="Times New Roman" w:eastAsia="Times New Roman" w:hAnsi="Times New Roman"/>
          <w:lang w:eastAsia="ru-RU"/>
        </w:rPr>
        <w:t xml:space="preserve"> </w:t>
      </w:r>
      <w:r w:rsidRPr="00EF4235">
        <w:rPr>
          <w:rFonts w:ascii="Times New Roman" w:eastAsia="Times New Roman" w:hAnsi="Times New Roman"/>
          <w:lang w:eastAsia="ru-RU"/>
        </w:rPr>
        <w:t>и стоимость Товара</w:t>
      </w:r>
      <w:r w:rsidR="009B586C" w:rsidRPr="00EF4235">
        <w:rPr>
          <w:rFonts w:ascii="Times New Roman" w:eastAsia="Times New Roman" w:hAnsi="Times New Roman"/>
          <w:lang w:eastAsia="ru-RU"/>
        </w:rPr>
        <w:t xml:space="preserve">, </w:t>
      </w:r>
      <w:r w:rsidRPr="00EF4235">
        <w:rPr>
          <w:rFonts w:ascii="Times New Roman" w:eastAsia="Times New Roman" w:hAnsi="Times New Roman"/>
          <w:lang w:eastAsia="ru-RU"/>
        </w:rPr>
        <w:t>определяются Сторонами в Спецификации (Приложени</w:t>
      </w:r>
      <w:r w:rsidR="00324F7B" w:rsidRPr="00EF4235">
        <w:rPr>
          <w:rFonts w:ascii="Times New Roman" w:eastAsia="Times New Roman" w:hAnsi="Times New Roman"/>
          <w:lang w:eastAsia="ru-RU"/>
        </w:rPr>
        <w:t>е</w:t>
      </w:r>
      <w:r w:rsidRPr="00EF4235">
        <w:rPr>
          <w:rFonts w:ascii="Times New Roman" w:eastAsia="Times New Roman" w:hAnsi="Times New Roman"/>
          <w:lang w:eastAsia="ru-RU"/>
        </w:rPr>
        <w:t xml:space="preserve"> № 1 к Договору).</w:t>
      </w:r>
    </w:p>
    <w:p w:rsidR="009B586C" w:rsidRPr="00EF4235" w:rsidRDefault="009B586C" w:rsidP="009B586C">
      <w:pPr>
        <w:spacing w:after="0" w:line="240" w:lineRule="auto"/>
        <w:ind w:left="851"/>
        <w:jc w:val="both"/>
        <w:rPr>
          <w:rFonts w:ascii="Times New Roman" w:hAnsi="Times New Roman"/>
          <w:color w:val="000000"/>
        </w:rPr>
      </w:pPr>
      <w:r w:rsidRPr="00EF4235">
        <w:rPr>
          <w:rFonts w:ascii="Times New Roman" w:eastAsia="Times New Roman" w:hAnsi="Times New Roman"/>
          <w:lang w:eastAsia="ru-RU"/>
        </w:rPr>
        <w:t xml:space="preserve">1.3. </w:t>
      </w:r>
      <w:r w:rsidRPr="00EF4235">
        <w:rPr>
          <w:rFonts w:ascii="Times New Roman" w:hAnsi="Times New Roman"/>
          <w:color w:val="000000"/>
        </w:rPr>
        <w:t>Вид, объем монтаж</w:t>
      </w:r>
      <w:r w:rsidR="003F244D" w:rsidRPr="00EF4235">
        <w:rPr>
          <w:rFonts w:ascii="Times New Roman" w:hAnsi="Times New Roman"/>
          <w:color w:val="000000"/>
        </w:rPr>
        <w:t xml:space="preserve">ных </w:t>
      </w:r>
      <w:r w:rsidR="008F75BD" w:rsidRPr="00EF4235">
        <w:rPr>
          <w:rFonts w:ascii="Times New Roman" w:hAnsi="Times New Roman"/>
          <w:color w:val="000000"/>
        </w:rPr>
        <w:t>и пуско-налад</w:t>
      </w:r>
      <w:r w:rsidR="003F244D" w:rsidRPr="00EF4235">
        <w:rPr>
          <w:rFonts w:ascii="Times New Roman" w:hAnsi="Times New Roman"/>
          <w:color w:val="000000"/>
        </w:rPr>
        <w:t>очных работ</w:t>
      </w:r>
      <w:r w:rsidR="008F75BD" w:rsidRPr="00EF4235">
        <w:rPr>
          <w:rFonts w:ascii="Times New Roman" w:hAnsi="Times New Roman"/>
          <w:color w:val="000000"/>
        </w:rPr>
        <w:t xml:space="preserve"> </w:t>
      </w:r>
      <w:r w:rsidRPr="00EF4235">
        <w:rPr>
          <w:rFonts w:ascii="Times New Roman" w:hAnsi="Times New Roman"/>
          <w:color w:val="000000"/>
        </w:rPr>
        <w:t xml:space="preserve">(далее- «Работы») указываются </w:t>
      </w:r>
      <w:r w:rsidR="003F244D" w:rsidRPr="00EF4235">
        <w:rPr>
          <w:rFonts w:ascii="Times New Roman" w:hAnsi="Times New Roman"/>
          <w:color w:val="000000"/>
        </w:rPr>
        <w:t>в Техническом задании</w:t>
      </w:r>
      <w:r w:rsidRPr="00EF4235">
        <w:rPr>
          <w:rFonts w:ascii="Times New Roman" w:hAnsi="Times New Roman"/>
          <w:color w:val="000000"/>
        </w:rPr>
        <w:t xml:space="preserve"> (Приложение №2 к настоящему Договору).</w:t>
      </w:r>
    </w:p>
    <w:p w:rsidR="00C56B70" w:rsidRPr="00EF4235" w:rsidRDefault="00C434C3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1.</w:t>
      </w:r>
      <w:r w:rsidR="009B586C" w:rsidRPr="00EF4235">
        <w:rPr>
          <w:rFonts w:ascii="Times New Roman" w:hAnsi="Times New Roman"/>
        </w:rPr>
        <w:t>4</w:t>
      </w:r>
      <w:r w:rsidRPr="00EF4235">
        <w:rPr>
          <w:rFonts w:ascii="Times New Roman" w:hAnsi="Times New Roman"/>
        </w:rPr>
        <w:t>. Риск случайной гибели или повреждения Т</w:t>
      </w:r>
      <w:r w:rsidR="00162A73" w:rsidRPr="00EF4235">
        <w:rPr>
          <w:rFonts w:ascii="Times New Roman" w:hAnsi="Times New Roman"/>
        </w:rPr>
        <w:t>овара</w:t>
      </w:r>
      <w:r w:rsidRPr="00EF4235">
        <w:rPr>
          <w:rFonts w:ascii="Times New Roman" w:hAnsi="Times New Roman"/>
        </w:rPr>
        <w:t xml:space="preserve"> несет Поставщик до момента </w:t>
      </w:r>
      <w:r w:rsidR="00162A73" w:rsidRPr="00EF4235">
        <w:rPr>
          <w:rFonts w:ascii="Times New Roman" w:hAnsi="Times New Roman"/>
        </w:rPr>
        <w:t xml:space="preserve">его </w:t>
      </w:r>
      <w:r w:rsidRPr="00EF4235">
        <w:rPr>
          <w:rFonts w:ascii="Times New Roman" w:hAnsi="Times New Roman"/>
        </w:rPr>
        <w:t xml:space="preserve">приемки Покупателем </w:t>
      </w:r>
      <w:r w:rsidR="00162A73" w:rsidRPr="00EF4235">
        <w:rPr>
          <w:rFonts w:ascii="Times New Roman" w:hAnsi="Times New Roman"/>
        </w:rPr>
        <w:t xml:space="preserve"> и </w:t>
      </w:r>
      <w:r w:rsidRPr="00EF4235">
        <w:rPr>
          <w:rFonts w:ascii="Times New Roman" w:hAnsi="Times New Roman"/>
        </w:rPr>
        <w:t>подписания соответствующих докуме</w:t>
      </w:r>
      <w:r w:rsidR="00162A73" w:rsidRPr="00EF4235">
        <w:rPr>
          <w:rFonts w:ascii="Times New Roman" w:hAnsi="Times New Roman"/>
        </w:rPr>
        <w:t xml:space="preserve">нтов в соответствии со статьей </w:t>
      </w:r>
      <w:r w:rsidR="005464B0" w:rsidRPr="00EF4235">
        <w:rPr>
          <w:rFonts w:ascii="Times New Roman" w:hAnsi="Times New Roman"/>
        </w:rPr>
        <w:t>7</w:t>
      </w:r>
      <w:r w:rsidRPr="00EF4235">
        <w:rPr>
          <w:rFonts w:ascii="Times New Roman" w:hAnsi="Times New Roman"/>
        </w:rPr>
        <w:t xml:space="preserve"> Договора.</w:t>
      </w:r>
    </w:p>
    <w:p w:rsidR="00C56B70" w:rsidRPr="00EF4235" w:rsidRDefault="000B463C">
      <w:pPr>
        <w:spacing w:after="0" w:line="240" w:lineRule="auto"/>
        <w:ind w:left="851" w:right="-180"/>
        <w:jc w:val="both"/>
        <w:rPr>
          <w:rFonts w:ascii="Times New Roman" w:hAnsi="Times New Roman"/>
          <w:bCs/>
          <w:iCs/>
        </w:rPr>
      </w:pPr>
      <w:r w:rsidRPr="00EF4235">
        <w:rPr>
          <w:rFonts w:ascii="Times New Roman" w:eastAsia="Times New Roman" w:hAnsi="Times New Roman"/>
          <w:lang w:eastAsia="ru-RU"/>
        </w:rPr>
        <w:t>1.</w:t>
      </w:r>
      <w:r w:rsidR="009B586C" w:rsidRPr="00EF4235">
        <w:rPr>
          <w:rFonts w:ascii="Times New Roman" w:eastAsia="Times New Roman" w:hAnsi="Times New Roman"/>
          <w:lang w:eastAsia="ru-RU"/>
        </w:rPr>
        <w:t>5</w:t>
      </w:r>
      <w:r w:rsidRPr="00EF4235">
        <w:rPr>
          <w:rFonts w:ascii="Times New Roman" w:eastAsia="Times New Roman" w:hAnsi="Times New Roman"/>
          <w:lang w:eastAsia="ru-RU"/>
        </w:rPr>
        <w:t>. Место поставки Товара</w:t>
      </w:r>
      <w:r w:rsidR="005B7B7B" w:rsidRPr="00EF4235">
        <w:rPr>
          <w:rFonts w:ascii="Times New Roman" w:eastAsia="Times New Roman" w:hAnsi="Times New Roman"/>
          <w:lang w:eastAsia="ru-RU"/>
        </w:rPr>
        <w:t xml:space="preserve"> и </w:t>
      </w:r>
      <w:r w:rsidR="00956E21" w:rsidRPr="00EF4235">
        <w:rPr>
          <w:rFonts w:ascii="Times New Roman" w:eastAsia="Times New Roman" w:hAnsi="Times New Roman"/>
          <w:lang w:eastAsia="ru-RU"/>
        </w:rPr>
        <w:t>выполнения Работ по</w:t>
      </w:r>
      <w:r w:rsidR="005B7B7B" w:rsidRPr="00EF4235">
        <w:rPr>
          <w:rFonts w:ascii="Times New Roman" w:eastAsia="Times New Roman" w:hAnsi="Times New Roman"/>
          <w:lang w:eastAsia="ru-RU"/>
        </w:rPr>
        <w:t xml:space="preserve"> </w:t>
      </w:r>
      <w:r w:rsidR="001214BC" w:rsidRPr="00EF4235">
        <w:rPr>
          <w:rFonts w:ascii="Times New Roman" w:eastAsia="Times New Roman" w:hAnsi="Times New Roman"/>
          <w:lang w:eastAsia="ru-RU"/>
        </w:rPr>
        <w:t>монтаж</w:t>
      </w:r>
      <w:r w:rsidR="00956E21" w:rsidRPr="00EF4235">
        <w:rPr>
          <w:rFonts w:ascii="Times New Roman" w:eastAsia="Times New Roman" w:hAnsi="Times New Roman"/>
          <w:lang w:eastAsia="ru-RU"/>
        </w:rPr>
        <w:t>у и пуско-наладке</w:t>
      </w:r>
      <w:r w:rsidRPr="00EF4235">
        <w:rPr>
          <w:rFonts w:ascii="Times New Roman" w:eastAsia="Times New Roman" w:hAnsi="Times New Roman"/>
          <w:lang w:eastAsia="ru-RU"/>
        </w:rPr>
        <w:t>:</w:t>
      </w:r>
      <w:r w:rsidR="005767E1" w:rsidRPr="00EF4235">
        <w:rPr>
          <w:rFonts w:ascii="Times New Roman" w:hAnsi="Times New Roman"/>
          <w:bCs/>
          <w:iCs/>
        </w:rPr>
        <w:t xml:space="preserve"> Краснодарск</w:t>
      </w:r>
      <w:r w:rsidR="001214BC" w:rsidRPr="00EF4235">
        <w:rPr>
          <w:rFonts w:ascii="Times New Roman" w:hAnsi="Times New Roman"/>
          <w:bCs/>
          <w:iCs/>
        </w:rPr>
        <w:t>ий</w:t>
      </w:r>
      <w:r w:rsidR="005767E1" w:rsidRPr="00EF4235">
        <w:rPr>
          <w:rFonts w:ascii="Times New Roman" w:hAnsi="Times New Roman"/>
          <w:bCs/>
          <w:iCs/>
        </w:rPr>
        <w:t xml:space="preserve"> кра</w:t>
      </w:r>
      <w:r w:rsidR="001214BC" w:rsidRPr="00EF4235">
        <w:rPr>
          <w:rFonts w:ascii="Times New Roman" w:hAnsi="Times New Roman"/>
          <w:bCs/>
          <w:iCs/>
        </w:rPr>
        <w:t xml:space="preserve">й, г. Сочи, Адлерский район, с. </w:t>
      </w:r>
      <w:proofErr w:type="spellStart"/>
      <w:r w:rsidR="001214BC" w:rsidRPr="00EF4235">
        <w:rPr>
          <w:rFonts w:ascii="Times New Roman" w:hAnsi="Times New Roman"/>
          <w:bCs/>
          <w:iCs/>
        </w:rPr>
        <w:t>Эсто</w:t>
      </w:r>
      <w:proofErr w:type="spellEnd"/>
      <w:r w:rsidR="001214BC" w:rsidRPr="00EF4235">
        <w:rPr>
          <w:rFonts w:ascii="Times New Roman" w:hAnsi="Times New Roman"/>
          <w:bCs/>
          <w:iCs/>
        </w:rPr>
        <w:t>-Садок</w:t>
      </w:r>
      <w:r w:rsidR="00EC5742" w:rsidRPr="00EF4235">
        <w:rPr>
          <w:rFonts w:ascii="Times New Roman" w:hAnsi="Times New Roman"/>
          <w:bCs/>
          <w:iCs/>
        </w:rPr>
        <w:t>, ул. Горная</w:t>
      </w:r>
      <w:r w:rsidR="003C482A" w:rsidRPr="00EF4235">
        <w:rPr>
          <w:rFonts w:ascii="Times New Roman" w:hAnsi="Times New Roman"/>
          <w:bCs/>
          <w:iCs/>
        </w:rPr>
        <w:t>, 11</w:t>
      </w:r>
      <w:r w:rsidR="00D0519F" w:rsidRPr="00EF4235">
        <w:rPr>
          <w:rFonts w:ascii="Times New Roman" w:hAnsi="Times New Roman"/>
          <w:bCs/>
          <w:iCs/>
        </w:rPr>
        <w:t>.</w:t>
      </w:r>
    </w:p>
    <w:p w:rsidR="00D0519F" w:rsidRPr="00EF4235" w:rsidRDefault="00D0519F">
      <w:pPr>
        <w:spacing w:after="0" w:line="240" w:lineRule="auto"/>
        <w:ind w:left="851" w:right="-180"/>
        <w:jc w:val="both"/>
        <w:rPr>
          <w:rFonts w:ascii="Times New Roman" w:hAnsi="Times New Roman"/>
          <w:color w:val="222222"/>
          <w:shd w:val="clear" w:color="auto" w:fill="FFFFFF"/>
        </w:rPr>
      </w:pPr>
      <w:r w:rsidRPr="00EF4235">
        <w:rPr>
          <w:rFonts w:ascii="Times New Roman" w:hAnsi="Times New Roman"/>
          <w:bCs/>
          <w:iCs/>
        </w:rPr>
        <w:t>1.6. Поставщик гарантирует Покупателю передать Товар, принадлежащий Поставщику на праве собственности, свободным от любых прав и притязаний третьих лиц на него, в том числе не проданный, не заложенным, не отчужденным каким-либо иным способом, не находящимся под арестом, в отношении которого отсутствуют какие-либо иные ограничения для его продажи</w:t>
      </w:r>
    </w:p>
    <w:p w:rsidR="000B463C" w:rsidRPr="00EF4235" w:rsidRDefault="000B463C" w:rsidP="00F6614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B463C" w:rsidRPr="00EF4235" w:rsidRDefault="000B463C" w:rsidP="00755BB8">
      <w:pPr>
        <w:tabs>
          <w:tab w:val="left" w:pos="3420"/>
          <w:tab w:val="left" w:pos="3600"/>
          <w:tab w:val="left" w:pos="3780"/>
        </w:tabs>
        <w:spacing w:after="0" w:line="240" w:lineRule="auto"/>
        <w:ind w:left="851" w:right="-185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 xml:space="preserve">2. Сроки </w:t>
      </w:r>
      <w:r w:rsidR="00996DF2" w:rsidRPr="00EF4235">
        <w:rPr>
          <w:rFonts w:ascii="Times New Roman" w:eastAsia="Times New Roman" w:hAnsi="Times New Roman"/>
          <w:b/>
          <w:lang w:eastAsia="ru-RU"/>
        </w:rPr>
        <w:t xml:space="preserve">и условия  </w:t>
      </w:r>
      <w:r w:rsidRPr="00EF4235">
        <w:rPr>
          <w:rFonts w:ascii="Times New Roman" w:eastAsia="Times New Roman" w:hAnsi="Times New Roman"/>
          <w:b/>
          <w:lang w:eastAsia="ru-RU"/>
        </w:rPr>
        <w:t>поставки Товара</w:t>
      </w:r>
      <w:r w:rsidR="009B586C" w:rsidRPr="00EF4235">
        <w:rPr>
          <w:rFonts w:ascii="Times New Roman" w:eastAsia="Times New Roman" w:hAnsi="Times New Roman"/>
          <w:b/>
          <w:lang w:eastAsia="ru-RU"/>
        </w:rPr>
        <w:t xml:space="preserve"> и выполнения Работ</w:t>
      </w:r>
    </w:p>
    <w:p w:rsidR="009B586C" w:rsidRPr="00EF4235" w:rsidRDefault="000B463C" w:rsidP="00D73265">
      <w:pPr>
        <w:tabs>
          <w:tab w:val="left" w:pos="3420"/>
          <w:tab w:val="left" w:pos="3600"/>
          <w:tab w:val="left" w:pos="3780"/>
        </w:tabs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2.1. </w:t>
      </w:r>
      <w:r w:rsidR="002659FF" w:rsidRPr="00EF4235">
        <w:rPr>
          <w:rFonts w:ascii="Times New Roman" w:eastAsia="Times New Roman" w:hAnsi="Times New Roman"/>
          <w:lang w:eastAsia="ru-RU"/>
        </w:rPr>
        <w:t>Общий с</w:t>
      </w:r>
      <w:r w:rsidRPr="00EF4235">
        <w:rPr>
          <w:rFonts w:ascii="Times New Roman" w:eastAsia="Times New Roman" w:hAnsi="Times New Roman"/>
          <w:lang w:eastAsia="ru-RU"/>
        </w:rPr>
        <w:t xml:space="preserve">рок </w:t>
      </w:r>
      <w:r w:rsidR="002659FF" w:rsidRPr="00EF4235">
        <w:rPr>
          <w:rFonts w:ascii="Times New Roman" w:eastAsia="Times New Roman" w:hAnsi="Times New Roman"/>
          <w:lang w:eastAsia="ru-RU"/>
        </w:rPr>
        <w:t xml:space="preserve">поставки Товара и </w:t>
      </w:r>
      <w:r w:rsidR="00F6614A" w:rsidRPr="00EF4235">
        <w:rPr>
          <w:rFonts w:ascii="Times New Roman" w:eastAsia="Times New Roman" w:hAnsi="Times New Roman"/>
          <w:lang w:eastAsia="ru-RU"/>
        </w:rPr>
        <w:t xml:space="preserve">выполнения </w:t>
      </w:r>
      <w:r w:rsidR="009B586C" w:rsidRPr="00EF4235">
        <w:rPr>
          <w:rFonts w:ascii="Times New Roman" w:eastAsia="Times New Roman" w:hAnsi="Times New Roman"/>
          <w:lang w:eastAsia="ru-RU"/>
        </w:rPr>
        <w:t>Р</w:t>
      </w:r>
      <w:r w:rsidR="003F244D" w:rsidRPr="00EF4235">
        <w:rPr>
          <w:rFonts w:ascii="Times New Roman" w:eastAsia="Times New Roman" w:hAnsi="Times New Roman"/>
          <w:lang w:eastAsia="ru-RU"/>
        </w:rPr>
        <w:t>абот</w:t>
      </w:r>
      <w:r w:rsidR="009B586C" w:rsidRPr="00EF4235">
        <w:rPr>
          <w:rFonts w:ascii="Times New Roman" w:eastAsia="Times New Roman" w:hAnsi="Times New Roman"/>
          <w:lang w:eastAsia="ru-RU"/>
        </w:rPr>
        <w:t xml:space="preserve">: </w:t>
      </w:r>
    </w:p>
    <w:p w:rsidR="003F244D" w:rsidRPr="00EF4235" w:rsidRDefault="007173F0" w:rsidP="007173F0">
      <w:pPr>
        <w:spacing w:after="0" w:line="240" w:lineRule="auto"/>
        <w:ind w:left="851"/>
        <w:jc w:val="both"/>
        <w:rPr>
          <w:rFonts w:ascii="Times New Roman" w:hAnsi="Times New Roman"/>
          <w:color w:val="000000"/>
        </w:rPr>
      </w:pPr>
      <w:r w:rsidRPr="00EF4235">
        <w:rPr>
          <w:rFonts w:ascii="Times New Roman" w:eastAsia="Times New Roman" w:hAnsi="Times New Roman"/>
          <w:lang w:eastAsia="ru-RU"/>
        </w:rPr>
        <w:t xml:space="preserve">2.1.1. </w:t>
      </w:r>
      <w:r w:rsidRPr="00EF4235">
        <w:rPr>
          <w:rFonts w:ascii="Times New Roman" w:hAnsi="Times New Roman"/>
          <w:color w:val="000000"/>
        </w:rPr>
        <w:t xml:space="preserve">Срок поставки Товара: </w:t>
      </w:r>
      <w:r w:rsidR="003F244D" w:rsidRPr="00EF4235">
        <w:rPr>
          <w:rFonts w:ascii="Times New Roman" w:hAnsi="Times New Roman"/>
          <w:color w:val="000000"/>
        </w:rPr>
        <w:t>не должен превышать 30 (тридцать) кале</w:t>
      </w:r>
      <w:r w:rsidR="0022238D" w:rsidRPr="00EF4235">
        <w:rPr>
          <w:rFonts w:ascii="Times New Roman" w:hAnsi="Times New Roman"/>
          <w:color w:val="000000"/>
        </w:rPr>
        <w:t>ндарных дней после перечисления Покупателем</w:t>
      </w:r>
      <w:r w:rsidR="003F244D" w:rsidRPr="00EF4235">
        <w:rPr>
          <w:rFonts w:ascii="Times New Roman" w:hAnsi="Times New Roman"/>
          <w:color w:val="000000"/>
        </w:rPr>
        <w:t xml:space="preserve"> 100 % авансового платежа</w:t>
      </w:r>
      <w:r w:rsidR="00C83228" w:rsidRPr="00EF4235">
        <w:rPr>
          <w:rFonts w:ascii="Times New Roman" w:hAnsi="Times New Roman"/>
          <w:color w:val="000000"/>
        </w:rPr>
        <w:t xml:space="preserve"> в соответствии с п.4.1.1. настоящего Договора,</w:t>
      </w:r>
      <w:r w:rsidR="003F244D" w:rsidRPr="00EF4235">
        <w:rPr>
          <w:rFonts w:ascii="Times New Roman" w:hAnsi="Times New Roman"/>
          <w:color w:val="000000"/>
        </w:rPr>
        <w:t xml:space="preserve"> за Оборудование на расчётный счет Поставщика</w:t>
      </w:r>
      <w:r w:rsidR="00C83228" w:rsidRPr="00EF4235">
        <w:rPr>
          <w:rFonts w:ascii="Times New Roman" w:hAnsi="Times New Roman"/>
          <w:color w:val="000000"/>
        </w:rPr>
        <w:t>, указанный в статье 15 настоящего</w:t>
      </w:r>
      <w:r w:rsidR="003F244D" w:rsidRPr="00EF4235">
        <w:rPr>
          <w:rFonts w:ascii="Times New Roman" w:hAnsi="Times New Roman"/>
          <w:color w:val="000000"/>
        </w:rPr>
        <w:t xml:space="preserve"> </w:t>
      </w:r>
    </w:p>
    <w:p w:rsidR="007173F0" w:rsidRPr="00EF4235" w:rsidRDefault="007173F0" w:rsidP="007173F0">
      <w:pPr>
        <w:spacing w:after="0" w:line="240" w:lineRule="auto"/>
        <w:ind w:left="851"/>
        <w:jc w:val="both"/>
        <w:rPr>
          <w:rFonts w:ascii="Times New Roman" w:hAnsi="Times New Roman"/>
          <w:color w:val="000000"/>
        </w:rPr>
      </w:pPr>
      <w:r w:rsidRPr="00EF4235">
        <w:rPr>
          <w:rFonts w:ascii="Times New Roman" w:hAnsi="Times New Roman"/>
          <w:color w:val="000000"/>
        </w:rPr>
        <w:t xml:space="preserve">2.1.2. </w:t>
      </w:r>
      <w:r w:rsidR="003F244D" w:rsidRPr="00EF4235">
        <w:rPr>
          <w:rFonts w:ascii="Times New Roman" w:hAnsi="Times New Roman"/>
          <w:color w:val="000000"/>
        </w:rPr>
        <w:t>Срок</w:t>
      </w:r>
      <w:r w:rsidRPr="00EF4235">
        <w:rPr>
          <w:rFonts w:ascii="Times New Roman" w:hAnsi="Times New Roman"/>
          <w:color w:val="000000"/>
        </w:rPr>
        <w:t xml:space="preserve"> выполнения Работ: </w:t>
      </w:r>
      <w:r w:rsidR="003F244D" w:rsidRPr="00EF4235">
        <w:rPr>
          <w:rFonts w:ascii="Times New Roman" w:hAnsi="Times New Roman"/>
          <w:color w:val="000000"/>
        </w:rPr>
        <w:t>в течение 5</w:t>
      </w:r>
      <w:r w:rsidR="00C83228" w:rsidRPr="00EF4235">
        <w:rPr>
          <w:rFonts w:ascii="Times New Roman" w:hAnsi="Times New Roman"/>
          <w:color w:val="000000"/>
        </w:rPr>
        <w:t xml:space="preserve"> </w:t>
      </w:r>
      <w:r w:rsidR="003F244D" w:rsidRPr="00EF4235">
        <w:rPr>
          <w:rFonts w:ascii="Times New Roman" w:hAnsi="Times New Roman"/>
          <w:color w:val="000000"/>
        </w:rPr>
        <w:t>(пяти)</w:t>
      </w:r>
      <w:r w:rsidR="00C83228" w:rsidRPr="00EF4235">
        <w:rPr>
          <w:rFonts w:ascii="Times New Roman" w:hAnsi="Times New Roman"/>
          <w:color w:val="000000"/>
        </w:rPr>
        <w:t xml:space="preserve"> календарных дней</w:t>
      </w:r>
      <w:r w:rsidR="003F244D" w:rsidRPr="00EF4235">
        <w:rPr>
          <w:rFonts w:ascii="Times New Roman" w:hAnsi="Times New Roman"/>
          <w:color w:val="000000"/>
        </w:rPr>
        <w:t xml:space="preserve"> </w:t>
      </w:r>
      <w:r w:rsidR="00C83228" w:rsidRPr="00EF4235">
        <w:rPr>
          <w:rFonts w:ascii="Times New Roman" w:hAnsi="Times New Roman"/>
          <w:color w:val="000000"/>
        </w:rPr>
        <w:t>с момента поставки Оборудования</w:t>
      </w:r>
      <w:r w:rsidRPr="00EF4235">
        <w:rPr>
          <w:rFonts w:ascii="Times New Roman" w:hAnsi="Times New Roman"/>
          <w:color w:val="000000"/>
        </w:rPr>
        <w:t xml:space="preserve"> </w:t>
      </w:r>
    </w:p>
    <w:p w:rsidR="00F2601C" w:rsidRPr="00EF4235" w:rsidRDefault="00F6614A">
      <w:pPr>
        <w:spacing w:after="0" w:line="240" w:lineRule="auto"/>
        <w:ind w:left="851"/>
        <w:jc w:val="both"/>
        <w:rPr>
          <w:rFonts w:ascii="Times New Roman" w:hAnsi="Times New Roman"/>
          <w:color w:val="000000"/>
        </w:rPr>
      </w:pPr>
      <w:r w:rsidRPr="00EF4235">
        <w:rPr>
          <w:rFonts w:ascii="Times New Roman" w:hAnsi="Times New Roman"/>
        </w:rPr>
        <w:t>2.</w:t>
      </w:r>
      <w:r w:rsidR="002659FF" w:rsidRPr="00EF4235">
        <w:rPr>
          <w:rFonts w:ascii="Times New Roman" w:hAnsi="Times New Roman"/>
        </w:rPr>
        <w:t>2</w:t>
      </w:r>
      <w:r w:rsidR="005B7B7B" w:rsidRPr="00EF4235">
        <w:rPr>
          <w:rFonts w:ascii="Times New Roman" w:hAnsi="Times New Roman"/>
        </w:rPr>
        <w:t xml:space="preserve">. </w:t>
      </w:r>
      <w:r w:rsidR="00C434C3" w:rsidRPr="00EF4235">
        <w:rPr>
          <w:rFonts w:ascii="Times New Roman" w:hAnsi="Times New Roman"/>
        </w:rPr>
        <w:t xml:space="preserve">Поставщик обязан не позднее, чем за </w:t>
      </w:r>
      <w:r w:rsidR="005B7B7B" w:rsidRPr="00EF4235">
        <w:rPr>
          <w:rFonts w:ascii="Times New Roman" w:hAnsi="Times New Roman"/>
        </w:rPr>
        <w:t xml:space="preserve">3 (три) </w:t>
      </w:r>
      <w:r w:rsidR="00C434C3" w:rsidRPr="00EF4235">
        <w:rPr>
          <w:rFonts w:ascii="Times New Roman" w:hAnsi="Times New Roman"/>
        </w:rPr>
        <w:t>рабочих дн</w:t>
      </w:r>
      <w:r w:rsidR="005B7B7B" w:rsidRPr="00EF4235">
        <w:rPr>
          <w:rFonts w:ascii="Times New Roman" w:hAnsi="Times New Roman"/>
        </w:rPr>
        <w:t>я</w:t>
      </w:r>
      <w:r w:rsidR="00C434C3" w:rsidRPr="00EF4235">
        <w:rPr>
          <w:rFonts w:ascii="Times New Roman" w:hAnsi="Times New Roman"/>
        </w:rPr>
        <w:t xml:space="preserve"> до предполагаемой даты </w:t>
      </w:r>
      <w:r w:rsidR="005B7B7B" w:rsidRPr="00EF4235">
        <w:rPr>
          <w:rFonts w:ascii="Times New Roman" w:hAnsi="Times New Roman"/>
        </w:rPr>
        <w:t>п</w:t>
      </w:r>
      <w:r w:rsidR="00C434C3" w:rsidRPr="00EF4235">
        <w:rPr>
          <w:rFonts w:ascii="Times New Roman" w:hAnsi="Times New Roman"/>
        </w:rPr>
        <w:t xml:space="preserve">оставки </w:t>
      </w:r>
      <w:r w:rsidR="002C2BF5" w:rsidRPr="00EF4235">
        <w:rPr>
          <w:rFonts w:ascii="Times New Roman" w:hAnsi="Times New Roman"/>
        </w:rPr>
        <w:t xml:space="preserve">Товара </w:t>
      </w:r>
      <w:r w:rsidR="00C434C3" w:rsidRPr="00EF4235">
        <w:rPr>
          <w:rFonts w:ascii="Times New Roman" w:hAnsi="Times New Roman"/>
        </w:rPr>
        <w:t>по адресу, указанному в п.</w:t>
      </w:r>
      <w:r w:rsidR="002C2BF5" w:rsidRPr="00EF4235">
        <w:rPr>
          <w:rFonts w:ascii="Times New Roman" w:hAnsi="Times New Roman"/>
        </w:rPr>
        <w:t>1.</w:t>
      </w:r>
      <w:r w:rsidR="003C5FF1" w:rsidRPr="00EF4235">
        <w:rPr>
          <w:rFonts w:ascii="Times New Roman" w:hAnsi="Times New Roman"/>
        </w:rPr>
        <w:t>4</w:t>
      </w:r>
      <w:r w:rsidR="002C2BF5" w:rsidRPr="00EF4235">
        <w:rPr>
          <w:rFonts w:ascii="Times New Roman" w:hAnsi="Times New Roman"/>
        </w:rPr>
        <w:t>.</w:t>
      </w:r>
      <w:r w:rsidR="00C434C3" w:rsidRPr="00EF4235">
        <w:rPr>
          <w:rFonts w:ascii="Times New Roman" w:hAnsi="Times New Roman"/>
        </w:rPr>
        <w:t xml:space="preserve"> Договора, уведомить Покупателя о готовности </w:t>
      </w:r>
      <w:r w:rsidR="002C2BF5" w:rsidRPr="00EF4235">
        <w:rPr>
          <w:rFonts w:ascii="Times New Roman" w:hAnsi="Times New Roman"/>
        </w:rPr>
        <w:t xml:space="preserve">Товара </w:t>
      </w:r>
      <w:r w:rsidR="00C434C3" w:rsidRPr="00EF4235">
        <w:rPr>
          <w:rFonts w:ascii="Times New Roman" w:hAnsi="Times New Roman"/>
        </w:rPr>
        <w:t>к отгрузке. Вышеназванное уведомление направляется Поставщиком Покупателю по факсу</w:t>
      </w:r>
      <w:r w:rsidR="005464B0" w:rsidRPr="00EF4235">
        <w:rPr>
          <w:rFonts w:ascii="Times New Roman" w:hAnsi="Times New Roman"/>
        </w:rPr>
        <w:t xml:space="preserve">/электронной почте. </w:t>
      </w:r>
      <w:r w:rsidR="00C434C3" w:rsidRPr="00EF4235">
        <w:rPr>
          <w:rFonts w:ascii="Times New Roman" w:hAnsi="Times New Roman"/>
          <w:color w:val="000000"/>
        </w:rPr>
        <w:t xml:space="preserve">Поставщик имеет право на досрочную поставку </w:t>
      </w:r>
      <w:r w:rsidR="002C2BF5" w:rsidRPr="00EF4235">
        <w:rPr>
          <w:rFonts w:ascii="Times New Roman" w:hAnsi="Times New Roman"/>
          <w:color w:val="000000"/>
        </w:rPr>
        <w:t xml:space="preserve">Товара </w:t>
      </w:r>
      <w:r w:rsidR="00C434C3" w:rsidRPr="00EF4235">
        <w:rPr>
          <w:rFonts w:ascii="Times New Roman" w:hAnsi="Times New Roman"/>
          <w:color w:val="000000"/>
        </w:rPr>
        <w:t>с предварительного согласования Покупателя.</w:t>
      </w:r>
    </w:p>
    <w:p w:rsidR="00655FFC" w:rsidRPr="00EF4235" w:rsidRDefault="00655FFC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2.3.</w:t>
      </w:r>
      <w:r w:rsidRPr="00EF4235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Pr="00EF4235">
        <w:rPr>
          <w:rFonts w:ascii="Times New Roman" w:hAnsi="Times New Roman"/>
        </w:rPr>
        <w:t xml:space="preserve">Поставщик обязан в течение 30 (тридцати) календарных дней с момента подписания настоящего договора направить в адрес Покупателя техническую документацию на поставляемое Оборудование на русском языке в электронном виде (почтовый ящик – </w:t>
      </w:r>
      <w:r w:rsidRPr="00EF4235">
        <w:rPr>
          <w:rFonts w:ascii="Times New Roman" w:hAnsi="Times New Roman"/>
          <w:lang w:val="en-US"/>
        </w:rPr>
        <w:t>d</w:t>
      </w:r>
      <w:r w:rsidRPr="00EF4235">
        <w:rPr>
          <w:rFonts w:ascii="Times New Roman" w:hAnsi="Times New Roman"/>
        </w:rPr>
        <w:t>.</w:t>
      </w:r>
      <w:proofErr w:type="spellStart"/>
      <w:r w:rsidRPr="00EF4235">
        <w:rPr>
          <w:rFonts w:ascii="Times New Roman" w:hAnsi="Times New Roman"/>
          <w:lang w:val="en-US"/>
        </w:rPr>
        <w:t>bogancev</w:t>
      </w:r>
      <w:proofErr w:type="spellEnd"/>
      <w:r w:rsidRPr="00EF4235">
        <w:rPr>
          <w:rFonts w:ascii="Times New Roman" w:hAnsi="Times New Roman"/>
        </w:rPr>
        <w:t>@</w:t>
      </w:r>
      <w:proofErr w:type="spellStart"/>
      <w:r w:rsidRPr="00EF4235">
        <w:rPr>
          <w:rFonts w:ascii="Times New Roman" w:hAnsi="Times New Roman"/>
          <w:lang w:val="en-US"/>
        </w:rPr>
        <w:t>karousel</w:t>
      </w:r>
      <w:proofErr w:type="spellEnd"/>
      <w:r w:rsidRPr="00EF4235">
        <w:rPr>
          <w:rFonts w:ascii="Times New Roman" w:hAnsi="Times New Roman"/>
        </w:rPr>
        <w:t>.</w:t>
      </w:r>
      <w:proofErr w:type="spellStart"/>
      <w:r w:rsidRPr="00EF4235">
        <w:rPr>
          <w:rFonts w:ascii="Times New Roman" w:hAnsi="Times New Roman"/>
          <w:lang w:val="en-US"/>
        </w:rPr>
        <w:t>ru</w:t>
      </w:r>
      <w:proofErr w:type="spellEnd"/>
      <w:r w:rsidRPr="00EF4235">
        <w:rPr>
          <w:rFonts w:ascii="Times New Roman" w:hAnsi="Times New Roman"/>
        </w:rPr>
        <w:t>) – руководство по эксплуатации, требования по воздушным и электрическим коммуникациям, водоподготовка, если необходимы фундаментные работы – схему фундамента и все чертежи на фундамент – строительное задание).</w:t>
      </w:r>
    </w:p>
    <w:p w:rsidR="00F2601C" w:rsidRPr="00EF4235" w:rsidRDefault="002C2BF5">
      <w:pPr>
        <w:shd w:val="clear" w:color="auto" w:fill="FFFFFF"/>
        <w:tabs>
          <w:tab w:val="left" w:pos="9072"/>
        </w:tabs>
        <w:spacing w:after="0" w:line="240" w:lineRule="auto"/>
        <w:ind w:left="851" w:right="48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  <w:color w:val="000000"/>
        </w:rPr>
        <w:lastRenderedPageBreak/>
        <w:t>2</w:t>
      </w:r>
      <w:r w:rsidR="00C434C3" w:rsidRPr="00EF4235">
        <w:rPr>
          <w:rFonts w:ascii="Times New Roman" w:hAnsi="Times New Roman"/>
          <w:color w:val="000000"/>
        </w:rPr>
        <w:t>.</w:t>
      </w:r>
      <w:r w:rsidR="005B7B7B" w:rsidRPr="00EF4235">
        <w:rPr>
          <w:rFonts w:ascii="Times New Roman" w:hAnsi="Times New Roman"/>
          <w:color w:val="000000"/>
        </w:rPr>
        <w:t>4</w:t>
      </w:r>
      <w:r w:rsidR="00C434C3" w:rsidRPr="00EF4235">
        <w:rPr>
          <w:rFonts w:ascii="Times New Roman" w:hAnsi="Times New Roman"/>
          <w:color w:val="000000"/>
        </w:rPr>
        <w:t xml:space="preserve">. </w:t>
      </w:r>
      <w:r w:rsidR="00C434C3" w:rsidRPr="00EF4235">
        <w:rPr>
          <w:rFonts w:ascii="Times New Roman" w:hAnsi="Times New Roman"/>
        </w:rPr>
        <w:t xml:space="preserve">Поставщик обязуется передать Покупателю </w:t>
      </w:r>
      <w:r w:rsidRPr="00EF4235">
        <w:rPr>
          <w:rFonts w:ascii="Times New Roman" w:hAnsi="Times New Roman"/>
        </w:rPr>
        <w:t xml:space="preserve">Товар </w:t>
      </w:r>
      <w:r w:rsidR="00C434C3" w:rsidRPr="00EF4235">
        <w:rPr>
          <w:rFonts w:ascii="Times New Roman" w:hAnsi="Times New Roman"/>
        </w:rPr>
        <w:t xml:space="preserve"> в полной комплектации</w:t>
      </w:r>
      <w:r w:rsidRPr="00EF4235">
        <w:rPr>
          <w:rFonts w:ascii="Times New Roman" w:hAnsi="Times New Roman"/>
        </w:rPr>
        <w:t xml:space="preserve"> </w:t>
      </w:r>
      <w:r w:rsidR="00C511F3" w:rsidRPr="00EF4235">
        <w:rPr>
          <w:rFonts w:ascii="Times New Roman" w:hAnsi="Times New Roman"/>
        </w:rPr>
        <w:t xml:space="preserve">и выполнить </w:t>
      </w:r>
      <w:r w:rsidR="007173F0" w:rsidRPr="00EF4235">
        <w:rPr>
          <w:rFonts w:ascii="Times New Roman" w:hAnsi="Times New Roman"/>
        </w:rPr>
        <w:t>Р</w:t>
      </w:r>
      <w:r w:rsidR="00C511F3" w:rsidRPr="00EF4235">
        <w:rPr>
          <w:rFonts w:ascii="Times New Roman" w:hAnsi="Times New Roman"/>
        </w:rPr>
        <w:t xml:space="preserve">аботы </w:t>
      </w:r>
      <w:r w:rsidR="002659FF" w:rsidRPr="00EF4235">
        <w:rPr>
          <w:rFonts w:ascii="Times New Roman" w:hAnsi="Times New Roman"/>
        </w:rPr>
        <w:t>в порядке, предусмотренном Договором</w:t>
      </w:r>
      <w:r w:rsidRPr="00EF4235">
        <w:rPr>
          <w:rFonts w:ascii="Times New Roman" w:hAnsi="Times New Roman"/>
        </w:rPr>
        <w:t>.</w:t>
      </w:r>
    </w:p>
    <w:p w:rsidR="00F2601C" w:rsidRPr="00EF4235" w:rsidRDefault="002C2BF5">
      <w:pPr>
        <w:spacing w:after="0" w:line="240" w:lineRule="auto"/>
        <w:ind w:left="851"/>
        <w:jc w:val="both"/>
        <w:rPr>
          <w:rFonts w:ascii="Times New Roman" w:hAnsi="Times New Roman"/>
          <w:b/>
          <w:color w:val="000000"/>
        </w:rPr>
      </w:pPr>
      <w:bookmarkStart w:id="0" w:name="OLE_LINK1"/>
      <w:bookmarkStart w:id="1" w:name="OLE_LINK2"/>
      <w:r w:rsidRPr="00EF4235">
        <w:rPr>
          <w:rFonts w:ascii="Times New Roman" w:hAnsi="Times New Roman"/>
        </w:rPr>
        <w:t>2</w:t>
      </w:r>
      <w:r w:rsidR="002659FF" w:rsidRPr="00EF4235">
        <w:rPr>
          <w:rFonts w:ascii="Times New Roman" w:hAnsi="Times New Roman"/>
        </w:rPr>
        <w:t>.5</w:t>
      </w:r>
      <w:r w:rsidR="00C434C3" w:rsidRPr="00EF4235">
        <w:rPr>
          <w:rFonts w:ascii="Times New Roman" w:hAnsi="Times New Roman"/>
        </w:rPr>
        <w:t>. Не позднее 5 (пяти) календарных дней с даты поставки</w:t>
      </w:r>
      <w:r w:rsidRPr="00EF4235">
        <w:rPr>
          <w:rFonts w:ascii="Times New Roman" w:hAnsi="Times New Roman"/>
        </w:rPr>
        <w:t xml:space="preserve"> Товара</w:t>
      </w:r>
      <w:r w:rsidR="00C434C3" w:rsidRPr="00EF4235">
        <w:rPr>
          <w:rFonts w:ascii="Times New Roman" w:hAnsi="Times New Roman"/>
        </w:rPr>
        <w:t xml:space="preserve">, Поставщик передает Покупателю оформленные в соответствии с требованиями действующего законодательства РФ счет-фактуру и счет с приложенными копиями документов, подтверждающих исполнение обязательств по Договору. </w:t>
      </w:r>
      <w:bookmarkEnd w:id="0"/>
      <w:bookmarkEnd w:id="1"/>
    </w:p>
    <w:p w:rsidR="00F2601C" w:rsidRPr="00EF4235" w:rsidRDefault="003C5FF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hAnsi="Times New Roman"/>
        </w:rPr>
        <w:t>2.</w:t>
      </w:r>
      <w:r w:rsidR="002659FF" w:rsidRPr="00EF4235">
        <w:rPr>
          <w:rFonts w:ascii="Times New Roman" w:hAnsi="Times New Roman"/>
        </w:rPr>
        <w:t>6</w:t>
      </w:r>
      <w:r w:rsidRPr="00EF4235">
        <w:rPr>
          <w:rFonts w:ascii="Times New Roman" w:hAnsi="Times New Roman"/>
        </w:rPr>
        <w:t>.</w:t>
      </w:r>
      <w:r w:rsidR="005B7B7B" w:rsidRPr="00EF4235">
        <w:rPr>
          <w:rFonts w:ascii="Times New Roman" w:hAnsi="Times New Roman"/>
        </w:rPr>
        <w:t xml:space="preserve"> Тара, у</w:t>
      </w:r>
      <w:r w:rsidRPr="00EF4235">
        <w:rPr>
          <w:rFonts w:ascii="Times New Roman" w:hAnsi="Times New Roman"/>
        </w:rPr>
        <w:t xml:space="preserve">паковка и маркировка Товара должны соответствовать требованиям ГОСТов, ТУ и иным применимым нормам. Маркировка Товара должна содержать: наименование Товара, наименование фирмы-изготовителя, юридический адрес изготовителя, дату выпуска и гарантийный срок службы. Маркировка упаковки должна строго соответствовать маркировке Товара. </w:t>
      </w:r>
      <w:r w:rsidR="005B7B7B" w:rsidRPr="00EF4235">
        <w:rPr>
          <w:rFonts w:ascii="Times New Roman" w:hAnsi="Times New Roman"/>
        </w:rPr>
        <w:t>Тара и у</w:t>
      </w:r>
      <w:r w:rsidRPr="00EF4235">
        <w:rPr>
          <w:rFonts w:ascii="Times New Roman" w:hAnsi="Times New Roman"/>
        </w:rPr>
        <w:t>паковка Товара должна обеспечивать сохранность Товара при транспортировке и выполнению всех погрузо-разгрузочных работ.</w:t>
      </w:r>
      <w:r w:rsidRPr="00EF4235">
        <w:rPr>
          <w:rFonts w:ascii="Times New Roman" w:eastAsia="Times New Roman" w:hAnsi="Times New Roman"/>
          <w:lang w:eastAsia="ru-RU"/>
        </w:rPr>
        <w:t xml:space="preserve"> </w:t>
      </w:r>
      <w:r w:rsidR="005B7B7B" w:rsidRPr="00EF4235">
        <w:rPr>
          <w:rFonts w:ascii="Times New Roman" w:hAnsi="Times New Roman"/>
        </w:rPr>
        <w:t xml:space="preserve">Тара и упаковка возврату не подлежит, и их стоимость входит в стоимость Товара. </w:t>
      </w:r>
    </w:p>
    <w:p w:rsidR="00F2601C" w:rsidRPr="00EF4235" w:rsidRDefault="005B7B7B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hAnsi="Times New Roman"/>
        </w:rPr>
        <w:t>2.</w:t>
      </w:r>
      <w:r w:rsidR="00655FFC" w:rsidRPr="00EF4235">
        <w:rPr>
          <w:rFonts w:ascii="Times New Roman" w:hAnsi="Times New Roman"/>
        </w:rPr>
        <w:t>7</w:t>
      </w:r>
      <w:r w:rsidRPr="00EF4235">
        <w:rPr>
          <w:rFonts w:ascii="Times New Roman" w:hAnsi="Times New Roman"/>
        </w:rPr>
        <w:t xml:space="preserve">.Поставщик обязан передать  </w:t>
      </w:r>
      <w:r w:rsidR="00655FFC" w:rsidRPr="00EF4235">
        <w:rPr>
          <w:rFonts w:ascii="Times New Roman" w:hAnsi="Times New Roman"/>
        </w:rPr>
        <w:t>П</w:t>
      </w:r>
      <w:r w:rsidRPr="00EF4235">
        <w:rPr>
          <w:rFonts w:ascii="Times New Roman" w:hAnsi="Times New Roman"/>
        </w:rPr>
        <w:t>окупателю с Товаром следующие документы на него:</w:t>
      </w:r>
    </w:p>
    <w:p w:rsidR="00F2601C" w:rsidRPr="00EF4235" w:rsidRDefault="00C511F3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 xml:space="preserve">- </w:t>
      </w:r>
      <w:r w:rsidR="005B7B7B" w:rsidRPr="00EF4235">
        <w:rPr>
          <w:rFonts w:ascii="Times New Roman" w:hAnsi="Times New Roman"/>
        </w:rPr>
        <w:t>товарную накладную;</w:t>
      </w:r>
    </w:p>
    <w:p w:rsidR="00C56B70" w:rsidRPr="00EF4235" w:rsidRDefault="00C511F3" w:rsidP="00637862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 xml:space="preserve">- </w:t>
      </w:r>
      <w:r w:rsidR="00637862" w:rsidRPr="00EF4235">
        <w:rPr>
          <w:rFonts w:ascii="Times New Roman" w:hAnsi="Times New Roman"/>
        </w:rPr>
        <w:t>техническую документацию;</w:t>
      </w:r>
    </w:p>
    <w:p w:rsidR="00637862" w:rsidRPr="00EF4235" w:rsidRDefault="00637862" w:rsidP="00637862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- программное обеспечение (если такое предусмотрено конструкцией Оборудования) на электронных носителях;</w:t>
      </w:r>
    </w:p>
    <w:p w:rsidR="00637862" w:rsidRPr="00EF4235" w:rsidRDefault="00637862" w:rsidP="00637862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- сертификат происхождения Оборудования оригинал в одном экземпляре на бумажном носителе;</w:t>
      </w:r>
    </w:p>
    <w:p w:rsidR="00637862" w:rsidRPr="00EF4235" w:rsidRDefault="00637862" w:rsidP="00637862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- сертификат соответствия Оборудования стандартам РФ оригинал в одном экземпляре на бумажном носителе;</w:t>
      </w:r>
    </w:p>
    <w:p w:rsidR="00637862" w:rsidRPr="00EF4235" w:rsidRDefault="00637862" w:rsidP="00637862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- документы, подтверждающие соответствие Оборудования требованиям законодательства РФ.</w:t>
      </w:r>
    </w:p>
    <w:p w:rsidR="005B7B7B" w:rsidRPr="00EF4235" w:rsidRDefault="005B7B7B" w:rsidP="003C5FF1">
      <w:pPr>
        <w:spacing w:after="0"/>
        <w:ind w:left="851"/>
        <w:jc w:val="both"/>
        <w:rPr>
          <w:rFonts w:ascii="Times New Roman" w:eastAsia="Times New Roman" w:hAnsi="Times New Roman"/>
          <w:lang w:eastAsia="ru-RU"/>
        </w:rPr>
      </w:pPr>
    </w:p>
    <w:p w:rsidR="000B463C" w:rsidRPr="00EF4235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 xml:space="preserve">3. Цена </w:t>
      </w:r>
      <w:r w:rsidR="002C2BF5" w:rsidRPr="00EF4235">
        <w:rPr>
          <w:rFonts w:ascii="Times New Roman" w:eastAsia="Times New Roman" w:hAnsi="Times New Roman"/>
          <w:b/>
          <w:lang w:eastAsia="ru-RU"/>
        </w:rPr>
        <w:t>Договора</w:t>
      </w:r>
    </w:p>
    <w:p w:rsidR="007173F0" w:rsidRPr="00EF4235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ar-SA"/>
        </w:rPr>
      </w:pPr>
      <w:r w:rsidRPr="00EF4235">
        <w:rPr>
          <w:rFonts w:ascii="Times New Roman" w:eastAsia="Times New Roman" w:hAnsi="Times New Roman"/>
          <w:lang w:eastAsia="ru-RU"/>
        </w:rPr>
        <w:t xml:space="preserve">3.1. Цена </w:t>
      </w:r>
      <w:r w:rsidR="002C2BF5" w:rsidRPr="00EF4235">
        <w:rPr>
          <w:rFonts w:ascii="Times New Roman" w:eastAsia="Times New Roman" w:hAnsi="Times New Roman"/>
          <w:lang w:eastAsia="ru-RU"/>
        </w:rPr>
        <w:t>Договора</w:t>
      </w:r>
      <w:r w:rsidR="00802B42" w:rsidRPr="00EF4235">
        <w:rPr>
          <w:rFonts w:ascii="Times New Roman" w:eastAsia="Times New Roman" w:hAnsi="Times New Roman"/>
          <w:lang w:eastAsia="ru-RU"/>
        </w:rPr>
        <w:t>,</w:t>
      </w:r>
      <w:r w:rsidR="002C2BF5" w:rsidRPr="00EF4235">
        <w:rPr>
          <w:rFonts w:ascii="Times New Roman" w:eastAsia="Times New Roman" w:hAnsi="Times New Roman"/>
          <w:lang w:eastAsia="ru-RU"/>
        </w:rPr>
        <w:t xml:space="preserve"> в соответствии с Приложением №1 </w:t>
      </w:r>
      <w:r w:rsidR="007173F0" w:rsidRPr="00EF4235">
        <w:rPr>
          <w:rFonts w:ascii="Times New Roman" w:eastAsia="Times New Roman" w:hAnsi="Times New Roman"/>
          <w:lang w:eastAsia="ru-RU"/>
        </w:rPr>
        <w:t xml:space="preserve">и Приложением № 2 </w:t>
      </w:r>
      <w:r w:rsidR="002C2BF5" w:rsidRPr="00EF4235">
        <w:rPr>
          <w:rFonts w:ascii="Times New Roman" w:eastAsia="Times New Roman" w:hAnsi="Times New Roman"/>
          <w:lang w:eastAsia="ru-RU"/>
        </w:rPr>
        <w:t>к Договору</w:t>
      </w:r>
      <w:r w:rsidR="00802B42" w:rsidRPr="00EF4235">
        <w:rPr>
          <w:rFonts w:ascii="Times New Roman" w:eastAsia="Times New Roman" w:hAnsi="Times New Roman"/>
          <w:lang w:eastAsia="ru-RU"/>
        </w:rPr>
        <w:t>,</w:t>
      </w:r>
      <w:r w:rsidR="002C2BF5" w:rsidRPr="00EF4235">
        <w:rPr>
          <w:rFonts w:ascii="Times New Roman" w:eastAsia="Times New Roman" w:hAnsi="Times New Roman"/>
          <w:lang w:eastAsia="ru-RU"/>
        </w:rPr>
        <w:t xml:space="preserve"> согласована Сторонами в размере </w:t>
      </w:r>
      <w:r w:rsidR="007173F0" w:rsidRPr="00EF4235">
        <w:rPr>
          <w:rFonts w:ascii="Times New Roman" w:eastAsia="Times New Roman" w:hAnsi="Times New Roman"/>
          <w:lang w:eastAsia="ru-RU"/>
        </w:rPr>
        <w:t>_______(_______</w:t>
      </w:r>
      <w:r w:rsidR="00433594" w:rsidRPr="00EF4235">
        <w:rPr>
          <w:rFonts w:ascii="Times New Roman" w:eastAsia="Times New Roman" w:hAnsi="Times New Roman"/>
          <w:b/>
          <w:lang w:eastAsia="ru-RU"/>
        </w:rPr>
        <w:t>)</w:t>
      </w:r>
      <w:r w:rsidR="00433594" w:rsidRPr="00EF4235">
        <w:rPr>
          <w:rFonts w:ascii="Times New Roman" w:eastAsia="Times New Roman" w:hAnsi="Times New Roman"/>
          <w:lang w:eastAsia="ru-RU"/>
        </w:rPr>
        <w:t xml:space="preserve"> </w:t>
      </w:r>
      <w:r w:rsidR="0080035D" w:rsidRPr="00EF4235">
        <w:rPr>
          <w:rFonts w:ascii="Times New Roman" w:eastAsia="Times New Roman" w:hAnsi="Times New Roman"/>
          <w:lang w:eastAsia="ru-RU"/>
        </w:rPr>
        <w:t xml:space="preserve">рублей, в том числе НДС (18%) </w:t>
      </w:r>
      <w:r w:rsidR="002C2BF5" w:rsidRPr="00EF4235">
        <w:rPr>
          <w:rFonts w:ascii="Times New Roman" w:eastAsia="Times New Roman" w:hAnsi="Times New Roman"/>
          <w:lang w:eastAsia="ru-RU"/>
        </w:rPr>
        <w:t xml:space="preserve">– </w:t>
      </w:r>
      <w:r w:rsidR="007173F0" w:rsidRPr="00EF4235">
        <w:rPr>
          <w:rFonts w:ascii="Times New Roman" w:eastAsia="Times New Roman" w:hAnsi="Times New Roman"/>
          <w:lang w:eastAsia="ru-RU"/>
        </w:rPr>
        <w:t>______</w:t>
      </w:r>
      <w:r w:rsidR="00C511F3" w:rsidRPr="00EF4235">
        <w:rPr>
          <w:rFonts w:ascii="Times New Roman" w:eastAsia="Times New Roman" w:hAnsi="Times New Roman"/>
          <w:b/>
          <w:lang w:eastAsia="ru-RU"/>
        </w:rPr>
        <w:t xml:space="preserve"> (</w:t>
      </w:r>
      <w:r w:rsidR="007173F0" w:rsidRPr="00EF4235">
        <w:rPr>
          <w:rFonts w:ascii="Times New Roman" w:eastAsia="Times New Roman" w:hAnsi="Times New Roman"/>
          <w:b/>
          <w:lang w:eastAsia="ru-RU"/>
        </w:rPr>
        <w:t>_________</w:t>
      </w:r>
      <w:r w:rsidR="00C511F3" w:rsidRPr="00EF4235">
        <w:rPr>
          <w:rFonts w:ascii="Times New Roman" w:eastAsia="Times New Roman" w:hAnsi="Times New Roman"/>
          <w:b/>
          <w:lang w:eastAsia="ru-RU"/>
        </w:rPr>
        <w:t>)</w:t>
      </w:r>
      <w:r w:rsidR="0080035D" w:rsidRPr="00EF4235">
        <w:rPr>
          <w:rFonts w:ascii="Times New Roman" w:eastAsia="Times New Roman" w:hAnsi="Times New Roman"/>
          <w:b/>
          <w:lang w:eastAsia="ru-RU"/>
        </w:rPr>
        <w:t xml:space="preserve"> </w:t>
      </w:r>
      <w:r w:rsidR="002C2BF5" w:rsidRPr="00EF4235">
        <w:rPr>
          <w:rFonts w:ascii="Times New Roman" w:eastAsia="Times New Roman" w:hAnsi="Times New Roman"/>
          <w:lang w:eastAsia="ar-SA"/>
        </w:rPr>
        <w:t>рубл</w:t>
      </w:r>
      <w:r w:rsidR="009A179A" w:rsidRPr="00EF4235">
        <w:rPr>
          <w:rFonts w:ascii="Times New Roman" w:eastAsia="Times New Roman" w:hAnsi="Times New Roman"/>
          <w:lang w:eastAsia="ar-SA"/>
        </w:rPr>
        <w:t>я</w:t>
      </w:r>
      <w:r w:rsidR="002659FF" w:rsidRPr="00EF4235">
        <w:rPr>
          <w:rFonts w:ascii="Times New Roman" w:eastAsia="Times New Roman" w:hAnsi="Times New Roman"/>
          <w:lang w:eastAsia="ar-SA"/>
        </w:rPr>
        <w:t xml:space="preserve"> </w:t>
      </w:r>
      <w:r w:rsidR="007173F0" w:rsidRPr="00EF4235">
        <w:rPr>
          <w:rFonts w:ascii="Times New Roman" w:eastAsia="Times New Roman" w:hAnsi="Times New Roman"/>
          <w:lang w:eastAsia="ar-SA"/>
        </w:rPr>
        <w:t xml:space="preserve">и включает в себя: </w:t>
      </w:r>
    </w:p>
    <w:p w:rsidR="007173F0" w:rsidRPr="00EF4235" w:rsidRDefault="007173F0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ar-SA"/>
        </w:rPr>
      </w:pPr>
      <w:r w:rsidRPr="00EF4235">
        <w:rPr>
          <w:rFonts w:ascii="Times New Roman" w:eastAsia="Times New Roman" w:hAnsi="Times New Roman"/>
          <w:lang w:eastAsia="ar-SA"/>
        </w:rPr>
        <w:t xml:space="preserve">3.1.1. Стоимость Товара составляет  __________(_________) рублей, в том числе НДС 18% ________(______) рублей. </w:t>
      </w:r>
    </w:p>
    <w:p w:rsidR="007173F0" w:rsidRPr="00EF4235" w:rsidRDefault="007173F0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ar-SA"/>
        </w:rPr>
      </w:pPr>
      <w:r w:rsidRPr="00EF4235">
        <w:rPr>
          <w:rFonts w:ascii="Times New Roman" w:eastAsia="Times New Roman" w:hAnsi="Times New Roman"/>
          <w:lang w:eastAsia="ar-SA"/>
        </w:rPr>
        <w:t xml:space="preserve">3.1.2. Стоимость Работ составляет ___________(_______) рублей, в том числе НДС 18% _______(_______) рублей. </w:t>
      </w:r>
    </w:p>
    <w:p w:rsidR="00F2601C" w:rsidRPr="00EF4235" w:rsidRDefault="007173F0">
      <w:pPr>
        <w:spacing w:after="0" w:line="240" w:lineRule="auto"/>
        <w:ind w:left="851"/>
        <w:jc w:val="both"/>
        <w:rPr>
          <w:rFonts w:ascii="Times New Roman" w:hAnsi="Times New Roman"/>
          <w:color w:val="000000"/>
        </w:rPr>
      </w:pPr>
      <w:r w:rsidRPr="00EF4235">
        <w:rPr>
          <w:rFonts w:ascii="Times New Roman" w:hAnsi="Times New Roman"/>
        </w:rPr>
        <w:t xml:space="preserve">3.2. </w:t>
      </w:r>
      <w:r w:rsidR="00C434C3" w:rsidRPr="00EF4235">
        <w:rPr>
          <w:rFonts w:ascii="Times New Roman" w:hAnsi="Times New Roman"/>
        </w:rPr>
        <w:t>Цена Договора, указанная в п. </w:t>
      </w:r>
      <w:r w:rsidR="002C2BF5" w:rsidRPr="00EF4235">
        <w:rPr>
          <w:rFonts w:ascii="Times New Roman" w:hAnsi="Times New Roman"/>
        </w:rPr>
        <w:t>3.1.</w:t>
      </w:r>
      <w:r w:rsidR="008B4F70" w:rsidRPr="00EF4235">
        <w:rPr>
          <w:rFonts w:ascii="Times New Roman" w:hAnsi="Times New Roman"/>
        </w:rPr>
        <w:t xml:space="preserve"> Договора</w:t>
      </w:r>
      <w:r w:rsidR="00AB6D1A" w:rsidRPr="00EF4235">
        <w:rPr>
          <w:rFonts w:ascii="Times New Roman" w:hAnsi="Times New Roman"/>
        </w:rPr>
        <w:t xml:space="preserve">, </w:t>
      </w:r>
      <w:r w:rsidRPr="00EF4235">
        <w:rPr>
          <w:rFonts w:ascii="Times New Roman" w:hAnsi="Times New Roman"/>
        </w:rPr>
        <w:t xml:space="preserve">согласована в </w:t>
      </w:r>
      <w:r w:rsidRPr="00EF4235">
        <w:rPr>
          <w:rFonts w:ascii="Times New Roman" w:eastAsia="Times New Roman" w:hAnsi="Times New Roman"/>
          <w:lang w:eastAsia="ar-SA"/>
        </w:rPr>
        <w:t xml:space="preserve">твердой цене и изменению не подлежит, и </w:t>
      </w:r>
      <w:r w:rsidR="00C434C3" w:rsidRPr="00EF4235">
        <w:rPr>
          <w:rFonts w:ascii="Times New Roman" w:hAnsi="Times New Roman"/>
        </w:rPr>
        <w:t>включает стоимость</w:t>
      </w:r>
      <w:r w:rsidR="002C2BF5" w:rsidRPr="00EF4235">
        <w:rPr>
          <w:rFonts w:ascii="Times New Roman" w:hAnsi="Times New Roman"/>
        </w:rPr>
        <w:t xml:space="preserve"> Товара</w:t>
      </w:r>
      <w:r w:rsidR="00C434C3" w:rsidRPr="00EF4235">
        <w:rPr>
          <w:rFonts w:ascii="Times New Roman" w:hAnsi="Times New Roman"/>
        </w:rPr>
        <w:t xml:space="preserve">, </w:t>
      </w:r>
      <w:r w:rsidR="002659FF" w:rsidRPr="00EF4235">
        <w:rPr>
          <w:rFonts w:ascii="Times New Roman" w:hAnsi="Times New Roman"/>
        </w:rPr>
        <w:t xml:space="preserve">стоимость </w:t>
      </w:r>
      <w:r w:rsidRPr="00EF4235">
        <w:rPr>
          <w:rFonts w:ascii="Times New Roman" w:hAnsi="Times New Roman"/>
        </w:rPr>
        <w:t>Р</w:t>
      </w:r>
      <w:r w:rsidR="002659FF" w:rsidRPr="00EF4235">
        <w:rPr>
          <w:rFonts w:ascii="Times New Roman" w:hAnsi="Times New Roman"/>
        </w:rPr>
        <w:t xml:space="preserve">абот по его сборке и установке, </w:t>
      </w:r>
      <w:r w:rsidR="00C434C3" w:rsidRPr="00EF4235">
        <w:rPr>
          <w:rFonts w:ascii="Times New Roman" w:hAnsi="Times New Roman"/>
        </w:rPr>
        <w:t xml:space="preserve">транспортные расходы до места </w:t>
      </w:r>
      <w:r w:rsidR="002C2BF5" w:rsidRPr="00EF4235">
        <w:rPr>
          <w:rFonts w:ascii="Times New Roman" w:hAnsi="Times New Roman"/>
        </w:rPr>
        <w:t>п</w:t>
      </w:r>
      <w:r w:rsidR="00C434C3" w:rsidRPr="00EF4235">
        <w:rPr>
          <w:rFonts w:ascii="Times New Roman" w:hAnsi="Times New Roman"/>
        </w:rPr>
        <w:t>оставки</w:t>
      </w:r>
      <w:r w:rsidR="008B4F70" w:rsidRPr="00EF4235">
        <w:rPr>
          <w:rFonts w:ascii="Times New Roman" w:hAnsi="Times New Roman"/>
        </w:rPr>
        <w:t>, согласно</w:t>
      </w:r>
      <w:r w:rsidR="002C2BF5" w:rsidRPr="00EF4235">
        <w:rPr>
          <w:rFonts w:ascii="Times New Roman" w:hAnsi="Times New Roman"/>
        </w:rPr>
        <w:t xml:space="preserve"> п.1.</w:t>
      </w:r>
      <w:r w:rsidR="00D0519F" w:rsidRPr="00EF4235">
        <w:rPr>
          <w:rFonts w:ascii="Times New Roman" w:hAnsi="Times New Roman"/>
        </w:rPr>
        <w:t>5</w:t>
      </w:r>
      <w:r w:rsidR="00C434C3" w:rsidRPr="00EF4235">
        <w:rPr>
          <w:rFonts w:ascii="Times New Roman" w:hAnsi="Times New Roman"/>
        </w:rPr>
        <w:t xml:space="preserve">.Договора, оформление сопроводительной документации, в том числе сертификатов соответствия, погрузочные </w:t>
      </w:r>
      <w:r w:rsidR="002659FF" w:rsidRPr="00EF4235">
        <w:rPr>
          <w:rFonts w:ascii="Times New Roman" w:hAnsi="Times New Roman"/>
        </w:rPr>
        <w:t xml:space="preserve">и разгрузочные </w:t>
      </w:r>
      <w:r w:rsidR="00C434C3" w:rsidRPr="00EF4235">
        <w:rPr>
          <w:rFonts w:ascii="Times New Roman" w:hAnsi="Times New Roman"/>
        </w:rPr>
        <w:t>работы, таможенные экспортные и импортные пошлины</w:t>
      </w:r>
      <w:r w:rsidR="002772BF" w:rsidRPr="00EF4235">
        <w:rPr>
          <w:rFonts w:ascii="Times New Roman" w:hAnsi="Times New Roman"/>
        </w:rPr>
        <w:t xml:space="preserve"> (если применимо)</w:t>
      </w:r>
      <w:r w:rsidR="00C434C3" w:rsidRPr="00EF4235">
        <w:rPr>
          <w:rFonts w:ascii="Times New Roman" w:hAnsi="Times New Roman"/>
        </w:rPr>
        <w:t>, применимые налоги</w:t>
      </w:r>
      <w:r w:rsidR="0082175A" w:rsidRPr="00EF4235">
        <w:rPr>
          <w:rFonts w:ascii="Times New Roman" w:hAnsi="Times New Roman"/>
        </w:rPr>
        <w:t>, действующие на момент заключения Договора</w:t>
      </w:r>
      <w:r w:rsidR="00C434C3" w:rsidRPr="00EF4235">
        <w:rPr>
          <w:rFonts w:ascii="Times New Roman" w:hAnsi="Times New Roman"/>
        </w:rPr>
        <w:t>, установленные законодательством РФ,</w:t>
      </w:r>
      <w:r w:rsidR="00AF2DCF" w:rsidRPr="00EF4235">
        <w:rPr>
          <w:rFonts w:ascii="Times New Roman" w:hAnsi="Times New Roman"/>
        </w:rPr>
        <w:t xml:space="preserve"> обучение персонала Покупателя</w:t>
      </w:r>
      <w:r w:rsidR="0082175A" w:rsidRPr="00EF4235">
        <w:rPr>
          <w:rFonts w:ascii="Times New Roman" w:hAnsi="Times New Roman"/>
        </w:rPr>
        <w:t xml:space="preserve"> (не более 5(пяти) человек)</w:t>
      </w:r>
      <w:r w:rsidR="00AF2DCF" w:rsidRPr="00EF4235">
        <w:rPr>
          <w:rFonts w:ascii="Times New Roman" w:hAnsi="Times New Roman"/>
        </w:rPr>
        <w:t xml:space="preserve"> по работе с</w:t>
      </w:r>
      <w:r w:rsidR="00433594" w:rsidRPr="00EF4235">
        <w:rPr>
          <w:rFonts w:ascii="Times New Roman" w:hAnsi="Times New Roman"/>
        </w:rPr>
        <w:t>, а также</w:t>
      </w:r>
      <w:r w:rsidR="00C434C3" w:rsidRPr="00EF4235">
        <w:rPr>
          <w:rFonts w:ascii="Times New Roman" w:hAnsi="Times New Roman"/>
          <w:color w:val="000000"/>
        </w:rPr>
        <w:t xml:space="preserve"> любые иные расходы Поставщика, связанные с надлежащим исполнением обязательств по Договору</w:t>
      </w:r>
      <w:r w:rsidR="002C2BF5" w:rsidRPr="00EF4235">
        <w:rPr>
          <w:rFonts w:ascii="Times New Roman" w:hAnsi="Times New Roman"/>
          <w:color w:val="000000"/>
        </w:rPr>
        <w:t>.</w:t>
      </w:r>
    </w:p>
    <w:p w:rsidR="007173F0" w:rsidRPr="00EF4235" w:rsidRDefault="007173F0" w:rsidP="00755BB8">
      <w:pPr>
        <w:tabs>
          <w:tab w:val="left" w:pos="3420"/>
          <w:tab w:val="left" w:pos="3600"/>
          <w:tab w:val="left" w:pos="3780"/>
        </w:tabs>
        <w:spacing w:after="0" w:line="240" w:lineRule="auto"/>
        <w:ind w:left="851" w:right="-185"/>
        <w:jc w:val="center"/>
        <w:rPr>
          <w:rFonts w:ascii="Times New Roman" w:eastAsia="Times New Roman" w:hAnsi="Times New Roman"/>
          <w:b/>
          <w:lang w:eastAsia="ru-RU"/>
        </w:rPr>
      </w:pPr>
    </w:p>
    <w:p w:rsidR="000B463C" w:rsidRPr="00EF4235" w:rsidRDefault="000B463C" w:rsidP="00755BB8">
      <w:pPr>
        <w:tabs>
          <w:tab w:val="left" w:pos="3420"/>
          <w:tab w:val="left" w:pos="3600"/>
          <w:tab w:val="left" w:pos="3780"/>
        </w:tabs>
        <w:spacing w:after="0" w:line="240" w:lineRule="auto"/>
        <w:ind w:left="851" w:right="-185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 xml:space="preserve">4. </w:t>
      </w:r>
      <w:r w:rsidR="002C2BF5" w:rsidRPr="00EF4235">
        <w:rPr>
          <w:rFonts w:ascii="Times New Roman" w:eastAsia="Times New Roman" w:hAnsi="Times New Roman"/>
          <w:b/>
          <w:lang w:eastAsia="ru-RU"/>
        </w:rPr>
        <w:t xml:space="preserve">Условия </w:t>
      </w:r>
      <w:r w:rsidRPr="00EF4235">
        <w:rPr>
          <w:rFonts w:ascii="Times New Roman" w:eastAsia="Times New Roman" w:hAnsi="Times New Roman"/>
          <w:b/>
          <w:lang w:eastAsia="ru-RU"/>
        </w:rPr>
        <w:t>и порядок</w:t>
      </w:r>
      <w:r w:rsidR="002C2BF5" w:rsidRPr="00EF4235">
        <w:rPr>
          <w:rFonts w:ascii="Times New Roman" w:eastAsia="Times New Roman" w:hAnsi="Times New Roman"/>
          <w:b/>
          <w:lang w:eastAsia="ru-RU"/>
        </w:rPr>
        <w:t xml:space="preserve"> </w:t>
      </w:r>
      <w:r w:rsidRPr="00EF4235">
        <w:rPr>
          <w:rFonts w:ascii="Times New Roman" w:eastAsia="Times New Roman" w:hAnsi="Times New Roman"/>
          <w:b/>
          <w:lang w:eastAsia="ru-RU"/>
        </w:rPr>
        <w:t>оплаты</w:t>
      </w:r>
    </w:p>
    <w:p w:rsidR="00F2601C" w:rsidRPr="00EF4235" w:rsidRDefault="0080035D" w:rsidP="005D7F4F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4.1. Оплата </w:t>
      </w:r>
      <w:r w:rsidR="002659FF" w:rsidRPr="00EF4235">
        <w:rPr>
          <w:rFonts w:ascii="Times New Roman" w:eastAsia="Times New Roman" w:hAnsi="Times New Roman"/>
          <w:lang w:eastAsia="ru-RU"/>
        </w:rPr>
        <w:t>цены Договора</w:t>
      </w:r>
      <w:r w:rsidR="00C434C3" w:rsidRPr="00EF4235">
        <w:rPr>
          <w:rFonts w:ascii="Times New Roman" w:eastAsia="Times New Roman" w:hAnsi="Times New Roman"/>
          <w:lang w:eastAsia="ru-RU"/>
        </w:rPr>
        <w:t xml:space="preserve"> </w:t>
      </w:r>
      <w:r w:rsidR="00D0519F" w:rsidRPr="00EF4235">
        <w:rPr>
          <w:rFonts w:ascii="Times New Roman" w:eastAsia="Times New Roman" w:hAnsi="Times New Roman"/>
          <w:lang w:eastAsia="ru-RU"/>
        </w:rPr>
        <w:t>п</w:t>
      </w:r>
      <w:r w:rsidR="00C434C3" w:rsidRPr="00EF4235">
        <w:rPr>
          <w:rFonts w:ascii="Times New Roman" w:eastAsia="Times New Roman" w:hAnsi="Times New Roman"/>
          <w:lang w:eastAsia="ru-RU"/>
        </w:rPr>
        <w:t xml:space="preserve">роизводится Покупателем </w:t>
      </w:r>
      <w:r w:rsidR="00433594" w:rsidRPr="00EF4235">
        <w:rPr>
          <w:rFonts w:ascii="Times New Roman" w:eastAsia="Times New Roman" w:hAnsi="Times New Roman"/>
          <w:lang w:eastAsia="ru-RU"/>
        </w:rPr>
        <w:t>путем перечисления Поставщику</w:t>
      </w:r>
      <w:r w:rsidR="003C5FF1" w:rsidRPr="00EF4235">
        <w:rPr>
          <w:rFonts w:ascii="Times New Roman" w:eastAsia="Times New Roman" w:hAnsi="Times New Roman"/>
          <w:lang w:eastAsia="ru-RU"/>
        </w:rPr>
        <w:t xml:space="preserve"> денежных средств </w:t>
      </w:r>
      <w:r w:rsidR="00F6184F" w:rsidRPr="00EF4235">
        <w:rPr>
          <w:rFonts w:ascii="Times New Roman" w:eastAsia="Times New Roman" w:hAnsi="Times New Roman"/>
          <w:lang w:eastAsia="ru-RU"/>
        </w:rPr>
        <w:t>по реквизитам</w:t>
      </w:r>
      <w:r w:rsidR="003C5FF1" w:rsidRPr="00EF4235">
        <w:rPr>
          <w:rFonts w:ascii="Times New Roman" w:eastAsia="Times New Roman" w:hAnsi="Times New Roman"/>
          <w:lang w:eastAsia="ru-RU"/>
        </w:rPr>
        <w:t xml:space="preserve">, указанный в </w:t>
      </w:r>
      <w:r w:rsidR="00F6184F" w:rsidRPr="00EF4235">
        <w:rPr>
          <w:rFonts w:ascii="Times New Roman" w:eastAsia="Times New Roman" w:hAnsi="Times New Roman"/>
          <w:lang w:eastAsia="ru-RU"/>
        </w:rPr>
        <w:t>статье</w:t>
      </w:r>
      <w:r w:rsidR="002659FF" w:rsidRPr="00EF4235">
        <w:rPr>
          <w:rFonts w:ascii="Times New Roman" w:eastAsia="Times New Roman" w:hAnsi="Times New Roman"/>
          <w:lang w:eastAsia="ru-RU"/>
        </w:rPr>
        <w:t xml:space="preserve"> 15 Договора</w:t>
      </w:r>
      <w:r w:rsidR="003C5FF1" w:rsidRPr="00EF4235">
        <w:rPr>
          <w:rFonts w:ascii="Times New Roman" w:eastAsia="Times New Roman" w:hAnsi="Times New Roman"/>
          <w:lang w:eastAsia="ru-RU"/>
        </w:rPr>
        <w:t xml:space="preserve"> в следующем порядке</w:t>
      </w:r>
      <w:r w:rsidR="00433594" w:rsidRPr="00EF4235">
        <w:rPr>
          <w:rFonts w:ascii="Times New Roman" w:eastAsia="Times New Roman" w:hAnsi="Times New Roman"/>
          <w:lang w:eastAsia="ru-RU"/>
        </w:rPr>
        <w:t>:</w:t>
      </w:r>
    </w:p>
    <w:p w:rsidR="0007479A" w:rsidRPr="00EF4235" w:rsidRDefault="0007479A" w:rsidP="005D7F4F">
      <w:pPr>
        <w:spacing w:after="0" w:line="240" w:lineRule="auto"/>
        <w:ind w:left="851"/>
        <w:jc w:val="both"/>
        <w:rPr>
          <w:rFonts w:ascii="Times New Roman" w:hAnsi="Times New Roman"/>
          <w:color w:val="000000"/>
        </w:rPr>
      </w:pPr>
      <w:r w:rsidRPr="00EF4235">
        <w:rPr>
          <w:rFonts w:ascii="Times New Roman" w:hAnsi="Times New Roman"/>
          <w:color w:val="000000"/>
        </w:rPr>
        <w:t xml:space="preserve">4.1.1. Покупатель производит предоплату в размере </w:t>
      </w:r>
      <w:r w:rsidR="003469F1" w:rsidRPr="00EF4235">
        <w:rPr>
          <w:rFonts w:ascii="Times New Roman" w:hAnsi="Times New Roman"/>
          <w:color w:val="000000"/>
        </w:rPr>
        <w:t>100</w:t>
      </w:r>
      <w:r w:rsidRPr="00EF4235">
        <w:rPr>
          <w:rFonts w:ascii="Times New Roman" w:hAnsi="Times New Roman"/>
          <w:color w:val="000000"/>
        </w:rPr>
        <w:t xml:space="preserve">% от стоимости поставляемого Товара, указанной в п.3.1.1. Договора, что составляет ______(_____) рублей, в течение 5 (пяти) банковских дней с даты предоставления Поставщиком </w:t>
      </w:r>
      <w:r w:rsidR="00F6184F" w:rsidRPr="00EF4235">
        <w:rPr>
          <w:rFonts w:ascii="Times New Roman" w:hAnsi="Times New Roman"/>
          <w:color w:val="000000"/>
        </w:rPr>
        <w:t>оригинала</w:t>
      </w:r>
      <w:r w:rsidRPr="00EF4235">
        <w:rPr>
          <w:rFonts w:ascii="Times New Roman" w:hAnsi="Times New Roman"/>
          <w:color w:val="000000"/>
        </w:rPr>
        <w:t xml:space="preserve"> счета на </w:t>
      </w:r>
      <w:r w:rsidR="00F6184F" w:rsidRPr="00EF4235">
        <w:rPr>
          <w:rFonts w:ascii="Times New Roman" w:hAnsi="Times New Roman"/>
          <w:color w:val="000000"/>
        </w:rPr>
        <w:t>о</w:t>
      </w:r>
      <w:r w:rsidRPr="00EF4235">
        <w:rPr>
          <w:rFonts w:ascii="Times New Roman" w:hAnsi="Times New Roman"/>
          <w:color w:val="000000"/>
        </w:rPr>
        <w:t>плату.</w:t>
      </w:r>
    </w:p>
    <w:p w:rsidR="0007479A" w:rsidRPr="00EF4235" w:rsidRDefault="0007479A" w:rsidP="005D7F4F">
      <w:pPr>
        <w:spacing w:after="0" w:line="240" w:lineRule="auto"/>
        <w:ind w:left="851"/>
        <w:jc w:val="both"/>
        <w:rPr>
          <w:rFonts w:ascii="Times New Roman" w:hAnsi="Times New Roman"/>
          <w:color w:val="000000"/>
        </w:rPr>
      </w:pPr>
      <w:r w:rsidRPr="00EF4235">
        <w:rPr>
          <w:rFonts w:ascii="Times New Roman" w:hAnsi="Times New Roman"/>
          <w:color w:val="000000"/>
        </w:rPr>
        <w:t>4.1.</w:t>
      </w:r>
      <w:r w:rsidR="003469F1" w:rsidRPr="00EF4235">
        <w:rPr>
          <w:rFonts w:ascii="Times New Roman" w:hAnsi="Times New Roman"/>
          <w:color w:val="000000"/>
        </w:rPr>
        <w:t>2</w:t>
      </w:r>
      <w:r w:rsidRPr="00EF4235">
        <w:rPr>
          <w:rFonts w:ascii="Times New Roman" w:hAnsi="Times New Roman"/>
          <w:color w:val="000000"/>
        </w:rPr>
        <w:t>. Покупатель оплачивает 100% стоимости Работ</w:t>
      </w:r>
      <w:r w:rsidR="00794469" w:rsidRPr="00EF4235">
        <w:rPr>
          <w:rFonts w:ascii="Times New Roman" w:hAnsi="Times New Roman"/>
          <w:color w:val="000000"/>
        </w:rPr>
        <w:t xml:space="preserve">, указанной в п.3.1.2. Договора, Покупатель </w:t>
      </w:r>
      <w:r w:rsidRPr="00EF4235">
        <w:rPr>
          <w:rFonts w:ascii="Times New Roman" w:hAnsi="Times New Roman"/>
          <w:color w:val="000000"/>
        </w:rPr>
        <w:t xml:space="preserve">оплачивает после подписания сторонами </w:t>
      </w:r>
      <w:r w:rsidR="00794469" w:rsidRPr="00EF4235">
        <w:rPr>
          <w:rFonts w:ascii="Times New Roman" w:hAnsi="Times New Roman"/>
          <w:color w:val="000000"/>
        </w:rPr>
        <w:t>А</w:t>
      </w:r>
      <w:r w:rsidRPr="00EF4235">
        <w:rPr>
          <w:rFonts w:ascii="Times New Roman" w:hAnsi="Times New Roman"/>
          <w:color w:val="000000"/>
        </w:rPr>
        <w:t>кта прием</w:t>
      </w:r>
      <w:r w:rsidR="00920FC0" w:rsidRPr="00EF4235">
        <w:rPr>
          <w:rFonts w:ascii="Times New Roman" w:hAnsi="Times New Roman"/>
          <w:color w:val="000000"/>
        </w:rPr>
        <w:t>ке выпо</w:t>
      </w:r>
      <w:r w:rsidRPr="00EF4235">
        <w:rPr>
          <w:rFonts w:ascii="Times New Roman" w:hAnsi="Times New Roman"/>
          <w:color w:val="000000"/>
        </w:rPr>
        <w:t>лненн</w:t>
      </w:r>
      <w:r w:rsidR="00920FC0" w:rsidRPr="00EF4235">
        <w:rPr>
          <w:rFonts w:ascii="Times New Roman" w:hAnsi="Times New Roman"/>
          <w:color w:val="000000"/>
        </w:rPr>
        <w:t>ых</w:t>
      </w:r>
      <w:r w:rsidRPr="00EF4235">
        <w:rPr>
          <w:rFonts w:ascii="Times New Roman" w:hAnsi="Times New Roman"/>
          <w:color w:val="000000"/>
        </w:rPr>
        <w:t xml:space="preserve"> Работ, в течение </w:t>
      </w:r>
      <w:r w:rsidR="003469F1" w:rsidRPr="00EF4235">
        <w:rPr>
          <w:rFonts w:ascii="Times New Roman" w:hAnsi="Times New Roman"/>
          <w:color w:val="000000"/>
        </w:rPr>
        <w:t>15</w:t>
      </w:r>
      <w:r w:rsidRPr="00EF4235">
        <w:rPr>
          <w:rFonts w:ascii="Times New Roman" w:hAnsi="Times New Roman"/>
          <w:color w:val="000000"/>
        </w:rPr>
        <w:t xml:space="preserve"> (</w:t>
      </w:r>
      <w:r w:rsidR="003469F1" w:rsidRPr="00EF4235">
        <w:rPr>
          <w:rFonts w:ascii="Times New Roman" w:hAnsi="Times New Roman"/>
          <w:color w:val="000000"/>
        </w:rPr>
        <w:t>пятнадцати</w:t>
      </w:r>
      <w:r w:rsidRPr="00EF4235">
        <w:rPr>
          <w:rFonts w:ascii="Times New Roman" w:hAnsi="Times New Roman"/>
          <w:color w:val="000000"/>
        </w:rPr>
        <w:t xml:space="preserve">) </w:t>
      </w:r>
      <w:r w:rsidR="00794469" w:rsidRPr="00EF4235">
        <w:rPr>
          <w:rFonts w:ascii="Times New Roman" w:hAnsi="Times New Roman"/>
          <w:color w:val="000000"/>
        </w:rPr>
        <w:t xml:space="preserve">банковских </w:t>
      </w:r>
      <w:r w:rsidRPr="00EF4235">
        <w:rPr>
          <w:rFonts w:ascii="Times New Roman" w:hAnsi="Times New Roman"/>
          <w:color w:val="000000"/>
        </w:rPr>
        <w:t xml:space="preserve">дней с даты предоставления </w:t>
      </w:r>
      <w:r w:rsidR="00794469" w:rsidRPr="00EF4235">
        <w:rPr>
          <w:rFonts w:ascii="Times New Roman" w:hAnsi="Times New Roman"/>
          <w:color w:val="000000"/>
        </w:rPr>
        <w:t xml:space="preserve">Поставщиком </w:t>
      </w:r>
      <w:r w:rsidRPr="00EF4235">
        <w:rPr>
          <w:rFonts w:ascii="Times New Roman" w:hAnsi="Times New Roman"/>
          <w:color w:val="000000"/>
        </w:rPr>
        <w:t>счета на оплату.</w:t>
      </w:r>
    </w:p>
    <w:p w:rsidR="000B463C" w:rsidRPr="00EF4235" w:rsidRDefault="002659FF" w:rsidP="005D7F4F">
      <w:pPr>
        <w:spacing w:after="0" w:line="240" w:lineRule="auto"/>
        <w:ind w:left="851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EF4235">
        <w:rPr>
          <w:rFonts w:ascii="Times New Roman" w:eastAsia="Times New Roman" w:hAnsi="Times New Roman"/>
          <w:color w:val="000000"/>
          <w:lang w:eastAsia="ru-RU"/>
        </w:rPr>
        <w:t>4.2</w:t>
      </w:r>
      <w:r w:rsidR="00DD3675" w:rsidRPr="00EF4235">
        <w:rPr>
          <w:rFonts w:ascii="Times New Roman" w:eastAsia="Times New Roman" w:hAnsi="Times New Roman"/>
          <w:color w:val="000000"/>
          <w:lang w:eastAsia="ru-RU"/>
        </w:rPr>
        <w:t>.</w:t>
      </w:r>
      <w:r w:rsidR="000B463C" w:rsidRPr="00EF4235">
        <w:rPr>
          <w:rFonts w:ascii="Times New Roman" w:eastAsia="Times New Roman" w:hAnsi="Times New Roman"/>
          <w:color w:val="000000"/>
          <w:lang w:eastAsia="ru-RU"/>
        </w:rPr>
        <w:t xml:space="preserve">Обязательства </w:t>
      </w:r>
      <w:r w:rsidR="009E11DC" w:rsidRPr="00EF4235">
        <w:rPr>
          <w:rFonts w:ascii="Times New Roman" w:eastAsia="Times New Roman" w:hAnsi="Times New Roman"/>
          <w:color w:val="000000"/>
          <w:lang w:eastAsia="ru-RU"/>
        </w:rPr>
        <w:t xml:space="preserve">Покупателя </w:t>
      </w:r>
      <w:r w:rsidR="000B463C" w:rsidRPr="00EF4235">
        <w:rPr>
          <w:rFonts w:ascii="Times New Roman" w:eastAsia="Times New Roman" w:hAnsi="Times New Roman"/>
          <w:color w:val="000000"/>
          <w:lang w:eastAsia="ru-RU"/>
        </w:rPr>
        <w:t xml:space="preserve">по оплате считаются выполненными с </w:t>
      </w:r>
      <w:r w:rsidR="00794469" w:rsidRPr="00EF4235">
        <w:rPr>
          <w:rFonts w:ascii="Times New Roman" w:eastAsia="Times New Roman" w:hAnsi="Times New Roman"/>
          <w:color w:val="000000"/>
          <w:lang w:eastAsia="ru-RU"/>
        </w:rPr>
        <w:t>даты</w:t>
      </w:r>
      <w:r w:rsidR="000B463C" w:rsidRPr="00EF4235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9E11DC" w:rsidRPr="00EF4235">
        <w:rPr>
          <w:rFonts w:ascii="Times New Roman" w:eastAsia="Times New Roman" w:hAnsi="Times New Roman"/>
          <w:color w:val="000000"/>
          <w:lang w:eastAsia="ru-RU"/>
        </w:rPr>
        <w:t xml:space="preserve">списания </w:t>
      </w:r>
      <w:r w:rsidR="002772BF" w:rsidRPr="00EF4235">
        <w:rPr>
          <w:rFonts w:ascii="Times New Roman" w:eastAsia="Times New Roman" w:hAnsi="Times New Roman"/>
          <w:color w:val="000000"/>
          <w:lang w:eastAsia="ru-RU"/>
        </w:rPr>
        <w:t>денежных средств,</w:t>
      </w:r>
      <w:r w:rsidR="009E11DC" w:rsidRPr="00EF4235">
        <w:rPr>
          <w:rFonts w:ascii="Times New Roman" w:eastAsia="Times New Roman" w:hAnsi="Times New Roman"/>
          <w:color w:val="000000"/>
          <w:lang w:eastAsia="ru-RU"/>
        </w:rPr>
        <w:t xml:space="preserve"> с </w:t>
      </w:r>
      <w:r w:rsidR="00794469" w:rsidRPr="00EF4235">
        <w:rPr>
          <w:rFonts w:ascii="Times New Roman" w:eastAsia="Times New Roman" w:hAnsi="Times New Roman"/>
          <w:color w:val="000000"/>
          <w:lang w:eastAsia="ru-RU"/>
        </w:rPr>
        <w:t xml:space="preserve">расчетного </w:t>
      </w:r>
      <w:r w:rsidR="009E11DC" w:rsidRPr="00EF4235">
        <w:rPr>
          <w:rFonts w:ascii="Times New Roman" w:eastAsia="Times New Roman" w:hAnsi="Times New Roman"/>
          <w:color w:val="000000"/>
          <w:lang w:eastAsia="ru-RU"/>
        </w:rPr>
        <w:t>счета Покупателя по реквизитам, указанным Поставщиком в счете на оплату</w:t>
      </w:r>
      <w:r w:rsidR="000B463C" w:rsidRPr="00EF4235">
        <w:rPr>
          <w:rFonts w:ascii="Times New Roman" w:eastAsia="Times New Roman" w:hAnsi="Times New Roman"/>
          <w:color w:val="000000"/>
          <w:lang w:eastAsia="ru-RU"/>
        </w:rPr>
        <w:t>.</w:t>
      </w:r>
    </w:p>
    <w:p w:rsidR="00C56B70" w:rsidRPr="00EF4235" w:rsidRDefault="000B463C" w:rsidP="005D7F4F">
      <w:pPr>
        <w:tabs>
          <w:tab w:val="left" w:pos="1260"/>
        </w:tabs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color w:val="000000"/>
          <w:lang w:eastAsia="ru-RU"/>
        </w:rPr>
        <w:lastRenderedPageBreak/>
        <w:t>4.</w:t>
      </w:r>
      <w:r w:rsidR="002659FF" w:rsidRPr="00EF4235">
        <w:rPr>
          <w:rFonts w:ascii="Times New Roman" w:eastAsia="Times New Roman" w:hAnsi="Times New Roman"/>
          <w:color w:val="000000"/>
          <w:lang w:eastAsia="ru-RU"/>
        </w:rPr>
        <w:t>3</w:t>
      </w:r>
      <w:r w:rsidRPr="00EF4235">
        <w:rPr>
          <w:rFonts w:ascii="Times New Roman" w:eastAsia="Times New Roman" w:hAnsi="Times New Roman"/>
          <w:color w:val="000000"/>
          <w:lang w:eastAsia="ru-RU"/>
        </w:rPr>
        <w:t xml:space="preserve">. </w:t>
      </w:r>
      <w:r w:rsidRPr="00EF4235">
        <w:rPr>
          <w:rFonts w:ascii="Times New Roman" w:eastAsia="Times New Roman" w:hAnsi="Times New Roman"/>
          <w:lang w:eastAsia="ru-RU"/>
        </w:rPr>
        <w:t xml:space="preserve">После перечисления </w:t>
      </w:r>
      <w:r w:rsidR="009E11DC" w:rsidRPr="00EF4235">
        <w:rPr>
          <w:rFonts w:ascii="Times New Roman" w:eastAsia="Times New Roman" w:hAnsi="Times New Roman"/>
          <w:lang w:eastAsia="ru-RU"/>
        </w:rPr>
        <w:t xml:space="preserve">Покупателем </w:t>
      </w:r>
      <w:r w:rsidRPr="00EF4235">
        <w:rPr>
          <w:rFonts w:ascii="Times New Roman" w:eastAsia="Times New Roman" w:hAnsi="Times New Roman"/>
          <w:lang w:eastAsia="ru-RU"/>
        </w:rPr>
        <w:t>предварительной оплаты в соответствии с действующим законодательством (п. 3 ст. 168 НК РФ) в течение 5 (Пят</w:t>
      </w:r>
      <w:r w:rsidR="007A51C9" w:rsidRPr="00EF4235">
        <w:rPr>
          <w:rFonts w:ascii="Times New Roman" w:eastAsia="Times New Roman" w:hAnsi="Times New Roman"/>
          <w:lang w:eastAsia="ru-RU"/>
        </w:rPr>
        <w:t>и</w:t>
      </w:r>
      <w:r w:rsidRPr="00EF4235">
        <w:rPr>
          <w:rFonts w:ascii="Times New Roman" w:eastAsia="Times New Roman" w:hAnsi="Times New Roman"/>
          <w:lang w:eastAsia="ru-RU"/>
        </w:rPr>
        <w:t xml:space="preserve">) дней с момента получения денежных средств </w:t>
      </w:r>
      <w:r w:rsidR="009E11DC" w:rsidRPr="00EF4235">
        <w:rPr>
          <w:rFonts w:ascii="Times New Roman" w:eastAsia="Times New Roman" w:hAnsi="Times New Roman"/>
          <w:lang w:eastAsia="ru-RU"/>
        </w:rPr>
        <w:t xml:space="preserve"> Поставщик </w:t>
      </w:r>
      <w:r w:rsidRPr="00EF4235">
        <w:rPr>
          <w:rFonts w:ascii="Times New Roman" w:eastAsia="Times New Roman" w:hAnsi="Times New Roman"/>
          <w:lang w:eastAsia="ru-RU"/>
        </w:rPr>
        <w:t xml:space="preserve">обязан передать </w:t>
      </w:r>
      <w:r w:rsidR="009E11DC" w:rsidRPr="00EF4235">
        <w:rPr>
          <w:rFonts w:ascii="Times New Roman" w:eastAsia="Times New Roman" w:hAnsi="Times New Roman"/>
          <w:lang w:eastAsia="ru-RU"/>
        </w:rPr>
        <w:t xml:space="preserve">Покупателю </w:t>
      </w:r>
      <w:r w:rsidRPr="00EF4235">
        <w:rPr>
          <w:rFonts w:ascii="Times New Roman" w:eastAsia="Times New Roman" w:hAnsi="Times New Roman"/>
          <w:lang w:eastAsia="ru-RU"/>
        </w:rPr>
        <w:t>оформленн</w:t>
      </w:r>
      <w:r w:rsidR="00F6184F" w:rsidRPr="00EF4235">
        <w:rPr>
          <w:rFonts w:ascii="Times New Roman" w:eastAsia="Times New Roman" w:hAnsi="Times New Roman"/>
          <w:lang w:eastAsia="ru-RU"/>
        </w:rPr>
        <w:t>ую</w:t>
      </w:r>
      <w:r w:rsidRPr="00EF4235">
        <w:rPr>
          <w:rFonts w:ascii="Times New Roman" w:eastAsia="Times New Roman" w:hAnsi="Times New Roman"/>
          <w:lang w:eastAsia="ru-RU"/>
        </w:rPr>
        <w:t xml:space="preserve"> счёт-фактуру на сумму предварительной оплаты. В счёте-фактуре должны быть указаны номер Договора и номер платёжно-расчётного документа.</w:t>
      </w:r>
    </w:p>
    <w:p w:rsidR="00794469" w:rsidRPr="00EF4235" w:rsidRDefault="001214BC" w:rsidP="005D7F4F">
      <w:pPr>
        <w:tabs>
          <w:tab w:val="left" w:pos="1260"/>
        </w:tabs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 xml:space="preserve">4.4. В случае, если какой-либо выставленный </w:t>
      </w:r>
      <w:r w:rsidR="00D51986" w:rsidRPr="00EF4235">
        <w:rPr>
          <w:rFonts w:ascii="Times New Roman" w:hAnsi="Times New Roman"/>
        </w:rPr>
        <w:t>Поставщиком</w:t>
      </w:r>
      <w:r w:rsidRPr="00EF4235">
        <w:rPr>
          <w:rFonts w:ascii="Times New Roman" w:hAnsi="Times New Roman"/>
        </w:rPr>
        <w:t xml:space="preserve"> счет на оплату или иной платежный документ содержит ошибки или неточности, </w:t>
      </w:r>
      <w:r w:rsidR="00D51986" w:rsidRPr="00EF4235">
        <w:rPr>
          <w:rFonts w:ascii="Times New Roman" w:hAnsi="Times New Roman"/>
        </w:rPr>
        <w:t>Покупатель</w:t>
      </w:r>
      <w:r w:rsidRPr="00EF4235">
        <w:rPr>
          <w:rFonts w:ascii="Times New Roman" w:hAnsi="Times New Roman"/>
        </w:rPr>
        <w:t xml:space="preserve"> возвращает такой документ </w:t>
      </w:r>
      <w:r w:rsidR="00D51986" w:rsidRPr="00EF4235">
        <w:rPr>
          <w:rFonts w:ascii="Times New Roman" w:hAnsi="Times New Roman"/>
        </w:rPr>
        <w:t>Поставщику</w:t>
      </w:r>
      <w:r w:rsidRPr="00EF4235">
        <w:rPr>
          <w:rFonts w:ascii="Times New Roman" w:hAnsi="Times New Roman"/>
        </w:rPr>
        <w:t xml:space="preserve"> без осуществления оплаты. В таком случае, срок оплаты начинает исчисляться с учетом срока </w:t>
      </w:r>
      <w:r w:rsidR="00D51986" w:rsidRPr="00EF4235">
        <w:rPr>
          <w:rFonts w:ascii="Times New Roman" w:hAnsi="Times New Roman"/>
        </w:rPr>
        <w:t>предоставления</w:t>
      </w:r>
      <w:r w:rsidRPr="00EF4235">
        <w:rPr>
          <w:rFonts w:ascii="Times New Roman" w:hAnsi="Times New Roman"/>
        </w:rPr>
        <w:t xml:space="preserve"> </w:t>
      </w:r>
      <w:r w:rsidR="00D51986" w:rsidRPr="00EF4235">
        <w:rPr>
          <w:rFonts w:ascii="Times New Roman" w:hAnsi="Times New Roman"/>
        </w:rPr>
        <w:t>Поставщиком</w:t>
      </w:r>
      <w:r w:rsidRPr="00EF4235">
        <w:rPr>
          <w:rFonts w:ascii="Times New Roman" w:hAnsi="Times New Roman"/>
        </w:rPr>
        <w:t xml:space="preserve"> исправленного платежного документа</w:t>
      </w:r>
      <w:r w:rsidR="00CC285F" w:rsidRPr="00EF4235">
        <w:rPr>
          <w:rFonts w:ascii="Times New Roman" w:hAnsi="Times New Roman"/>
        </w:rPr>
        <w:t>.</w:t>
      </w:r>
    </w:p>
    <w:p w:rsidR="00CC285F" w:rsidRPr="00EF4235" w:rsidRDefault="00CC285F">
      <w:pPr>
        <w:tabs>
          <w:tab w:val="left" w:pos="1260"/>
        </w:tabs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</w:p>
    <w:p w:rsidR="000B463C" w:rsidRPr="00EF4235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 xml:space="preserve">5. Обязанности </w:t>
      </w:r>
      <w:r w:rsidR="009E11DC" w:rsidRPr="00EF4235">
        <w:rPr>
          <w:rFonts w:ascii="Times New Roman" w:eastAsia="Times New Roman" w:hAnsi="Times New Roman"/>
          <w:b/>
          <w:lang w:eastAsia="ru-RU"/>
        </w:rPr>
        <w:t>С</w:t>
      </w:r>
      <w:r w:rsidRPr="00EF4235">
        <w:rPr>
          <w:rFonts w:ascii="Times New Roman" w:eastAsia="Times New Roman" w:hAnsi="Times New Roman"/>
          <w:b/>
          <w:lang w:eastAsia="ru-RU"/>
        </w:rPr>
        <w:t>торон</w:t>
      </w:r>
    </w:p>
    <w:p w:rsidR="000B463C" w:rsidRPr="00EF4235" w:rsidRDefault="004A4D3A" w:rsidP="007F04F7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5.1.</w:t>
      </w:r>
      <w:r w:rsidR="009E11DC" w:rsidRPr="00EF4235">
        <w:rPr>
          <w:rFonts w:ascii="Times New Roman" w:eastAsia="Times New Roman" w:hAnsi="Times New Roman"/>
          <w:lang w:eastAsia="ru-RU"/>
        </w:rPr>
        <w:t xml:space="preserve">Покупатель </w:t>
      </w:r>
      <w:r w:rsidR="000B463C" w:rsidRPr="00EF4235">
        <w:rPr>
          <w:rFonts w:ascii="Times New Roman" w:eastAsia="Times New Roman" w:hAnsi="Times New Roman"/>
          <w:lang w:eastAsia="ru-RU"/>
        </w:rPr>
        <w:t>обяз</w:t>
      </w:r>
      <w:r w:rsidRPr="00EF4235">
        <w:rPr>
          <w:rFonts w:ascii="Times New Roman" w:eastAsia="Times New Roman" w:hAnsi="Times New Roman"/>
          <w:lang w:eastAsia="ru-RU"/>
        </w:rPr>
        <w:t>уется</w:t>
      </w:r>
      <w:r w:rsidR="000B463C" w:rsidRPr="00EF4235">
        <w:rPr>
          <w:rFonts w:ascii="Times New Roman" w:eastAsia="Times New Roman" w:hAnsi="Times New Roman"/>
          <w:lang w:eastAsia="ru-RU"/>
        </w:rPr>
        <w:t>:</w:t>
      </w:r>
    </w:p>
    <w:p w:rsidR="00C56B70" w:rsidRPr="00EF4235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5.1.</w:t>
      </w:r>
      <w:r w:rsidR="004A4D3A" w:rsidRPr="00EF4235">
        <w:rPr>
          <w:rFonts w:ascii="Times New Roman" w:eastAsia="Times New Roman" w:hAnsi="Times New Roman"/>
          <w:lang w:eastAsia="ru-RU"/>
        </w:rPr>
        <w:t>1.</w:t>
      </w:r>
      <w:r w:rsidRPr="00EF4235">
        <w:rPr>
          <w:rFonts w:ascii="Times New Roman" w:eastAsia="Times New Roman" w:hAnsi="Times New Roman"/>
          <w:lang w:eastAsia="ru-RU"/>
        </w:rPr>
        <w:t xml:space="preserve"> Своевременно производить оплату по Договору.</w:t>
      </w:r>
    </w:p>
    <w:p w:rsidR="00C56B70" w:rsidRPr="00EF4235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5.</w:t>
      </w:r>
      <w:r w:rsidR="004A4D3A" w:rsidRPr="00EF4235">
        <w:rPr>
          <w:rFonts w:ascii="Times New Roman" w:eastAsia="Times New Roman" w:hAnsi="Times New Roman"/>
          <w:lang w:eastAsia="ru-RU"/>
        </w:rPr>
        <w:t>1.</w:t>
      </w:r>
      <w:r w:rsidRPr="00EF4235">
        <w:rPr>
          <w:rFonts w:ascii="Times New Roman" w:eastAsia="Times New Roman" w:hAnsi="Times New Roman"/>
          <w:lang w:eastAsia="ru-RU"/>
        </w:rPr>
        <w:t xml:space="preserve">2. Обеспечить круглосуточный беспрепятственный пропуск техники Поставщика к месту доставки </w:t>
      </w:r>
      <w:r w:rsidR="001214BC" w:rsidRPr="00EF4235">
        <w:rPr>
          <w:rFonts w:ascii="Times New Roman" w:eastAsia="Times New Roman" w:hAnsi="Times New Roman"/>
          <w:lang w:eastAsia="ru-RU"/>
        </w:rPr>
        <w:t xml:space="preserve">и монтажа </w:t>
      </w:r>
      <w:r w:rsidRPr="00EF4235">
        <w:rPr>
          <w:rFonts w:ascii="Times New Roman" w:eastAsia="Times New Roman" w:hAnsi="Times New Roman"/>
          <w:lang w:eastAsia="ru-RU"/>
        </w:rPr>
        <w:t>Товара.</w:t>
      </w:r>
    </w:p>
    <w:p w:rsidR="00C56B70" w:rsidRPr="00EF4235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5.</w:t>
      </w:r>
      <w:r w:rsidR="004A4D3A" w:rsidRPr="00EF4235">
        <w:rPr>
          <w:rFonts w:ascii="Times New Roman" w:eastAsia="Times New Roman" w:hAnsi="Times New Roman"/>
          <w:lang w:eastAsia="ru-RU"/>
        </w:rPr>
        <w:t>1.</w:t>
      </w:r>
      <w:r w:rsidRPr="00EF4235">
        <w:rPr>
          <w:rFonts w:ascii="Times New Roman" w:eastAsia="Times New Roman" w:hAnsi="Times New Roman"/>
          <w:lang w:eastAsia="ru-RU"/>
        </w:rPr>
        <w:t xml:space="preserve">3. </w:t>
      </w:r>
      <w:r w:rsidR="00BD6B61" w:rsidRPr="00EF4235">
        <w:rPr>
          <w:rFonts w:ascii="Times New Roman" w:eastAsia="Times New Roman" w:hAnsi="Times New Roman"/>
          <w:lang w:eastAsia="ru-RU"/>
        </w:rPr>
        <w:t>Осуществить приемку Товара</w:t>
      </w:r>
      <w:r w:rsidR="001214BC" w:rsidRPr="00EF4235">
        <w:rPr>
          <w:rFonts w:ascii="Times New Roman" w:eastAsia="Times New Roman" w:hAnsi="Times New Roman"/>
          <w:lang w:eastAsia="ru-RU"/>
        </w:rPr>
        <w:t xml:space="preserve"> и Работ </w:t>
      </w:r>
      <w:r w:rsidR="00BD6B61" w:rsidRPr="00EF4235">
        <w:rPr>
          <w:rFonts w:ascii="Times New Roman" w:eastAsia="Times New Roman" w:hAnsi="Times New Roman"/>
          <w:lang w:eastAsia="ru-RU"/>
        </w:rPr>
        <w:t>в соответствии с</w:t>
      </w:r>
      <w:r w:rsidR="00F6184F" w:rsidRPr="00EF4235">
        <w:rPr>
          <w:rFonts w:ascii="Times New Roman" w:eastAsia="Times New Roman" w:hAnsi="Times New Roman"/>
          <w:lang w:eastAsia="ru-RU"/>
        </w:rPr>
        <w:t>о</w:t>
      </w:r>
      <w:r w:rsidR="00BD6B61" w:rsidRPr="00EF4235">
        <w:rPr>
          <w:rFonts w:ascii="Times New Roman" w:eastAsia="Times New Roman" w:hAnsi="Times New Roman"/>
          <w:lang w:eastAsia="ru-RU"/>
        </w:rPr>
        <w:t xml:space="preserve"> </w:t>
      </w:r>
      <w:r w:rsidR="00F6184F" w:rsidRPr="00EF4235">
        <w:rPr>
          <w:rFonts w:ascii="Times New Roman" w:eastAsia="Times New Roman" w:hAnsi="Times New Roman"/>
          <w:lang w:eastAsia="ru-RU"/>
        </w:rPr>
        <w:t>статьей</w:t>
      </w:r>
      <w:r w:rsidR="00BD6B61" w:rsidRPr="00EF4235">
        <w:rPr>
          <w:rFonts w:ascii="Times New Roman" w:eastAsia="Times New Roman" w:hAnsi="Times New Roman"/>
          <w:lang w:eastAsia="ru-RU"/>
        </w:rPr>
        <w:t xml:space="preserve"> 7 Договора. </w:t>
      </w:r>
    </w:p>
    <w:p w:rsidR="00C56B70" w:rsidRPr="00EF4235" w:rsidRDefault="00713B63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5.</w:t>
      </w:r>
      <w:r w:rsidR="004A4D3A" w:rsidRPr="00EF4235">
        <w:rPr>
          <w:rFonts w:ascii="Times New Roman" w:eastAsia="Times New Roman" w:hAnsi="Times New Roman"/>
          <w:lang w:eastAsia="ru-RU"/>
        </w:rPr>
        <w:t>1.</w:t>
      </w:r>
      <w:r w:rsidRPr="00EF4235">
        <w:rPr>
          <w:rFonts w:ascii="Times New Roman" w:eastAsia="Times New Roman" w:hAnsi="Times New Roman"/>
          <w:lang w:eastAsia="ru-RU"/>
        </w:rPr>
        <w:t xml:space="preserve">4. Предоставить место для </w:t>
      </w:r>
      <w:r w:rsidR="005767E1" w:rsidRPr="00EF4235">
        <w:rPr>
          <w:rFonts w:ascii="Times New Roman" w:eastAsia="Times New Roman" w:hAnsi="Times New Roman"/>
          <w:lang w:eastAsia="ru-RU"/>
        </w:rPr>
        <w:t>разгрузки</w:t>
      </w:r>
      <w:r w:rsidRPr="00EF4235">
        <w:rPr>
          <w:rFonts w:ascii="Times New Roman" w:eastAsia="Times New Roman" w:hAnsi="Times New Roman"/>
          <w:lang w:eastAsia="ru-RU"/>
        </w:rPr>
        <w:t xml:space="preserve"> Товара</w:t>
      </w:r>
      <w:r w:rsidR="00C86C4C" w:rsidRPr="00EF4235">
        <w:rPr>
          <w:rFonts w:ascii="Times New Roman" w:eastAsia="Times New Roman" w:hAnsi="Times New Roman"/>
          <w:lang w:eastAsia="ru-RU"/>
        </w:rPr>
        <w:t xml:space="preserve"> и его </w:t>
      </w:r>
      <w:r w:rsidR="001214BC" w:rsidRPr="00EF4235">
        <w:rPr>
          <w:rFonts w:ascii="Times New Roman" w:eastAsia="Times New Roman" w:hAnsi="Times New Roman"/>
          <w:lang w:eastAsia="ru-RU"/>
        </w:rPr>
        <w:t>монтажа</w:t>
      </w:r>
      <w:r w:rsidR="007A51C9" w:rsidRPr="00EF4235">
        <w:rPr>
          <w:rFonts w:ascii="Times New Roman" w:eastAsia="Times New Roman" w:hAnsi="Times New Roman"/>
          <w:lang w:eastAsia="ru-RU"/>
        </w:rPr>
        <w:t>.</w:t>
      </w:r>
    </w:p>
    <w:p w:rsidR="00920FC0" w:rsidRPr="00EF4235" w:rsidRDefault="001214BC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 xml:space="preserve">5.1.5. В течение </w:t>
      </w:r>
      <w:r w:rsidR="00920FC0" w:rsidRPr="00EF4235">
        <w:rPr>
          <w:rFonts w:ascii="Times New Roman" w:hAnsi="Times New Roman"/>
        </w:rPr>
        <w:t>2</w:t>
      </w:r>
      <w:r w:rsidRPr="00EF4235">
        <w:rPr>
          <w:rFonts w:ascii="Times New Roman" w:hAnsi="Times New Roman"/>
        </w:rPr>
        <w:t xml:space="preserve"> (</w:t>
      </w:r>
      <w:r w:rsidR="00920FC0" w:rsidRPr="00EF4235">
        <w:rPr>
          <w:rFonts w:ascii="Times New Roman" w:hAnsi="Times New Roman"/>
        </w:rPr>
        <w:t>двух</w:t>
      </w:r>
      <w:r w:rsidRPr="00EF4235">
        <w:rPr>
          <w:rFonts w:ascii="Times New Roman" w:hAnsi="Times New Roman"/>
        </w:rPr>
        <w:t xml:space="preserve">) рабочих дней с даты </w:t>
      </w:r>
      <w:r w:rsidR="00920FC0" w:rsidRPr="00EF4235">
        <w:rPr>
          <w:rFonts w:ascii="Times New Roman" w:hAnsi="Times New Roman"/>
        </w:rPr>
        <w:t>подписания сторонами товарной накладной Торг-12,</w:t>
      </w:r>
      <w:r w:rsidRPr="00EF4235">
        <w:rPr>
          <w:rFonts w:ascii="Times New Roman" w:hAnsi="Times New Roman"/>
        </w:rPr>
        <w:t xml:space="preserve">передать в работу </w:t>
      </w:r>
      <w:r w:rsidR="00D51986" w:rsidRPr="00EF4235">
        <w:rPr>
          <w:rFonts w:ascii="Times New Roman" w:hAnsi="Times New Roman"/>
        </w:rPr>
        <w:t>Поставщику</w:t>
      </w:r>
      <w:r w:rsidRPr="00EF4235">
        <w:rPr>
          <w:rFonts w:ascii="Times New Roman" w:hAnsi="Times New Roman"/>
        </w:rPr>
        <w:t xml:space="preserve"> </w:t>
      </w:r>
      <w:r w:rsidR="009E2F28" w:rsidRPr="00EF4235">
        <w:rPr>
          <w:rFonts w:ascii="Times New Roman" w:hAnsi="Times New Roman"/>
        </w:rPr>
        <w:t xml:space="preserve">Оборудование </w:t>
      </w:r>
      <w:r w:rsidRPr="00EF4235">
        <w:rPr>
          <w:rFonts w:ascii="Times New Roman" w:hAnsi="Times New Roman"/>
        </w:rPr>
        <w:t>по Акту приема-передачи оборудования в монтаж (ф. ОС-15)</w:t>
      </w:r>
      <w:r w:rsidR="00920FC0" w:rsidRPr="00EF4235">
        <w:rPr>
          <w:rFonts w:ascii="Times New Roman" w:hAnsi="Times New Roman"/>
        </w:rPr>
        <w:t>.</w:t>
      </w:r>
    </w:p>
    <w:p w:rsidR="00713B63" w:rsidRPr="00EF4235" w:rsidRDefault="00C86C4C" w:rsidP="00755BB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5.1.</w:t>
      </w:r>
      <w:r w:rsidR="009E2F28" w:rsidRPr="00EF4235">
        <w:rPr>
          <w:rFonts w:ascii="Times New Roman" w:eastAsia="Times New Roman" w:hAnsi="Times New Roman"/>
          <w:lang w:eastAsia="ru-RU"/>
        </w:rPr>
        <w:t>6</w:t>
      </w:r>
      <w:r w:rsidRPr="00EF4235">
        <w:rPr>
          <w:rFonts w:ascii="Times New Roman" w:eastAsia="Times New Roman" w:hAnsi="Times New Roman"/>
          <w:lang w:eastAsia="ru-RU"/>
        </w:rPr>
        <w:t xml:space="preserve">. </w:t>
      </w:r>
      <w:r w:rsidR="00920FC0" w:rsidRPr="00EF4235">
        <w:rPr>
          <w:rFonts w:ascii="Times New Roman" w:eastAsia="Times New Roman" w:hAnsi="Times New Roman"/>
          <w:lang w:eastAsia="ru-RU"/>
        </w:rPr>
        <w:t>П</w:t>
      </w:r>
      <w:r w:rsidR="00920FC0" w:rsidRPr="00EF4235">
        <w:rPr>
          <w:rFonts w:ascii="Times New Roman" w:hAnsi="Times New Roman"/>
        </w:rPr>
        <w:t xml:space="preserve">ринять надлежащим образом выполненные работы и оплатить их результаты (оформленные </w:t>
      </w:r>
      <w:r w:rsidR="00736208" w:rsidRPr="00EF4235">
        <w:rPr>
          <w:rFonts w:ascii="Times New Roman" w:hAnsi="Times New Roman"/>
        </w:rPr>
        <w:t>Поставщиком</w:t>
      </w:r>
      <w:r w:rsidR="00920FC0" w:rsidRPr="00EF4235">
        <w:rPr>
          <w:rFonts w:ascii="Times New Roman" w:hAnsi="Times New Roman"/>
        </w:rPr>
        <w:t xml:space="preserve"> и переданные </w:t>
      </w:r>
      <w:r w:rsidR="00736208" w:rsidRPr="00EF4235">
        <w:rPr>
          <w:rFonts w:ascii="Times New Roman" w:hAnsi="Times New Roman"/>
        </w:rPr>
        <w:t>Покупателю</w:t>
      </w:r>
      <w:r w:rsidR="00920FC0" w:rsidRPr="00EF4235">
        <w:rPr>
          <w:rFonts w:ascii="Times New Roman" w:hAnsi="Times New Roman"/>
        </w:rPr>
        <w:t xml:space="preserve"> отчетные документы) в порядке и сроки, установленные Договором. </w:t>
      </w:r>
    </w:p>
    <w:p w:rsidR="00400BAF" w:rsidRPr="00EF4235" w:rsidRDefault="004A4D3A" w:rsidP="007F04F7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5.2.</w:t>
      </w:r>
      <w:r w:rsidR="000B463C" w:rsidRPr="00EF4235">
        <w:rPr>
          <w:rFonts w:ascii="Times New Roman" w:eastAsia="Times New Roman" w:hAnsi="Times New Roman"/>
          <w:lang w:eastAsia="ru-RU"/>
        </w:rPr>
        <w:t xml:space="preserve">Поставщик обязуется: </w:t>
      </w:r>
    </w:p>
    <w:p w:rsidR="00C56B70" w:rsidRPr="00EF4235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5.</w:t>
      </w:r>
      <w:r w:rsidR="004A4D3A" w:rsidRPr="00EF4235">
        <w:rPr>
          <w:rFonts w:ascii="Times New Roman" w:eastAsia="Times New Roman" w:hAnsi="Times New Roman"/>
          <w:lang w:eastAsia="ru-RU"/>
        </w:rPr>
        <w:t>2.1</w:t>
      </w:r>
      <w:r w:rsidRPr="00EF4235">
        <w:rPr>
          <w:rFonts w:ascii="Times New Roman" w:eastAsia="Times New Roman" w:hAnsi="Times New Roman"/>
          <w:lang w:eastAsia="ru-RU"/>
        </w:rPr>
        <w:t xml:space="preserve">. Поставить Товар, согласно условиям </w:t>
      </w:r>
      <w:r w:rsidR="009E11DC" w:rsidRPr="00EF4235">
        <w:rPr>
          <w:rFonts w:ascii="Times New Roman" w:eastAsia="Times New Roman" w:hAnsi="Times New Roman"/>
          <w:lang w:eastAsia="ru-RU"/>
        </w:rPr>
        <w:t>Д</w:t>
      </w:r>
      <w:r w:rsidR="00324F7B" w:rsidRPr="00EF4235">
        <w:rPr>
          <w:rFonts w:ascii="Times New Roman" w:eastAsia="Times New Roman" w:hAnsi="Times New Roman"/>
          <w:lang w:eastAsia="ru-RU"/>
        </w:rPr>
        <w:t>оговора</w:t>
      </w:r>
      <w:r w:rsidR="004A4D3A" w:rsidRPr="00EF4235">
        <w:rPr>
          <w:rFonts w:ascii="Times New Roman" w:eastAsia="Times New Roman" w:hAnsi="Times New Roman"/>
          <w:lang w:eastAsia="ru-RU"/>
        </w:rPr>
        <w:t xml:space="preserve"> до мес</w:t>
      </w:r>
      <w:r w:rsidR="00C86C4C" w:rsidRPr="00EF4235">
        <w:rPr>
          <w:rFonts w:ascii="Times New Roman" w:eastAsia="Times New Roman" w:hAnsi="Times New Roman"/>
          <w:lang w:eastAsia="ru-RU"/>
        </w:rPr>
        <w:t>та поставки, указанного в п.1.</w:t>
      </w:r>
      <w:r w:rsidR="004A4D3A" w:rsidRPr="00EF4235">
        <w:rPr>
          <w:rFonts w:ascii="Times New Roman" w:eastAsia="Times New Roman" w:hAnsi="Times New Roman"/>
          <w:lang w:eastAsia="ru-RU"/>
        </w:rPr>
        <w:t>.</w:t>
      </w:r>
      <w:r w:rsidR="00F734CB" w:rsidRPr="00EF4235">
        <w:rPr>
          <w:rFonts w:ascii="Times New Roman" w:eastAsia="Times New Roman" w:hAnsi="Times New Roman"/>
          <w:lang w:eastAsia="ru-RU"/>
        </w:rPr>
        <w:t xml:space="preserve"> </w:t>
      </w:r>
      <w:r w:rsidR="004A4D3A" w:rsidRPr="00EF4235">
        <w:rPr>
          <w:rFonts w:ascii="Times New Roman" w:eastAsia="Times New Roman" w:hAnsi="Times New Roman"/>
          <w:lang w:eastAsia="ru-RU"/>
        </w:rPr>
        <w:t xml:space="preserve">Договора, </w:t>
      </w:r>
      <w:r w:rsidR="004A4D3A" w:rsidRPr="00EF4235">
        <w:rPr>
          <w:rFonts w:ascii="Times New Roman" w:eastAsia="Times New Roman" w:hAnsi="Times New Roman"/>
          <w:color w:val="000000"/>
          <w:lang w:eastAsia="ru-RU"/>
        </w:rPr>
        <w:t xml:space="preserve">в полной комплектации, </w:t>
      </w:r>
      <w:r w:rsidR="004A4D3A" w:rsidRPr="00EF4235">
        <w:rPr>
          <w:rFonts w:ascii="Times New Roman" w:hAnsi="Times New Roman"/>
          <w:color w:val="000000"/>
        </w:rPr>
        <w:t xml:space="preserve">необходимой </w:t>
      </w:r>
      <w:r w:rsidR="004A4D3A" w:rsidRPr="00EF4235">
        <w:rPr>
          <w:rFonts w:ascii="Times New Roman" w:hAnsi="Times New Roman"/>
        </w:rPr>
        <w:t xml:space="preserve">Покупателю, </w:t>
      </w:r>
      <w:r w:rsidR="004A4D3A" w:rsidRPr="00EF4235">
        <w:rPr>
          <w:rFonts w:ascii="Times New Roman" w:eastAsia="Times New Roman" w:hAnsi="Times New Roman"/>
          <w:color w:val="000000"/>
          <w:lang w:eastAsia="ru-RU"/>
        </w:rPr>
        <w:t>в соответствии с применимыми техническими требованиями, регламентами, нормами и правилами, действующего законодательства РФ, в том числе</w:t>
      </w:r>
      <w:r w:rsidR="004A4D3A" w:rsidRPr="00EF4235">
        <w:rPr>
          <w:rFonts w:ascii="Times New Roman" w:eastAsia="Times New Roman" w:hAnsi="Times New Roman"/>
          <w:lang w:eastAsia="ru-RU"/>
        </w:rPr>
        <w:t xml:space="preserve">, </w:t>
      </w:r>
      <w:r w:rsidR="004A4D3A" w:rsidRPr="00EF4235">
        <w:rPr>
          <w:rFonts w:ascii="Times New Roman" w:eastAsia="Times New Roman" w:hAnsi="Times New Roman"/>
          <w:color w:val="000000"/>
          <w:lang w:eastAsia="ru-RU"/>
        </w:rPr>
        <w:t>с комплектом сопроводительной</w:t>
      </w:r>
      <w:r w:rsidR="004A4D3A" w:rsidRPr="00EF4235">
        <w:rPr>
          <w:rFonts w:ascii="Times New Roman" w:eastAsia="Times New Roman" w:hAnsi="Times New Roman"/>
          <w:lang w:eastAsia="ru-RU"/>
        </w:rPr>
        <w:t xml:space="preserve"> </w:t>
      </w:r>
      <w:r w:rsidR="004A4D3A" w:rsidRPr="00EF4235">
        <w:rPr>
          <w:rFonts w:ascii="Times New Roman" w:eastAsia="Times New Roman" w:hAnsi="Times New Roman"/>
          <w:color w:val="000000"/>
          <w:lang w:eastAsia="ru-RU"/>
        </w:rPr>
        <w:t>документации</w:t>
      </w:r>
      <w:r w:rsidRPr="00EF4235">
        <w:rPr>
          <w:rFonts w:ascii="Times New Roman" w:eastAsia="Times New Roman" w:hAnsi="Times New Roman"/>
          <w:lang w:eastAsia="ru-RU"/>
        </w:rPr>
        <w:t>.</w:t>
      </w:r>
    </w:p>
    <w:p w:rsidR="00C56B70" w:rsidRPr="00EF4235" w:rsidRDefault="005767E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5.</w:t>
      </w:r>
      <w:r w:rsidR="004A4D3A" w:rsidRPr="00EF4235">
        <w:rPr>
          <w:rFonts w:ascii="Times New Roman" w:eastAsia="Times New Roman" w:hAnsi="Times New Roman"/>
          <w:lang w:eastAsia="ru-RU"/>
        </w:rPr>
        <w:t>2.2</w:t>
      </w:r>
      <w:r w:rsidRPr="00EF4235">
        <w:rPr>
          <w:rFonts w:ascii="Times New Roman" w:eastAsia="Times New Roman" w:hAnsi="Times New Roman"/>
          <w:lang w:eastAsia="ru-RU"/>
        </w:rPr>
        <w:t xml:space="preserve">. Обеспечить за свой счет работу </w:t>
      </w:r>
      <w:r w:rsidR="001B1DB1" w:rsidRPr="00EF4235">
        <w:rPr>
          <w:rFonts w:ascii="Times New Roman" w:eastAsia="Times New Roman" w:hAnsi="Times New Roman"/>
          <w:lang w:eastAsia="ru-RU"/>
        </w:rPr>
        <w:t>техники</w:t>
      </w:r>
      <w:r w:rsidRPr="00EF4235">
        <w:rPr>
          <w:rFonts w:ascii="Times New Roman" w:eastAsia="Times New Roman" w:hAnsi="Times New Roman"/>
          <w:lang w:eastAsia="ru-RU"/>
        </w:rPr>
        <w:t xml:space="preserve"> для </w:t>
      </w:r>
      <w:r w:rsidR="00C86C4C" w:rsidRPr="00EF4235">
        <w:rPr>
          <w:rFonts w:ascii="Times New Roman" w:eastAsia="Times New Roman" w:hAnsi="Times New Roman"/>
          <w:lang w:eastAsia="ru-RU"/>
        </w:rPr>
        <w:t xml:space="preserve">погрузки и </w:t>
      </w:r>
      <w:r w:rsidRPr="00EF4235">
        <w:rPr>
          <w:rFonts w:ascii="Times New Roman" w:eastAsia="Times New Roman" w:hAnsi="Times New Roman"/>
          <w:lang w:eastAsia="ru-RU"/>
        </w:rPr>
        <w:t>разгрузки Товара.</w:t>
      </w:r>
      <w:r w:rsidR="000B463C" w:rsidRPr="00EF4235">
        <w:rPr>
          <w:rFonts w:ascii="Times New Roman" w:eastAsia="Times New Roman" w:hAnsi="Times New Roman"/>
          <w:lang w:eastAsia="ru-RU"/>
        </w:rPr>
        <w:t xml:space="preserve"> </w:t>
      </w:r>
    </w:p>
    <w:p w:rsidR="00C56B70" w:rsidRPr="00EF4235" w:rsidRDefault="004A4D3A">
      <w:pPr>
        <w:pStyle w:val="af3"/>
        <w:suppressLineNumbers/>
        <w:tabs>
          <w:tab w:val="left" w:pos="1152"/>
        </w:tabs>
        <w:spacing w:before="0" w:after="0"/>
        <w:ind w:left="851" w:firstLine="0"/>
        <w:rPr>
          <w:b/>
          <w:sz w:val="22"/>
          <w:szCs w:val="22"/>
        </w:rPr>
      </w:pPr>
      <w:r w:rsidRPr="00EF4235">
        <w:rPr>
          <w:sz w:val="22"/>
          <w:szCs w:val="22"/>
        </w:rPr>
        <w:t>5.2.3.</w:t>
      </w:r>
      <w:r w:rsidR="00C86C4C" w:rsidRPr="00EF4235">
        <w:rPr>
          <w:sz w:val="22"/>
          <w:szCs w:val="22"/>
        </w:rPr>
        <w:t xml:space="preserve"> </w:t>
      </w:r>
      <w:r w:rsidRPr="00EF4235">
        <w:rPr>
          <w:sz w:val="22"/>
          <w:szCs w:val="22"/>
        </w:rPr>
        <w:t xml:space="preserve">Передать Покупателю Товар, принадлежащий ему на праве собственности, свободный от любых прав и притязаний третьих лиц, в том числе, не проданный, не заложенный, не отчужденный каким-либо иным способом, не находящийся под арестом, по которому  не существует иных каких-либо ограничений для его продажи Покупателю, прошедшей таможенное оформление и на который уплачены все таможенные платежи (если  Товар приобретен за пределами РФ), налоги, сборы и иные платежи, необходимые для его  передачи Покупателю в собственность. </w:t>
      </w:r>
    </w:p>
    <w:p w:rsidR="00F2601C" w:rsidRPr="00EF4235" w:rsidRDefault="004A4D3A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5.2.4.Обеспечить полную сохранность каждой единицы Товара, указанной в Приложении №1 к Договору до момента его  передачи Покупателю. Повреждения либо недостатки, выявленные до передачи единиц Товара  Покупателю и не согласованные заранее Сторонами в письменной форме, устраняются за счет Поставщика</w:t>
      </w:r>
      <w:r w:rsidR="00EF1642" w:rsidRPr="00EF4235">
        <w:rPr>
          <w:rFonts w:ascii="Times New Roman" w:hAnsi="Times New Roman"/>
        </w:rPr>
        <w:t>.</w:t>
      </w:r>
    </w:p>
    <w:p w:rsidR="00EF1642" w:rsidRPr="00EF4235" w:rsidRDefault="00EF1642" w:rsidP="004E7933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5.2.5. Выполнить работы качественно в объеме и в сроки, предусмотренные Договором, в соответствии со СНиПами, ТСН, ГОСТами, действующими техническими регламентами и иными применимыми нормативными актами (далее- Нормы и правила).</w:t>
      </w:r>
    </w:p>
    <w:p w:rsidR="00EF1642" w:rsidRPr="00EF4235" w:rsidRDefault="00EF1642" w:rsidP="004E7933">
      <w:pPr>
        <w:shd w:val="clear" w:color="auto" w:fill="FFFFFF"/>
        <w:tabs>
          <w:tab w:val="left" w:pos="709"/>
          <w:tab w:val="left" w:pos="1276"/>
          <w:tab w:val="left" w:pos="1418"/>
        </w:tabs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5.2.6. Исполнять указания Покупателя, полученные в ходе выполнения Работ, если такие указания не противоречат условиям Договора и не представляют собой вмешательство в оперативно-хозяйственную деятельность Поставщика.</w:t>
      </w:r>
    </w:p>
    <w:p w:rsidR="00EF1642" w:rsidRPr="00EF4235" w:rsidRDefault="00EF1642" w:rsidP="004E7933">
      <w:pPr>
        <w:shd w:val="clear" w:color="auto" w:fill="FFFFFF"/>
        <w:tabs>
          <w:tab w:val="left" w:pos="709"/>
          <w:tab w:val="left" w:pos="1276"/>
          <w:tab w:val="left" w:pos="1418"/>
        </w:tabs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5.2.7. При выполнении Работ обеспечить выполнение необходимых мероприятий по пожарной безопасности, соблюдать правила техники безопасности, правила по охране труда и охране окружающей природной среды.</w:t>
      </w:r>
    </w:p>
    <w:p w:rsidR="00EF1642" w:rsidRPr="00EF4235" w:rsidRDefault="00EF1642" w:rsidP="004E7933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5.2.8. За свой счет устранить недостатки, выявленные Покупателем в процессе выполнения Работ  и/или  в отчетной документации.</w:t>
      </w:r>
    </w:p>
    <w:p w:rsidR="00EF1642" w:rsidRPr="00EF4235" w:rsidRDefault="00EF1642" w:rsidP="004E7933">
      <w:pPr>
        <w:keepLines/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5.2.9. Поставщик принимает на себя все необходимые риски, связанные с причинением  и возмещением Покупателю и третьим лицам убытков в связи с  ненадлежащим выполнением Работ, предусмотренным Договором.</w:t>
      </w:r>
    </w:p>
    <w:p w:rsidR="00EF1642" w:rsidRPr="00EF4235" w:rsidRDefault="00EF1642" w:rsidP="004E7933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lastRenderedPageBreak/>
        <w:t xml:space="preserve">5.2.10. </w:t>
      </w:r>
      <w:r w:rsidR="00736208" w:rsidRPr="00EF4235">
        <w:rPr>
          <w:rFonts w:ascii="Times New Roman" w:hAnsi="Times New Roman"/>
        </w:rPr>
        <w:t>Поставщик</w:t>
      </w:r>
      <w:r w:rsidRPr="00EF4235">
        <w:rPr>
          <w:rFonts w:ascii="Times New Roman" w:hAnsi="Times New Roman"/>
        </w:rPr>
        <w:t xml:space="preserve"> несет риск случайной гибели или случайного </w:t>
      </w:r>
      <w:r w:rsidR="004E7933" w:rsidRPr="00EF4235">
        <w:rPr>
          <w:rFonts w:ascii="Times New Roman" w:hAnsi="Times New Roman"/>
        </w:rPr>
        <w:t xml:space="preserve">повреждения </w:t>
      </w:r>
      <w:r w:rsidRPr="00EF4235">
        <w:rPr>
          <w:rFonts w:ascii="Times New Roman" w:hAnsi="Times New Roman"/>
        </w:rPr>
        <w:t>Оборудования, переданного П</w:t>
      </w:r>
      <w:r w:rsidR="004E7933" w:rsidRPr="00EF4235">
        <w:rPr>
          <w:rFonts w:ascii="Times New Roman" w:hAnsi="Times New Roman"/>
        </w:rPr>
        <w:t>оставщику</w:t>
      </w:r>
      <w:r w:rsidRPr="00EF4235">
        <w:rPr>
          <w:rFonts w:ascii="Times New Roman" w:hAnsi="Times New Roman"/>
        </w:rPr>
        <w:t xml:space="preserve"> для выполнения Работ по Договору, с даты подписания Сторонами Акта приема-передачи оборудования в монтаж (ф. ОС-15).</w:t>
      </w:r>
    </w:p>
    <w:p w:rsidR="00265C88" w:rsidRPr="00EF4235" w:rsidRDefault="00265C88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</w:p>
    <w:p w:rsidR="000B463C" w:rsidRPr="00EF4235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 xml:space="preserve">6. Качество поставляемого </w:t>
      </w:r>
      <w:r w:rsidR="004A4D3A" w:rsidRPr="00EF4235">
        <w:rPr>
          <w:rFonts w:ascii="Times New Roman" w:eastAsia="Times New Roman" w:hAnsi="Times New Roman"/>
          <w:b/>
          <w:lang w:eastAsia="ru-RU"/>
        </w:rPr>
        <w:t>Т</w:t>
      </w:r>
      <w:r w:rsidRPr="00EF4235">
        <w:rPr>
          <w:rFonts w:ascii="Times New Roman" w:eastAsia="Times New Roman" w:hAnsi="Times New Roman"/>
          <w:b/>
          <w:lang w:eastAsia="ru-RU"/>
        </w:rPr>
        <w:t>овара</w:t>
      </w:r>
    </w:p>
    <w:p w:rsidR="00C434C3" w:rsidRPr="00EF4235" w:rsidRDefault="000B463C" w:rsidP="00E91CB3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6.1. Качество </w:t>
      </w:r>
      <w:r w:rsidR="00324F7B" w:rsidRPr="00EF4235">
        <w:rPr>
          <w:rFonts w:ascii="Times New Roman" w:eastAsia="Times New Roman" w:hAnsi="Times New Roman"/>
          <w:lang w:eastAsia="ru-RU"/>
        </w:rPr>
        <w:t>Т</w:t>
      </w:r>
      <w:r w:rsidRPr="00EF4235">
        <w:rPr>
          <w:rFonts w:ascii="Times New Roman" w:eastAsia="Times New Roman" w:hAnsi="Times New Roman"/>
          <w:lang w:eastAsia="ru-RU"/>
        </w:rPr>
        <w:t xml:space="preserve">овара, поставляемого по </w:t>
      </w:r>
      <w:r w:rsidR="002772BF" w:rsidRPr="00EF4235">
        <w:rPr>
          <w:rFonts w:ascii="Times New Roman" w:eastAsia="Times New Roman" w:hAnsi="Times New Roman"/>
          <w:lang w:eastAsia="ru-RU"/>
        </w:rPr>
        <w:t>Д</w:t>
      </w:r>
      <w:r w:rsidRPr="00EF4235">
        <w:rPr>
          <w:rFonts w:ascii="Times New Roman" w:eastAsia="Times New Roman" w:hAnsi="Times New Roman"/>
          <w:lang w:eastAsia="ru-RU"/>
        </w:rPr>
        <w:t>оговору должно соответствовать техническим условиям завода-изготовителя</w:t>
      </w:r>
      <w:r w:rsidR="00C86C4C" w:rsidRPr="00EF4235">
        <w:rPr>
          <w:rFonts w:ascii="Times New Roman" w:eastAsia="Times New Roman" w:hAnsi="Times New Roman"/>
          <w:lang w:eastAsia="ru-RU"/>
        </w:rPr>
        <w:t>.</w:t>
      </w:r>
      <w:r w:rsidR="00C511F3" w:rsidRPr="00EF4235">
        <w:rPr>
          <w:rFonts w:ascii="Times New Roman" w:eastAsia="Times New Roman" w:hAnsi="Times New Roman"/>
          <w:lang w:eastAsia="ru-RU"/>
        </w:rPr>
        <w:t xml:space="preserve"> </w:t>
      </w:r>
    </w:p>
    <w:p w:rsidR="00C56B70" w:rsidRPr="00EF4235" w:rsidRDefault="00D51147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eastAsia="Times New Roman" w:hAnsi="Times New Roman"/>
          <w:lang w:eastAsia="ru-RU"/>
        </w:rPr>
        <w:t>6</w:t>
      </w:r>
      <w:r w:rsidR="00C434C3" w:rsidRPr="00EF4235">
        <w:rPr>
          <w:rFonts w:ascii="Times New Roman" w:eastAsia="Times New Roman" w:hAnsi="Times New Roman"/>
          <w:lang w:eastAsia="ru-RU"/>
        </w:rPr>
        <w:t>.2. При осуществлении поставки Поставщик должен предоставить оригиналы или надлежащим образом заверенные копии действующих сертификатов качества и сертификатов соответствия требованиям нормативных документов на поставляемый Товар, разрешающих его использование на территории Российской Федерации. Гарантийные и сервисные документы должны быть заверены надлежащим образом</w:t>
      </w:r>
      <w:r w:rsidR="00C434C3" w:rsidRPr="00EF4235">
        <w:rPr>
          <w:rFonts w:ascii="Times New Roman" w:hAnsi="Times New Roman"/>
        </w:rPr>
        <w:t xml:space="preserve"> в соответствии с действующим законодательством РФ</w:t>
      </w:r>
      <w:r w:rsidR="00C86C4C" w:rsidRPr="00EF4235">
        <w:rPr>
          <w:rFonts w:ascii="Times New Roman" w:hAnsi="Times New Roman"/>
        </w:rPr>
        <w:t>, выполнены н</w:t>
      </w:r>
      <w:r w:rsidR="00C434C3" w:rsidRPr="00EF4235">
        <w:rPr>
          <w:rFonts w:ascii="Times New Roman" w:hAnsi="Times New Roman"/>
        </w:rPr>
        <w:t>а русском языке или иметь заверенный нотариально перевод на русский язык.</w:t>
      </w:r>
    </w:p>
    <w:p w:rsidR="00C56B70" w:rsidRPr="00EF4235" w:rsidRDefault="00F6614A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6.3.Возврат</w:t>
      </w:r>
      <w:r w:rsidR="004E7933" w:rsidRPr="00EF4235">
        <w:rPr>
          <w:rFonts w:ascii="Times New Roman" w:hAnsi="Times New Roman"/>
        </w:rPr>
        <w:t xml:space="preserve"> (замена)</w:t>
      </w:r>
      <w:r w:rsidRPr="00EF4235">
        <w:rPr>
          <w:rFonts w:ascii="Times New Roman" w:hAnsi="Times New Roman"/>
        </w:rPr>
        <w:t xml:space="preserve"> некачественного Товара</w:t>
      </w:r>
      <w:r w:rsidR="00C86C4C" w:rsidRPr="00EF4235">
        <w:rPr>
          <w:rFonts w:ascii="Times New Roman" w:hAnsi="Times New Roman"/>
        </w:rPr>
        <w:t xml:space="preserve">, обнаруженного Покупателем, </w:t>
      </w:r>
      <w:r w:rsidRPr="00EF4235">
        <w:rPr>
          <w:rFonts w:ascii="Times New Roman" w:hAnsi="Times New Roman"/>
        </w:rPr>
        <w:t xml:space="preserve"> осуществляется силами и за счет Поставщика.</w:t>
      </w:r>
    </w:p>
    <w:p w:rsidR="000B463C" w:rsidRPr="00EF4235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</w:p>
    <w:p w:rsidR="000B463C" w:rsidRPr="00EF4235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 xml:space="preserve">7. Порядок приемки </w:t>
      </w:r>
      <w:r w:rsidR="009E11DC" w:rsidRPr="00EF4235">
        <w:rPr>
          <w:rFonts w:ascii="Times New Roman" w:eastAsia="Times New Roman" w:hAnsi="Times New Roman"/>
          <w:b/>
          <w:lang w:eastAsia="ru-RU"/>
        </w:rPr>
        <w:t>Т</w:t>
      </w:r>
      <w:r w:rsidRPr="00EF4235">
        <w:rPr>
          <w:rFonts w:ascii="Times New Roman" w:eastAsia="Times New Roman" w:hAnsi="Times New Roman"/>
          <w:b/>
          <w:lang w:eastAsia="ru-RU"/>
        </w:rPr>
        <w:t>овара</w:t>
      </w:r>
      <w:r w:rsidR="009B586C" w:rsidRPr="00EF4235">
        <w:rPr>
          <w:rFonts w:ascii="Times New Roman" w:eastAsia="Times New Roman" w:hAnsi="Times New Roman"/>
          <w:b/>
          <w:lang w:eastAsia="ru-RU"/>
        </w:rPr>
        <w:t xml:space="preserve"> и Работ</w:t>
      </w:r>
    </w:p>
    <w:p w:rsidR="00B617A8" w:rsidRPr="00EF4235" w:rsidRDefault="00B617A8" w:rsidP="00534A99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7.1. Порядок приемки Товара:</w:t>
      </w:r>
    </w:p>
    <w:p w:rsidR="000B463C" w:rsidRPr="00EF4235" w:rsidRDefault="000B463C" w:rsidP="00534A99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7.1.</w:t>
      </w:r>
      <w:r w:rsidR="00B617A8" w:rsidRPr="00EF4235">
        <w:rPr>
          <w:rFonts w:ascii="Times New Roman" w:eastAsia="Times New Roman" w:hAnsi="Times New Roman"/>
          <w:lang w:eastAsia="ru-RU"/>
        </w:rPr>
        <w:t>1.</w:t>
      </w:r>
      <w:r w:rsidRPr="00EF4235">
        <w:rPr>
          <w:rFonts w:ascii="Times New Roman" w:eastAsia="Times New Roman" w:hAnsi="Times New Roman"/>
          <w:lang w:eastAsia="ru-RU"/>
        </w:rPr>
        <w:t xml:space="preserve"> Приемка Товара осуществляется</w:t>
      </w:r>
      <w:r w:rsidR="009E11DC" w:rsidRPr="00EF4235">
        <w:rPr>
          <w:rFonts w:ascii="Times New Roman" w:eastAsia="Times New Roman" w:hAnsi="Times New Roman"/>
          <w:lang w:eastAsia="ru-RU"/>
        </w:rPr>
        <w:t xml:space="preserve"> </w:t>
      </w:r>
      <w:r w:rsidR="00DD3675" w:rsidRPr="00EF4235">
        <w:rPr>
          <w:rFonts w:ascii="Times New Roman" w:eastAsia="Times New Roman" w:hAnsi="Times New Roman"/>
          <w:lang w:eastAsia="ru-RU"/>
        </w:rPr>
        <w:t xml:space="preserve">Покупателем </w:t>
      </w:r>
      <w:r w:rsidRPr="00EF4235">
        <w:rPr>
          <w:rFonts w:ascii="Times New Roman" w:eastAsia="Times New Roman" w:hAnsi="Times New Roman"/>
          <w:lang w:eastAsia="ru-RU"/>
        </w:rPr>
        <w:t xml:space="preserve">в месте </w:t>
      </w:r>
      <w:r w:rsidR="009E11DC" w:rsidRPr="00EF4235">
        <w:rPr>
          <w:rFonts w:ascii="Times New Roman" w:eastAsia="Times New Roman" w:hAnsi="Times New Roman"/>
          <w:lang w:eastAsia="ru-RU"/>
        </w:rPr>
        <w:t xml:space="preserve">поставки </w:t>
      </w:r>
      <w:r w:rsidRPr="00EF4235">
        <w:rPr>
          <w:rFonts w:ascii="Times New Roman" w:eastAsia="Times New Roman" w:hAnsi="Times New Roman"/>
          <w:lang w:eastAsia="ru-RU"/>
        </w:rPr>
        <w:t>Товара</w:t>
      </w:r>
      <w:r w:rsidR="00A85EFD" w:rsidRPr="00EF4235">
        <w:rPr>
          <w:rFonts w:ascii="Times New Roman" w:eastAsia="Times New Roman" w:hAnsi="Times New Roman"/>
          <w:lang w:eastAsia="ru-RU"/>
        </w:rPr>
        <w:t>, согласно</w:t>
      </w:r>
      <w:r w:rsidRPr="00EF4235">
        <w:rPr>
          <w:rFonts w:ascii="Times New Roman" w:eastAsia="Times New Roman" w:hAnsi="Times New Roman"/>
          <w:lang w:eastAsia="ru-RU"/>
        </w:rPr>
        <w:t xml:space="preserve"> </w:t>
      </w:r>
      <w:r w:rsidR="009E11DC" w:rsidRPr="00EF4235">
        <w:rPr>
          <w:rFonts w:ascii="Times New Roman" w:eastAsia="Times New Roman" w:hAnsi="Times New Roman"/>
          <w:lang w:eastAsia="ru-RU"/>
        </w:rPr>
        <w:t>п.1.</w:t>
      </w:r>
      <w:r w:rsidR="00663F62" w:rsidRPr="00EF4235">
        <w:rPr>
          <w:rFonts w:ascii="Times New Roman" w:eastAsia="Times New Roman" w:hAnsi="Times New Roman"/>
          <w:lang w:eastAsia="ru-RU"/>
        </w:rPr>
        <w:t>5</w:t>
      </w:r>
      <w:r w:rsidR="009E11DC" w:rsidRPr="00EF4235">
        <w:rPr>
          <w:rFonts w:ascii="Times New Roman" w:eastAsia="Times New Roman" w:hAnsi="Times New Roman"/>
          <w:lang w:eastAsia="ru-RU"/>
        </w:rPr>
        <w:t>.Договора</w:t>
      </w:r>
      <w:r w:rsidR="00AB6D1A" w:rsidRPr="00EF4235">
        <w:rPr>
          <w:rFonts w:ascii="Times New Roman" w:eastAsia="Times New Roman" w:hAnsi="Times New Roman"/>
          <w:lang w:eastAsia="ru-RU"/>
        </w:rPr>
        <w:t>.</w:t>
      </w:r>
    </w:p>
    <w:p w:rsidR="000E15C2" w:rsidRPr="00EF4235" w:rsidRDefault="000B463C" w:rsidP="001B72BA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7.</w:t>
      </w:r>
      <w:r w:rsidR="00B617A8" w:rsidRPr="00EF4235">
        <w:rPr>
          <w:rFonts w:ascii="Times New Roman" w:eastAsia="Times New Roman" w:hAnsi="Times New Roman"/>
          <w:lang w:eastAsia="ru-RU"/>
        </w:rPr>
        <w:t>1.</w:t>
      </w:r>
      <w:r w:rsidR="00D166AE" w:rsidRPr="00EF4235">
        <w:rPr>
          <w:rFonts w:ascii="Times New Roman" w:eastAsia="Times New Roman" w:hAnsi="Times New Roman"/>
          <w:lang w:eastAsia="ru-RU"/>
        </w:rPr>
        <w:t>2</w:t>
      </w:r>
      <w:r w:rsidRPr="00EF4235">
        <w:rPr>
          <w:rFonts w:ascii="Times New Roman" w:eastAsia="Times New Roman" w:hAnsi="Times New Roman"/>
          <w:lang w:eastAsia="ru-RU"/>
        </w:rPr>
        <w:t xml:space="preserve">. </w:t>
      </w:r>
      <w:r w:rsidR="000E15C2" w:rsidRPr="00EF4235">
        <w:rPr>
          <w:rFonts w:ascii="Times New Roman" w:eastAsia="Times New Roman" w:hAnsi="Times New Roman"/>
          <w:lang w:eastAsia="ru-RU"/>
        </w:rPr>
        <w:t>Товар по количеству, номенклатуре, комплектности считается поставленн</w:t>
      </w:r>
      <w:r w:rsidR="001B72BA" w:rsidRPr="00EF4235">
        <w:rPr>
          <w:rFonts w:ascii="Times New Roman" w:eastAsia="Times New Roman" w:hAnsi="Times New Roman"/>
          <w:lang w:eastAsia="ru-RU"/>
        </w:rPr>
        <w:t>ым</w:t>
      </w:r>
      <w:r w:rsidR="000E15C2" w:rsidRPr="00EF4235">
        <w:rPr>
          <w:rFonts w:ascii="Times New Roman" w:eastAsia="Times New Roman" w:hAnsi="Times New Roman"/>
          <w:lang w:eastAsia="ru-RU"/>
        </w:rPr>
        <w:t xml:space="preserve"> Поставщиком Покупателю в соответствии с Договором и согласованной Сторонами Спецификацией, если количество мест (единиц) Товара и ее номенклатура, и иные данные, указанные в соответствующей Спецификации, совпадут с номенклатурой и количеством мест /единиц Товара, указанными в товарной накладной ТОРГ12 с номенклатурой и количеством мест /единиц Товара </w:t>
      </w:r>
      <w:r w:rsidR="00663F62" w:rsidRPr="00EF4235">
        <w:rPr>
          <w:rFonts w:ascii="Times New Roman" w:eastAsia="Times New Roman" w:hAnsi="Times New Roman"/>
          <w:lang w:eastAsia="ru-RU"/>
        </w:rPr>
        <w:t xml:space="preserve">фактически </w:t>
      </w:r>
      <w:r w:rsidR="000E15C2" w:rsidRPr="00EF4235">
        <w:rPr>
          <w:rFonts w:ascii="Times New Roman" w:eastAsia="Times New Roman" w:hAnsi="Times New Roman"/>
          <w:lang w:eastAsia="ru-RU"/>
        </w:rPr>
        <w:t>принятого Покупателем от Поставщика или от уполномоченного им представителя.</w:t>
      </w:r>
    </w:p>
    <w:p w:rsidR="00C56B70" w:rsidRPr="00EF4235" w:rsidRDefault="000E15C2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7.</w:t>
      </w:r>
      <w:r w:rsidR="00B617A8" w:rsidRPr="00EF4235">
        <w:rPr>
          <w:rFonts w:ascii="Times New Roman" w:eastAsia="Times New Roman" w:hAnsi="Times New Roman"/>
          <w:lang w:eastAsia="ru-RU"/>
        </w:rPr>
        <w:t>1.</w:t>
      </w:r>
      <w:r w:rsidRPr="00EF4235">
        <w:rPr>
          <w:rFonts w:ascii="Times New Roman" w:eastAsia="Times New Roman" w:hAnsi="Times New Roman"/>
          <w:lang w:eastAsia="ru-RU"/>
        </w:rPr>
        <w:t>3. Если при приёмке Товара будет выявлено его несоответствие Спецификации (Приложение № 1</w:t>
      </w:r>
      <w:r w:rsidR="00A85EFD" w:rsidRPr="00EF4235">
        <w:rPr>
          <w:rFonts w:ascii="Times New Roman" w:eastAsia="Times New Roman" w:hAnsi="Times New Roman"/>
          <w:lang w:eastAsia="ru-RU"/>
        </w:rPr>
        <w:t xml:space="preserve"> к Договору</w:t>
      </w:r>
      <w:r w:rsidRPr="00EF4235">
        <w:rPr>
          <w:rFonts w:ascii="Times New Roman" w:eastAsia="Times New Roman" w:hAnsi="Times New Roman"/>
          <w:lang w:eastAsia="ru-RU"/>
        </w:rPr>
        <w:t xml:space="preserve">) по количеству, качеству, комплектности, указанным в условиях Договора и/или сопроводительным документам, то результаты такой приёмки оформляются соответствующим </w:t>
      </w:r>
      <w:r w:rsidRPr="00EF4235">
        <w:rPr>
          <w:rFonts w:ascii="Times New Roman" w:hAnsi="Times New Roman"/>
        </w:rPr>
        <w:t xml:space="preserve">Актом </w:t>
      </w:r>
      <w:r w:rsidRPr="00EF4235">
        <w:rPr>
          <w:rFonts w:ascii="Times New Roman" w:hAnsi="Times New Roman"/>
          <w:lang w:eastAsia="ru-RU"/>
        </w:rPr>
        <w:t>о расхождении по количеству и качеству Товара, оформленного Сторонами по установленной форме  ТОРГ-</w:t>
      </w:r>
      <w:r w:rsidR="009B586C" w:rsidRPr="00EF4235">
        <w:rPr>
          <w:rFonts w:ascii="Times New Roman" w:hAnsi="Times New Roman"/>
          <w:lang w:eastAsia="ru-RU"/>
        </w:rPr>
        <w:t>1</w:t>
      </w:r>
      <w:r w:rsidRPr="00EF4235">
        <w:rPr>
          <w:rFonts w:ascii="Times New Roman" w:hAnsi="Times New Roman"/>
          <w:lang w:eastAsia="ru-RU"/>
        </w:rPr>
        <w:t xml:space="preserve">2, </w:t>
      </w:r>
      <w:r w:rsidRPr="00EF4235">
        <w:rPr>
          <w:rFonts w:ascii="Times New Roman" w:eastAsia="Times New Roman" w:hAnsi="Times New Roman"/>
          <w:lang w:eastAsia="ru-RU"/>
        </w:rPr>
        <w:t>а в случае отсутствия у представителя Поставщика полномочий на составление и подписание такого Акта, Покупатель вправе составить его в одностороннем порядке и направить его Поставщику с факсимильным уведомлением о выявленных расхождениях по количеству, номенклатуре, который является основанием для предъявления претензий Поставщику. Покупатель вправе принять такой Товар на ответственное хранение в порядке, предусмотренном ст.514 ГК РФ и уведомить об этом Поставщика.</w:t>
      </w:r>
    </w:p>
    <w:p w:rsidR="00C56B70" w:rsidRPr="00EF4235" w:rsidRDefault="00B54DCE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eastAsia="Times New Roman" w:hAnsi="Times New Roman"/>
          <w:lang w:eastAsia="ru-RU"/>
        </w:rPr>
        <w:t>7.</w:t>
      </w:r>
      <w:r w:rsidR="00B617A8" w:rsidRPr="00EF4235">
        <w:rPr>
          <w:rFonts w:ascii="Times New Roman" w:eastAsia="Times New Roman" w:hAnsi="Times New Roman"/>
          <w:lang w:eastAsia="ru-RU"/>
        </w:rPr>
        <w:t>1.</w:t>
      </w:r>
      <w:r w:rsidRPr="00EF4235">
        <w:rPr>
          <w:rFonts w:ascii="Times New Roman" w:eastAsia="Times New Roman" w:hAnsi="Times New Roman"/>
          <w:lang w:eastAsia="ru-RU"/>
        </w:rPr>
        <w:t>4</w:t>
      </w:r>
      <w:r w:rsidR="00570613" w:rsidRPr="00EF4235">
        <w:rPr>
          <w:rFonts w:ascii="Times New Roman" w:eastAsia="Times New Roman" w:hAnsi="Times New Roman"/>
          <w:lang w:eastAsia="ru-RU"/>
        </w:rPr>
        <w:t>.</w:t>
      </w:r>
      <w:r w:rsidR="00624D54" w:rsidRPr="00EF4235">
        <w:rPr>
          <w:rFonts w:ascii="Times New Roman" w:eastAsia="Times New Roman" w:hAnsi="Times New Roman"/>
          <w:lang w:eastAsia="ru-RU"/>
        </w:rPr>
        <w:t xml:space="preserve"> </w:t>
      </w:r>
      <w:r w:rsidR="002772BF" w:rsidRPr="00EF4235">
        <w:rPr>
          <w:rFonts w:ascii="Times New Roman" w:eastAsia="Times New Roman" w:hAnsi="Times New Roman"/>
          <w:lang w:eastAsia="ru-RU"/>
        </w:rPr>
        <w:t>Право собственности на Товар переходит к Покупателю с даты подписания последним товарно-транспортной накладной ТОРГ12. Переход</w:t>
      </w:r>
      <w:r w:rsidR="002772BF" w:rsidRPr="00EF4235">
        <w:rPr>
          <w:rFonts w:ascii="Times New Roman" w:hAnsi="Times New Roman"/>
        </w:rPr>
        <w:t xml:space="preserve"> права собственности на </w:t>
      </w:r>
      <w:r w:rsidR="00570613" w:rsidRPr="00EF4235">
        <w:rPr>
          <w:rFonts w:ascii="Times New Roman" w:hAnsi="Times New Roman"/>
        </w:rPr>
        <w:t xml:space="preserve">Товар </w:t>
      </w:r>
      <w:r w:rsidR="002772BF" w:rsidRPr="00EF4235">
        <w:rPr>
          <w:rFonts w:ascii="Times New Roman" w:hAnsi="Times New Roman"/>
        </w:rPr>
        <w:t xml:space="preserve">к Покупателю не освобождает Поставщика от исполнения последним за свой счет обязательств по устранению всех выявленных Покупателем </w:t>
      </w:r>
      <w:r w:rsidR="00AB6D1A" w:rsidRPr="00EF4235">
        <w:rPr>
          <w:rFonts w:ascii="Times New Roman" w:hAnsi="Times New Roman"/>
        </w:rPr>
        <w:t>несоответствий</w:t>
      </w:r>
      <w:r w:rsidR="00570613" w:rsidRPr="00EF4235">
        <w:rPr>
          <w:rFonts w:ascii="Times New Roman" w:hAnsi="Times New Roman"/>
        </w:rPr>
        <w:t xml:space="preserve"> в Товаре</w:t>
      </w:r>
      <w:r w:rsidR="00C86C4C" w:rsidRPr="00EF4235">
        <w:rPr>
          <w:rFonts w:ascii="Times New Roman" w:hAnsi="Times New Roman"/>
        </w:rPr>
        <w:t xml:space="preserve">, в том числе выявленных  Покупателем при приемке работ согласно </w:t>
      </w:r>
      <w:r w:rsidR="003A5632" w:rsidRPr="00EF4235">
        <w:rPr>
          <w:rFonts w:ascii="Times New Roman" w:hAnsi="Times New Roman"/>
        </w:rPr>
        <w:t>статьи 7</w:t>
      </w:r>
      <w:r w:rsidR="00A85EFD" w:rsidRPr="00EF4235">
        <w:rPr>
          <w:rFonts w:ascii="Times New Roman" w:hAnsi="Times New Roman"/>
        </w:rPr>
        <w:t xml:space="preserve"> </w:t>
      </w:r>
      <w:r w:rsidR="00C86C4C" w:rsidRPr="00EF4235">
        <w:rPr>
          <w:rFonts w:ascii="Times New Roman" w:hAnsi="Times New Roman"/>
        </w:rPr>
        <w:t>Договора</w:t>
      </w:r>
      <w:r w:rsidR="00570613" w:rsidRPr="00EF4235">
        <w:rPr>
          <w:rFonts w:ascii="Times New Roman" w:hAnsi="Times New Roman"/>
        </w:rPr>
        <w:t>.</w:t>
      </w:r>
      <w:r w:rsidR="005B7B7B" w:rsidRPr="00EF4235">
        <w:rPr>
          <w:rFonts w:ascii="Times New Roman" w:hAnsi="Times New Roman"/>
        </w:rPr>
        <w:t xml:space="preserve"> </w:t>
      </w:r>
    </w:p>
    <w:p w:rsidR="00F2601C" w:rsidRPr="00EF4235" w:rsidRDefault="00C86C4C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7.</w:t>
      </w:r>
      <w:r w:rsidR="00B617A8" w:rsidRPr="00EF4235">
        <w:rPr>
          <w:rFonts w:ascii="Times New Roman" w:hAnsi="Times New Roman"/>
        </w:rPr>
        <w:t>1.</w:t>
      </w:r>
      <w:r w:rsidRPr="00EF4235">
        <w:rPr>
          <w:rFonts w:ascii="Times New Roman" w:hAnsi="Times New Roman"/>
        </w:rPr>
        <w:t>5</w:t>
      </w:r>
      <w:r w:rsidR="002772BF" w:rsidRPr="00EF4235">
        <w:rPr>
          <w:rFonts w:ascii="Times New Roman" w:hAnsi="Times New Roman"/>
        </w:rPr>
        <w:t xml:space="preserve">. В случае предъявления Покупателем требований об устранении несоответствия </w:t>
      </w:r>
      <w:r w:rsidR="00570613" w:rsidRPr="00EF4235">
        <w:rPr>
          <w:rFonts w:ascii="Times New Roman" w:hAnsi="Times New Roman"/>
        </w:rPr>
        <w:t xml:space="preserve">Товара </w:t>
      </w:r>
      <w:r w:rsidR="002772BF" w:rsidRPr="00EF4235">
        <w:rPr>
          <w:rFonts w:ascii="Times New Roman" w:hAnsi="Times New Roman"/>
        </w:rPr>
        <w:t xml:space="preserve">по количеству, качеству или комплектности, Поставщик обязан в </w:t>
      </w:r>
      <w:r w:rsidR="00570613" w:rsidRPr="00EF4235">
        <w:rPr>
          <w:rFonts w:ascii="Times New Roman" w:hAnsi="Times New Roman"/>
        </w:rPr>
        <w:t xml:space="preserve">кратчайший </w:t>
      </w:r>
      <w:r w:rsidR="002772BF" w:rsidRPr="00EF4235">
        <w:rPr>
          <w:rFonts w:ascii="Times New Roman" w:hAnsi="Times New Roman"/>
        </w:rPr>
        <w:t>срок, согласованный</w:t>
      </w:r>
      <w:r w:rsidR="00570613" w:rsidRPr="00EF4235">
        <w:rPr>
          <w:rFonts w:ascii="Times New Roman" w:hAnsi="Times New Roman"/>
        </w:rPr>
        <w:t xml:space="preserve"> с Покупателем</w:t>
      </w:r>
      <w:r w:rsidR="002772BF" w:rsidRPr="00EF4235">
        <w:rPr>
          <w:rFonts w:ascii="Times New Roman" w:hAnsi="Times New Roman"/>
        </w:rPr>
        <w:t>, устранить</w:t>
      </w:r>
      <w:r w:rsidR="00AB6D1A" w:rsidRPr="00EF4235">
        <w:rPr>
          <w:rFonts w:ascii="Times New Roman" w:hAnsi="Times New Roman"/>
        </w:rPr>
        <w:t xml:space="preserve"> их </w:t>
      </w:r>
      <w:r w:rsidR="002772BF" w:rsidRPr="00EF4235">
        <w:rPr>
          <w:rFonts w:ascii="Times New Roman" w:hAnsi="Times New Roman"/>
        </w:rPr>
        <w:t xml:space="preserve">за свой счет. </w:t>
      </w:r>
    </w:p>
    <w:p w:rsidR="00F2601C" w:rsidRPr="00EF4235" w:rsidRDefault="00C86C4C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7.</w:t>
      </w:r>
      <w:r w:rsidR="00B617A8" w:rsidRPr="00EF4235">
        <w:rPr>
          <w:rFonts w:ascii="Times New Roman" w:hAnsi="Times New Roman"/>
        </w:rPr>
        <w:t>1.</w:t>
      </w:r>
      <w:r w:rsidRPr="00EF4235">
        <w:rPr>
          <w:rFonts w:ascii="Times New Roman" w:hAnsi="Times New Roman"/>
        </w:rPr>
        <w:t>6</w:t>
      </w:r>
      <w:r w:rsidR="00570613" w:rsidRPr="00EF4235">
        <w:rPr>
          <w:rFonts w:ascii="Times New Roman" w:hAnsi="Times New Roman"/>
        </w:rPr>
        <w:t>.</w:t>
      </w:r>
      <w:r w:rsidR="002772BF" w:rsidRPr="00EF4235">
        <w:rPr>
          <w:rFonts w:ascii="Times New Roman" w:hAnsi="Times New Roman"/>
        </w:rPr>
        <w:t xml:space="preserve"> Датой исполнения Поставщиком </w:t>
      </w:r>
      <w:r w:rsidR="00570613" w:rsidRPr="00EF4235">
        <w:rPr>
          <w:rFonts w:ascii="Times New Roman" w:hAnsi="Times New Roman"/>
        </w:rPr>
        <w:t>обязательств по поставке Товара</w:t>
      </w:r>
      <w:r w:rsidR="002772BF" w:rsidRPr="00EF4235">
        <w:rPr>
          <w:rFonts w:ascii="Times New Roman" w:hAnsi="Times New Roman"/>
        </w:rPr>
        <w:t>, считается дата подписания Покупателем товарной накладной ТОРГ12</w:t>
      </w:r>
      <w:r w:rsidR="00F6614A" w:rsidRPr="00EF4235">
        <w:rPr>
          <w:rFonts w:ascii="Times New Roman" w:hAnsi="Times New Roman"/>
        </w:rPr>
        <w:t xml:space="preserve"> в полной комплектации, соответствующей Приложению №1 к Договору</w:t>
      </w:r>
      <w:r w:rsidR="002772BF" w:rsidRPr="00EF4235">
        <w:rPr>
          <w:rFonts w:ascii="Times New Roman" w:hAnsi="Times New Roman"/>
        </w:rPr>
        <w:t xml:space="preserve">, подтверждающей приемку </w:t>
      </w:r>
      <w:r w:rsidR="00F6614A" w:rsidRPr="00EF4235">
        <w:rPr>
          <w:rFonts w:ascii="Times New Roman" w:hAnsi="Times New Roman"/>
        </w:rPr>
        <w:t xml:space="preserve">Товара. В случае представления </w:t>
      </w:r>
      <w:r w:rsidR="000E15C2" w:rsidRPr="00EF4235">
        <w:rPr>
          <w:rFonts w:ascii="Times New Roman" w:hAnsi="Times New Roman"/>
        </w:rPr>
        <w:t xml:space="preserve">Покупателем </w:t>
      </w:r>
      <w:r w:rsidR="00F6614A" w:rsidRPr="00EF4235">
        <w:rPr>
          <w:rFonts w:ascii="Times New Roman" w:hAnsi="Times New Roman"/>
        </w:rPr>
        <w:t>обоснованных замечаний (претензий) по итогам приемки Товара, Поставщик будет считаться исполнившим свои обязанности по соответствующей поставке только после устранения выявленных в ходе приемки недостатков, указанных в Акте о расхождении по количеству и качеству Товара.</w:t>
      </w:r>
    </w:p>
    <w:p w:rsidR="002772BF" w:rsidRPr="0095653B" w:rsidRDefault="00874E3F" w:rsidP="00CD2772">
      <w:pPr>
        <w:pStyle w:val="22"/>
        <w:spacing w:before="0" w:after="0" w:line="240" w:lineRule="auto"/>
        <w:ind w:left="851" w:firstLine="0"/>
        <w:rPr>
          <w:sz w:val="22"/>
          <w:szCs w:val="22"/>
          <w:lang w:val="ru-RU"/>
        </w:rPr>
      </w:pPr>
      <w:r w:rsidRPr="00EF4235">
        <w:rPr>
          <w:sz w:val="22"/>
          <w:szCs w:val="22"/>
          <w:lang w:val="ru-RU"/>
        </w:rPr>
        <w:t>7.</w:t>
      </w:r>
      <w:r w:rsidR="00B617A8" w:rsidRPr="00EF4235">
        <w:rPr>
          <w:sz w:val="22"/>
          <w:szCs w:val="22"/>
          <w:lang w:val="ru-RU"/>
        </w:rPr>
        <w:t>1.7</w:t>
      </w:r>
      <w:r w:rsidRPr="00EF4235">
        <w:rPr>
          <w:sz w:val="22"/>
          <w:szCs w:val="22"/>
          <w:lang w:val="ru-RU"/>
        </w:rPr>
        <w:t>.</w:t>
      </w:r>
      <w:r w:rsidR="00C86C4C" w:rsidRPr="00EF4235">
        <w:rPr>
          <w:sz w:val="22"/>
          <w:szCs w:val="22"/>
          <w:lang w:val="ru-RU"/>
        </w:rPr>
        <w:t xml:space="preserve"> </w:t>
      </w:r>
      <w:r w:rsidR="002772BF" w:rsidRPr="00EF4235">
        <w:rPr>
          <w:sz w:val="22"/>
          <w:szCs w:val="22"/>
          <w:lang w:val="ru-RU"/>
        </w:rPr>
        <w:t>В случае представления Покупателем обоснованных замечаний (прет</w:t>
      </w:r>
      <w:r w:rsidR="00570613" w:rsidRPr="00EF4235">
        <w:rPr>
          <w:sz w:val="22"/>
          <w:szCs w:val="22"/>
          <w:lang w:val="ru-RU"/>
        </w:rPr>
        <w:t>ензий) по итогам приемки Товара</w:t>
      </w:r>
      <w:r w:rsidRPr="00EF4235">
        <w:rPr>
          <w:sz w:val="22"/>
          <w:szCs w:val="22"/>
          <w:lang w:val="ru-RU"/>
        </w:rPr>
        <w:t xml:space="preserve"> и/или результатов работ по сборке и установке Товара</w:t>
      </w:r>
      <w:r w:rsidR="002772BF" w:rsidRPr="00EF4235">
        <w:rPr>
          <w:sz w:val="22"/>
          <w:szCs w:val="22"/>
          <w:lang w:val="ru-RU"/>
        </w:rPr>
        <w:t xml:space="preserve">, Поставщик будет </w:t>
      </w:r>
      <w:r w:rsidR="002772BF" w:rsidRPr="00EF4235">
        <w:rPr>
          <w:sz w:val="22"/>
          <w:szCs w:val="22"/>
          <w:lang w:val="ru-RU"/>
        </w:rPr>
        <w:lastRenderedPageBreak/>
        <w:t xml:space="preserve">считаться исполнившим </w:t>
      </w:r>
      <w:bookmarkStart w:id="2" w:name="_GoBack"/>
      <w:bookmarkEnd w:id="2"/>
      <w:r w:rsidR="002772BF" w:rsidRPr="0095653B">
        <w:rPr>
          <w:sz w:val="22"/>
          <w:szCs w:val="22"/>
          <w:lang w:val="ru-RU"/>
        </w:rPr>
        <w:t xml:space="preserve">свои обязанности по соответствующей поставке только после устранения выявленных в ходе приемки </w:t>
      </w:r>
      <w:r w:rsidR="00C86C4C" w:rsidRPr="0095653B">
        <w:rPr>
          <w:sz w:val="22"/>
          <w:szCs w:val="22"/>
          <w:lang w:val="ru-RU"/>
        </w:rPr>
        <w:t xml:space="preserve">Товара </w:t>
      </w:r>
      <w:r w:rsidR="002772BF" w:rsidRPr="0095653B">
        <w:rPr>
          <w:sz w:val="22"/>
          <w:szCs w:val="22"/>
          <w:lang w:val="ru-RU"/>
        </w:rPr>
        <w:t xml:space="preserve">недостатков, указанных в Акте </w:t>
      </w:r>
      <w:r w:rsidR="00C434C3" w:rsidRPr="0095653B">
        <w:rPr>
          <w:sz w:val="22"/>
          <w:szCs w:val="22"/>
          <w:lang w:val="ru-RU" w:eastAsia="ru-RU"/>
        </w:rPr>
        <w:t>о расхождении по количеству и качеству Товаров</w:t>
      </w:r>
      <w:r w:rsidR="00AB6D1A" w:rsidRPr="0095653B">
        <w:rPr>
          <w:sz w:val="22"/>
          <w:szCs w:val="22"/>
          <w:lang w:val="ru-RU" w:eastAsia="ru-RU"/>
        </w:rPr>
        <w:t xml:space="preserve">, оформленного </w:t>
      </w:r>
      <w:r w:rsidR="00C434C3" w:rsidRPr="0095653B">
        <w:rPr>
          <w:sz w:val="22"/>
          <w:szCs w:val="22"/>
          <w:lang w:val="ru-RU" w:eastAsia="ru-RU"/>
        </w:rPr>
        <w:t>по установленной форме ТОРГ-2</w:t>
      </w:r>
      <w:r w:rsidRPr="0095653B">
        <w:rPr>
          <w:sz w:val="22"/>
          <w:szCs w:val="22"/>
          <w:lang w:val="ru-RU" w:eastAsia="ru-RU"/>
        </w:rPr>
        <w:t xml:space="preserve"> и/или в </w:t>
      </w:r>
      <w:r w:rsidR="00C86C4C" w:rsidRPr="0095653B">
        <w:rPr>
          <w:sz w:val="22"/>
          <w:szCs w:val="22"/>
          <w:lang w:val="ru-RU" w:eastAsia="ru-RU"/>
        </w:rPr>
        <w:t xml:space="preserve">ходе приемки результатов работ </w:t>
      </w:r>
      <w:r w:rsidR="0011526E" w:rsidRPr="0095653B">
        <w:rPr>
          <w:sz w:val="22"/>
          <w:szCs w:val="22"/>
          <w:lang w:val="ru-RU" w:eastAsia="ru-RU"/>
        </w:rPr>
        <w:t xml:space="preserve">- </w:t>
      </w:r>
      <w:r w:rsidR="00C86C4C" w:rsidRPr="0095653B">
        <w:rPr>
          <w:sz w:val="22"/>
          <w:szCs w:val="22"/>
          <w:lang w:val="ru-RU" w:eastAsia="ru-RU"/>
        </w:rPr>
        <w:t xml:space="preserve">в </w:t>
      </w:r>
      <w:r w:rsidR="0011526E" w:rsidRPr="0095653B">
        <w:rPr>
          <w:sz w:val="22"/>
          <w:szCs w:val="22"/>
          <w:lang w:val="ru-RU" w:eastAsia="ru-RU"/>
        </w:rPr>
        <w:t>Дефектной ведомости.</w:t>
      </w:r>
    </w:p>
    <w:p w:rsidR="00F2601C" w:rsidRPr="0095653B" w:rsidRDefault="00570613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/>
        </w:rPr>
      </w:pPr>
      <w:r w:rsidRPr="0095653B">
        <w:rPr>
          <w:rFonts w:ascii="Times New Roman" w:eastAsia="Times New Roman" w:hAnsi="Times New Roman"/>
          <w:lang w:eastAsia="ru-RU"/>
        </w:rPr>
        <w:t>7.</w:t>
      </w:r>
      <w:r w:rsidR="00B617A8" w:rsidRPr="0095653B">
        <w:rPr>
          <w:rFonts w:ascii="Times New Roman" w:eastAsia="Times New Roman" w:hAnsi="Times New Roman"/>
          <w:lang w:eastAsia="ru-RU"/>
        </w:rPr>
        <w:t>1.8</w:t>
      </w:r>
      <w:r w:rsidR="00B54DCE" w:rsidRPr="0095653B">
        <w:rPr>
          <w:rFonts w:ascii="Times New Roman" w:eastAsia="Times New Roman" w:hAnsi="Times New Roman"/>
          <w:lang w:eastAsia="ru-RU"/>
        </w:rPr>
        <w:t>.</w:t>
      </w:r>
      <w:r w:rsidR="00C511F3" w:rsidRPr="0095653B">
        <w:rPr>
          <w:rFonts w:ascii="Times New Roman" w:eastAsia="Times New Roman" w:hAnsi="Times New Roman"/>
          <w:lang w:eastAsia="ru-RU"/>
        </w:rPr>
        <w:t xml:space="preserve"> </w:t>
      </w:r>
      <w:r w:rsidR="00C434C3" w:rsidRPr="0095653B">
        <w:rPr>
          <w:rFonts w:ascii="Times New Roman" w:hAnsi="Times New Roman"/>
          <w:spacing w:val="-1"/>
        </w:rPr>
        <w:t>Поставщик несет ответственность за недостоверность и неполноту (сокрытие) информации в представленных им документах и мат</w:t>
      </w:r>
      <w:r w:rsidRPr="0095653B">
        <w:rPr>
          <w:rFonts w:ascii="Times New Roman" w:hAnsi="Times New Roman"/>
          <w:spacing w:val="-1"/>
        </w:rPr>
        <w:t>ериалах на поставляемый Товар</w:t>
      </w:r>
      <w:r w:rsidR="00C434C3" w:rsidRPr="0095653B">
        <w:rPr>
          <w:rFonts w:ascii="Times New Roman" w:hAnsi="Times New Roman"/>
          <w:spacing w:val="-1"/>
        </w:rPr>
        <w:t>, что может привести к снижению уровня безопасности и надежности</w:t>
      </w:r>
      <w:r w:rsidR="00B6119B" w:rsidRPr="0095653B">
        <w:rPr>
          <w:rFonts w:ascii="Times New Roman" w:hAnsi="Times New Roman"/>
          <w:spacing w:val="-1"/>
        </w:rPr>
        <w:t xml:space="preserve"> при его использовании</w:t>
      </w:r>
      <w:r w:rsidR="00C434C3" w:rsidRPr="0095653B">
        <w:rPr>
          <w:rFonts w:ascii="Times New Roman" w:hAnsi="Times New Roman"/>
        </w:rPr>
        <w:t>.</w:t>
      </w:r>
    </w:p>
    <w:p w:rsidR="00B54DCE" w:rsidRPr="0095653B" w:rsidRDefault="00B54DCE" w:rsidP="00CD2772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95653B">
        <w:rPr>
          <w:rFonts w:ascii="Times New Roman" w:eastAsia="Times New Roman" w:hAnsi="Times New Roman"/>
          <w:lang w:eastAsia="ru-RU"/>
        </w:rPr>
        <w:t>7.</w:t>
      </w:r>
      <w:r w:rsidR="00874E3F" w:rsidRPr="0095653B">
        <w:rPr>
          <w:rFonts w:ascii="Times New Roman" w:eastAsia="Times New Roman" w:hAnsi="Times New Roman"/>
          <w:lang w:eastAsia="ru-RU"/>
        </w:rPr>
        <w:t>1</w:t>
      </w:r>
      <w:r w:rsidR="00B617A8" w:rsidRPr="0095653B">
        <w:rPr>
          <w:rFonts w:ascii="Times New Roman" w:eastAsia="Times New Roman" w:hAnsi="Times New Roman"/>
          <w:lang w:eastAsia="ru-RU"/>
        </w:rPr>
        <w:t>.9</w:t>
      </w:r>
      <w:r w:rsidRPr="0095653B">
        <w:rPr>
          <w:rFonts w:ascii="Times New Roman" w:eastAsia="Times New Roman" w:hAnsi="Times New Roman"/>
          <w:lang w:eastAsia="ru-RU"/>
        </w:rPr>
        <w:t>.Претензии могут быть заявлены Покупателем Поставщику в отношении:</w:t>
      </w:r>
    </w:p>
    <w:p w:rsidR="00C56B70" w:rsidRPr="0095653B" w:rsidRDefault="00B54DCE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95653B">
        <w:rPr>
          <w:rFonts w:ascii="Times New Roman" w:eastAsia="Times New Roman" w:hAnsi="Times New Roman"/>
          <w:lang w:eastAsia="ru-RU"/>
        </w:rPr>
        <w:t>7.</w:t>
      </w:r>
      <w:r w:rsidR="00874E3F" w:rsidRPr="0095653B">
        <w:rPr>
          <w:rFonts w:ascii="Times New Roman" w:eastAsia="Times New Roman" w:hAnsi="Times New Roman"/>
          <w:lang w:eastAsia="ru-RU"/>
        </w:rPr>
        <w:t>1</w:t>
      </w:r>
      <w:r w:rsidR="00B617A8" w:rsidRPr="0095653B">
        <w:rPr>
          <w:rFonts w:ascii="Times New Roman" w:eastAsia="Times New Roman" w:hAnsi="Times New Roman"/>
          <w:lang w:eastAsia="ru-RU"/>
        </w:rPr>
        <w:t>.9</w:t>
      </w:r>
      <w:r w:rsidRPr="0095653B">
        <w:rPr>
          <w:rFonts w:ascii="Times New Roman" w:eastAsia="Times New Roman" w:hAnsi="Times New Roman"/>
          <w:lang w:eastAsia="ru-RU"/>
        </w:rPr>
        <w:t>.</w:t>
      </w:r>
      <w:r w:rsidR="00EA1BDC" w:rsidRPr="0095653B">
        <w:rPr>
          <w:rFonts w:ascii="Times New Roman" w:eastAsia="Times New Roman" w:hAnsi="Times New Roman"/>
          <w:lang w:eastAsia="ru-RU"/>
        </w:rPr>
        <w:t>1</w:t>
      </w:r>
      <w:r w:rsidRPr="0095653B">
        <w:rPr>
          <w:rFonts w:ascii="Times New Roman" w:eastAsia="Times New Roman" w:hAnsi="Times New Roman"/>
          <w:lang w:eastAsia="ru-RU"/>
        </w:rPr>
        <w:t xml:space="preserve">. </w:t>
      </w:r>
      <w:r w:rsidR="00A53B6D" w:rsidRPr="0095653B">
        <w:rPr>
          <w:rFonts w:ascii="Times New Roman" w:eastAsia="Times New Roman" w:hAnsi="Times New Roman"/>
          <w:lang w:eastAsia="ru-RU"/>
        </w:rPr>
        <w:t>к</w:t>
      </w:r>
      <w:r w:rsidRPr="0095653B">
        <w:rPr>
          <w:rFonts w:ascii="Times New Roman" w:eastAsia="Times New Roman" w:hAnsi="Times New Roman"/>
          <w:lang w:eastAsia="ru-RU"/>
        </w:rPr>
        <w:t xml:space="preserve">оличества Товара принятого </w:t>
      </w:r>
      <w:r w:rsidR="00CC7DD6" w:rsidRPr="0095653B">
        <w:rPr>
          <w:rFonts w:ascii="Times New Roman" w:eastAsia="Times New Roman" w:hAnsi="Times New Roman"/>
          <w:lang w:eastAsia="ru-RU"/>
        </w:rPr>
        <w:t xml:space="preserve">по количеству мест/упаковок </w:t>
      </w:r>
      <w:r w:rsidRPr="0095653B">
        <w:rPr>
          <w:rFonts w:ascii="Times New Roman" w:eastAsia="Times New Roman" w:hAnsi="Times New Roman"/>
          <w:lang w:eastAsia="ru-RU"/>
        </w:rPr>
        <w:t xml:space="preserve">– в течение </w:t>
      </w:r>
      <w:r w:rsidR="00A53B6D" w:rsidRPr="0095653B">
        <w:rPr>
          <w:rFonts w:ascii="Times New Roman" w:eastAsia="Times New Roman" w:hAnsi="Times New Roman"/>
          <w:lang w:eastAsia="ru-RU"/>
        </w:rPr>
        <w:t>5</w:t>
      </w:r>
      <w:r w:rsidRPr="0095653B">
        <w:rPr>
          <w:rFonts w:ascii="Times New Roman" w:eastAsia="Times New Roman" w:hAnsi="Times New Roman"/>
          <w:lang w:eastAsia="ru-RU"/>
        </w:rPr>
        <w:t xml:space="preserve"> (</w:t>
      </w:r>
      <w:r w:rsidR="00A53B6D" w:rsidRPr="0095653B">
        <w:rPr>
          <w:rFonts w:ascii="Times New Roman" w:eastAsia="Times New Roman" w:hAnsi="Times New Roman"/>
          <w:lang w:eastAsia="ru-RU"/>
        </w:rPr>
        <w:t>пяти</w:t>
      </w:r>
      <w:r w:rsidRPr="0095653B">
        <w:rPr>
          <w:rFonts w:ascii="Times New Roman" w:eastAsia="Times New Roman" w:hAnsi="Times New Roman"/>
          <w:lang w:eastAsia="ru-RU"/>
        </w:rPr>
        <w:t>) рабочих дней с даты передачи Товара</w:t>
      </w:r>
      <w:r w:rsidR="00CC7DD6" w:rsidRPr="0095653B">
        <w:rPr>
          <w:rFonts w:ascii="Times New Roman" w:eastAsia="Times New Roman" w:hAnsi="Times New Roman"/>
          <w:lang w:eastAsia="ru-RU"/>
        </w:rPr>
        <w:t xml:space="preserve"> Покупателю</w:t>
      </w:r>
      <w:r w:rsidR="00A53B6D" w:rsidRPr="0095653B">
        <w:rPr>
          <w:rFonts w:ascii="Times New Roman" w:eastAsia="Times New Roman" w:hAnsi="Times New Roman"/>
          <w:lang w:eastAsia="ru-RU"/>
        </w:rPr>
        <w:t>;</w:t>
      </w:r>
    </w:p>
    <w:p w:rsidR="00C56B70" w:rsidRPr="00EF4235" w:rsidRDefault="00CC7DD6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95653B">
        <w:rPr>
          <w:rFonts w:ascii="Times New Roman" w:eastAsia="Times New Roman" w:hAnsi="Times New Roman"/>
          <w:lang w:eastAsia="ru-RU"/>
        </w:rPr>
        <w:t>7.</w:t>
      </w:r>
      <w:r w:rsidR="00874E3F" w:rsidRPr="0095653B">
        <w:rPr>
          <w:rFonts w:ascii="Times New Roman" w:eastAsia="Times New Roman" w:hAnsi="Times New Roman"/>
          <w:lang w:eastAsia="ru-RU"/>
        </w:rPr>
        <w:t>1</w:t>
      </w:r>
      <w:r w:rsidR="00B617A8" w:rsidRPr="0095653B">
        <w:rPr>
          <w:rFonts w:ascii="Times New Roman" w:eastAsia="Times New Roman" w:hAnsi="Times New Roman"/>
          <w:lang w:eastAsia="ru-RU"/>
        </w:rPr>
        <w:t>.9</w:t>
      </w:r>
      <w:r w:rsidR="00A53B6D" w:rsidRPr="0095653B">
        <w:rPr>
          <w:rFonts w:ascii="Times New Roman" w:eastAsia="Times New Roman" w:hAnsi="Times New Roman"/>
          <w:lang w:eastAsia="ru-RU"/>
        </w:rPr>
        <w:t>.</w:t>
      </w:r>
      <w:r w:rsidR="00EA1BDC" w:rsidRPr="0095653B">
        <w:rPr>
          <w:rFonts w:ascii="Times New Roman" w:eastAsia="Times New Roman" w:hAnsi="Times New Roman"/>
          <w:lang w:eastAsia="ru-RU"/>
        </w:rPr>
        <w:t>2</w:t>
      </w:r>
      <w:r w:rsidR="00A53B6D" w:rsidRPr="0095653B">
        <w:rPr>
          <w:rFonts w:ascii="Times New Roman" w:eastAsia="Times New Roman" w:hAnsi="Times New Roman"/>
          <w:lang w:eastAsia="ru-RU"/>
        </w:rPr>
        <w:t>. к</w:t>
      </w:r>
      <w:r w:rsidRPr="0095653B">
        <w:rPr>
          <w:rFonts w:ascii="Times New Roman" w:eastAsia="Times New Roman" w:hAnsi="Times New Roman"/>
          <w:lang w:eastAsia="ru-RU"/>
        </w:rPr>
        <w:t>оличества Товара при обнаружении</w:t>
      </w:r>
      <w:r w:rsidRPr="00EF4235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EF4235">
        <w:rPr>
          <w:rFonts w:ascii="Times New Roman" w:eastAsia="Times New Roman" w:hAnsi="Times New Roman"/>
          <w:lang w:eastAsia="ru-RU"/>
        </w:rPr>
        <w:t>внутритарной</w:t>
      </w:r>
      <w:proofErr w:type="spellEnd"/>
      <w:r w:rsidRPr="00EF4235">
        <w:rPr>
          <w:rFonts w:ascii="Times New Roman" w:eastAsia="Times New Roman" w:hAnsi="Times New Roman"/>
          <w:lang w:eastAsia="ru-RU"/>
        </w:rPr>
        <w:t xml:space="preserve"> недостачи в течение 10 (десяти) рабочих дней с даты приемки Товара по количеству мест</w:t>
      </w:r>
      <w:r w:rsidR="00874E3F" w:rsidRPr="00EF4235">
        <w:rPr>
          <w:rFonts w:ascii="Times New Roman" w:eastAsia="Times New Roman" w:hAnsi="Times New Roman"/>
          <w:lang w:eastAsia="ru-RU"/>
        </w:rPr>
        <w:t>;</w:t>
      </w:r>
    </w:p>
    <w:p w:rsidR="00B617A8" w:rsidRPr="00EF4235" w:rsidRDefault="00B617A8" w:rsidP="00B617A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7.1.9.3. в течение ___________месяцев с даты передачи Товара Покупателю – в отношении скрытых недостатков Товара. </w:t>
      </w:r>
    </w:p>
    <w:p w:rsidR="00C56B70" w:rsidRPr="00EF4235" w:rsidRDefault="00874E3F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7.1</w:t>
      </w:r>
      <w:r w:rsidR="00B617A8" w:rsidRPr="00EF4235">
        <w:rPr>
          <w:rFonts w:ascii="Times New Roman" w:eastAsia="Times New Roman" w:hAnsi="Times New Roman"/>
          <w:lang w:eastAsia="ru-RU"/>
        </w:rPr>
        <w:t>.9</w:t>
      </w:r>
      <w:r w:rsidRPr="00EF4235">
        <w:rPr>
          <w:rFonts w:ascii="Times New Roman" w:eastAsia="Times New Roman" w:hAnsi="Times New Roman"/>
          <w:lang w:eastAsia="ru-RU"/>
        </w:rPr>
        <w:t>.</w:t>
      </w:r>
      <w:r w:rsidR="00B617A8" w:rsidRPr="00EF4235">
        <w:rPr>
          <w:rFonts w:ascii="Times New Roman" w:eastAsia="Times New Roman" w:hAnsi="Times New Roman"/>
          <w:lang w:eastAsia="ru-RU"/>
        </w:rPr>
        <w:t>4.</w:t>
      </w:r>
      <w:r w:rsidRPr="00EF4235">
        <w:rPr>
          <w:rFonts w:ascii="Times New Roman" w:eastAsia="Times New Roman" w:hAnsi="Times New Roman"/>
          <w:lang w:eastAsia="ru-RU"/>
        </w:rPr>
        <w:t xml:space="preserve"> </w:t>
      </w:r>
      <w:r w:rsidR="00B617A8" w:rsidRPr="00EF4235">
        <w:rPr>
          <w:rFonts w:ascii="Times New Roman" w:eastAsia="Times New Roman" w:hAnsi="Times New Roman"/>
          <w:lang w:eastAsia="ru-RU"/>
        </w:rPr>
        <w:t>н</w:t>
      </w:r>
      <w:r w:rsidRPr="00EF4235">
        <w:rPr>
          <w:rFonts w:ascii="Times New Roman" w:eastAsia="Times New Roman" w:hAnsi="Times New Roman"/>
          <w:lang w:eastAsia="ru-RU"/>
        </w:rPr>
        <w:t xml:space="preserve">екачественно выполненных </w:t>
      </w:r>
      <w:r w:rsidR="003A5632" w:rsidRPr="00EF4235">
        <w:rPr>
          <w:rFonts w:ascii="Times New Roman" w:eastAsia="Times New Roman" w:hAnsi="Times New Roman"/>
          <w:lang w:eastAsia="ru-RU"/>
        </w:rPr>
        <w:t>Р</w:t>
      </w:r>
      <w:r w:rsidRPr="00EF4235">
        <w:rPr>
          <w:rFonts w:ascii="Times New Roman" w:eastAsia="Times New Roman" w:hAnsi="Times New Roman"/>
          <w:lang w:eastAsia="ru-RU"/>
        </w:rPr>
        <w:t>абот в течение</w:t>
      </w:r>
      <w:r w:rsidR="00F6614A" w:rsidRPr="00EF4235">
        <w:rPr>
          <w:rFonts w:ascii="Times New Roman" w:eastAsia="Times New Roman" w:hAnsi="Times New Roman"/>
          <w:lang w:eastAsia="ru-RU"/>
        </w:rPr>
        <w:t xml:space="preserve"> гарантийного периода, указанного в  п.12.</w:t>
      </w:r>
      <w:r w:rsidR="003A5632" w:rsidRPr="00EF4235">
        <w:rPr>
          <w:rFonts w:ascii="Times New Roman" w:eastAsia="Times New Roman" w:hAnsi="Times New Roman"/>
          <w:lang w:eastAsia="ru-RU"/>
        </w:rPr>
        <w:t>2</w:t>
      </w:r>
      <w:r w:rsidR="00F6614A" w:rsidRPr="00EF4235">
        <w:rPr>
          <w:rFonts w:ascii="Times New Roman" w:eastAsia="Times New Roman" w:hAnsi="Times New Roman"/>
          <w:lang w:eastAsia="ru-RU"/>
        </w:rPr>
        <w:t>. Договора</w:t>
      </w:r>
      <w:r w:rsidR="00CC7DD6" w:rsidRPr="00EF4235">
        <w:rPr>
          <w:rFonts w:ascii="Times New Roman" w:eastAsia="Times New Roman" w:hAnsi="Times New Roman"/>
          <w:lang w:eastAsia="ru-RU"/>
        </w:rPr>
        <w:t>.</w:t>
      </w:r>
    </w:p>
    <w:p w:rsidR="00B617A8" w:rsidRPr="00EF4235" w:rsidRDefault="00B617A8" w:rsidP="00B617A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7.2. Порядок сдачи-приемки Работ:</w:t>
      </w:r>
    </w:p>
    <w:p w:rsidR="00B617A8" w:rsidRPr="00EF4235" w:rsidRDefault="00B617A8" w:rsidP="00B617A8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7.2.1. В течение 3 (трех) рабочих дней с даты завершения Работ в полном объеме, Поставщик передает Покупателю на подпись в двух подписанных им экземплярах Акт о приёмке выполненных работ, счет на оплату.</w:t>
      </w:r>
    </w:p>
    <w:p w:rsidR="00B617A8" w:rsidRPr="00EF4235" w:rsidRDefault="00B617A8" w:rsidP="00B617A8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7.2.2. Покупатель в течение 5 (пяти) рабочих дней со дня получения документов, указанных в п. 7.2.1.</w:t>
      </w:r>
      <w:r w:rsidRPr="00EF4235" w:rsidDel="00A47E16">
        <w:rPr>
          <w:rFonts w:ascii="Times New Roman" w:hAnsi="Times New Roman"/>
        </w:rPr>
        <w:t xml:space="preserve"> </w:t>
      </w:r>
      <w:r w:rsidRPr="00EF4235">
        <w:rPr>
          <w:rFonts w:ascii="Times New Roman" w:hAnsi="Times New Roman"/>
        </w:rPr>
        <w:t>Договора, подписывает Акт о приемке выполненных работ или направляет Поставщику мотивированный отказ от приемки результатов Работ, с указанием в нем перечня замечаний и необходимых доработок, сроков их выполнения.</w:t>
      </w:r>
    </w:p>
    <w:p w:rsidR="00B617A8" w:rsidRPr="00EF4235" w:rsidRDefault="00B617A8" w:rsidP="00B617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 xml:space="preserve">7.2.3. Датой приемки результатов Работ, выполненных </w:t>
      </w:r>
      <w:r w:rsidR="00E17E12" w:rsidRPr="00EF4235">
        <w:rPr>
          <w:rFonts w:ascii="Times New Roman" w:hAnsi="Times New Roman"/>
        </w:rPr>
        <w:t>Поставщиком</w:t>
      </w:r>
      <w:r w:rsidRPr="00EF4235">
        <w:rPr>
          <w:rFonts w:ascii="Times New Roman" w:hAnsi="Times New Roman"/>
        </w:rPr>
        <w:t>, считается дата подписания  Сторонами Акта о приемке выполненных работ.</w:t>
      </w:r>
    </w:p>
    <w:p w:rsidR="00D97C51" w:rsidRPr="00EF4235" w:rsidRDefault="00D97C51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</w:p>
    <w:p w:rsidR="000B463C" w:rsidRPr="00EF4235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>8. Ответственность Сторон.</w:t>
      </w:r>
    </w:p>
    <w:p w:rsidR="000B463C" w:rsidRPr="00EF4235" w:rsidRDefault="000B463C" w:rsidP="00E02A1E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 xml:space="preserve">8.1. Стороны несут ответственность за неисполнение или ненадлежащее исполнение своих обязательств по Договору в соответствии с условиями Договора и действующим законодательством Российской Федерации. </w:t>
      </w:r>
    </w:p>
    <w:p w:rsidR="00C56B70" w:rsidRPr="00EF4235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8.2. </w:t>
      </w:r>
      <w:r w:rsidR="004404F9" w:rsidRPr="00EF4235">
        <w:rPr>
          <w:rFonts w:ascii="Times New Roman" w:hAnsi="Times New Roman"/>
        </w:rPr>
        <w:t>Сторона, не исполнившая или не надлежащим образом исполнившая свои обязательства по Договору, обязана возместить другой Стороне причиненные таким неисполнением убытки. Сторона, понесшая убытки, обязана обосновать их размер с приложением всех подтверждающих документов и расчетов.</w:t>
      </w:r>
    </w:p>
    <w:p w:rsidR="00C56B70" w:rsidRPr="00EF4235" w:rsidRDefault="00EA1BD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8.</w:t>
      </w:r>
      <w:r w:rsidR="005D7F4F" w:rsidRPr="00EF4235">
        <w:rPr>
          <w:rFonts w:ascii="Times New Roman" w:eastAsia="Times New Roman" w:hAnsi="Times New Roman"/>
          <w:lang w:eastAsia="ru-RU"/>
        </w:rPr>
        <w:t>3</w:t>
      </w:r>
      <w:r w:rsidRPr="00EF4235">
        <w:rPr>
          <w:rFonts w:ascii="Times New Roman" w:eastAsia="Times New Roman" w:hAnsi="Times New Roman"/>
          <w:lang w:eastAsia="ru-RU"/>
        </w:rPr>
        <w:t>.</w:t>
      </w:r>
      <w:r w:rsidR="00EE052D" w:rsidRPr="00EF4235">
        <w:rPr>
          <w:rFonts w:ascii="Times New Roman" w:eastAsia="Times New Roman" w:hAnsi="Times New Roman"/>
          <w:lang w:eastAsia="ru-RU"/>
        </w:rPr>
        <w:t xml:space="preserve"> </w:t>
      </w:r>
      <w:r w:rsidRPr="00EF4235">
        <w:rPr>
          <w:rFonts w:ascii="Times New Roman" w:eastAsia="Times New Roman" w:hAnsi="Times New Roman"/>
          <w:lang w:eastAsia="ru-RU"/>
        </w:rPr>
        <w:t xml:space="preserve">В случае просрочки оплаты принятого Покупателем Товара (части Товара) по товарной накладной ТОРГ12 в сроки, установленные в п.4.1.2. и п.4.1.3.Договора, Поставщик вправе требовать </w:t>
      </w:r>
      <w:r w:rsidR="0011526E" w:rsidRPr="00EF4235">
        <w:rPr>
          <w:rFonts w:ascii="Times New Roman" w:eastAsia="Times New Roman" w:hAnsi="Times New Roman"/>
          <w:lang w:eastAsia="ru-RU"/>
        </w:rPr>
        <w:t xml:space="preserve">от </w:t>
      </w:r>
      <w:r w:rsidRPr="00EF4235">
        <w:rPr>
          <w:rFonts w:ascii="Times New Roman" w:eastAsia="Times New Roman" w:hAnsi="Times New Roman"/>
          <w:lang w:eastAsia="ru-RU"/>
        </w:rPr>
        <w:t xml:space="preserve">Покупателя </w:t>
      </w:r>
      <w:r w:rsidR="0011526E" w:rsidRPr="00EF4235">
        <w:rPr>
          <w:rFonts w:ascii="Times New Roman" w:eastAsia="Times New Roman" w:hAnsi="Times New Roman"/>
          <w:lang w:eastAsia="ru-RU"/>
        </w:rPr>
        <w:t xml:space="preserve">уплаты </w:t>
      </w:r>
      <w:r w:rsidRPr="00EF4235">
        <w:rPr>
          <w:rFonts w:ascii="Times New Roman" w:eastAsia="Times New Roman" w:hAnsi="Times New Roman"/>
          <w:lang w:eastAsia="ru-RU"/>
        </w:rPr>
        <w:t>пени в размере 0,</w:t>
      </w:r>
      <w:r w:rsidR="001F263A" w:rsidRPr="00EF4235">
        <w:rPr>
          <w:rFonts w:ascii="Times New Roman" w:eastAsia="Times New Roman" w:hAnsi="Times New Roman"/>
          <w:lang w:eastAsia="ru-RU"/>
        </w:rPr>
        <w:t>1</w:t>
      </w:r>
      <w:r w:rsidRPr="00EF4235">
        <w:rPr>
          <w:rFonts w:ascii="Times New Roman" w:eastAsia="Times New Roman" w:hAnsi="Times New Roman"/>
          <w:lang w:eastAsia="ru-RU"/>
        </w:rPr>
        <w:t xml:space="preserve">% (Ноль целых </w:t>
      </w:r>
      <w:r w:rsidR="001F263A" w:rsidRPr="00EF4235">
        <w:rPr>
          <w:rFonts w:ascii="Times New Roman" w:eastAsia="Times New Roman" w:hAnsi="Times New Roman"/>
          <w:lang w:eastAsia="ru-RU"/>
        </w:rPr>
        <w:t>одна десятая</w:t>
      </w:r>
      <w:r w:rsidRPr="00EF4235">
        <w:rPr>
          <w:rFonts w:ascii="Times New Roman" w:eastAsia="Times New Roman" w:hAnsi="Times New Roman"/>
          <w:lang w:eastAsia="ru-RU"/>
        </w:rPr>
        <w:t xml:space="preserve">) процента от неоплаченной </w:t>
      </w:r>
      <w:r w:rsidR="00865B50" w:rsidRPr="00EF4235">
        <w:rPr>
          <w:rFonts w:ascii="Times New Roman" w:eastAsia="Times New Roman" w:hAnsi="Times New Roman"/>
          <w:lang w:eastAsia="ru-RU"/>
        </w:rPr>
        <w:t>суммы по</w:t>
      </w:r>
      <w:r w:rsidRPr="00EF4235">
        <w:rPr>
          <w:rFonts w:ascii="Times New Roman" w:eastAsia="Times New Roman" w:hAnsi="Times New Roman"/>
          <w:lang w:eastAsia="ru-RU"/>
        </w:rPr>
        <w:t xml:space="preserve"> Договор</w:t>
      </w:r>
      <w:r w:rsidR="00865B50" w:rsidRPr="00EF4235">
        <w:rPr>
          <w:rFonts w:ascii="Times New Roman" w:eastAsia="Times New Roman" w:hAnsi="Times New Roman"/>
          <w:lang w:eastAsia="ru-RU"/>
        </w:rPr>
        <w:t>у</w:t>
      </w:r>
      <w:r w:rsidRPr="00EF4235">
        <w:rPr>
          <w:rFonts w:ascii="Times New Roman" w:eastAsia="Times New Roman" w:hAnsi="Times New Roman"/>
          <w:lang w:eastAsia="ru-RU"/>
        </w:rPr>
        <w:t xml:space="preserve"> за каждый день просрочки.</w:t>
      </w:r>
    </w:p>
    <w:p w:rsidR="00C56B70" w:rsidRPr="00EF4235" w:rsidRDefault="004404F9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8.</w:t>
      </w:r>
      <w:r w:rsidR="005D7F4F" w:rsidRPr="00EF4235">
        <w:rPr>
          <w:rFonts w:ascii="Times New Roman" w:eastAsia="Times New Roman" w:hAnsi="Times New Roman"/>
          <w:lang w:eastAsia="ru-RU"/>
        </w:rPr>
        <w:t>4</w:t>
      </w:r>
      <w:r w:rsidRPr="00EF4235">
        <w:rPr>
          <w:rFonts w:ascii="Times New Roman" w:eastAsia="Times New Roman" w:hAnsi="Times New Roman"/>
          <w:lang w:eastAsia="ru-RU"/>
        </w:rPr>
        <w:t xml:space="preserve">. В случае просрочки поставки Товара, Покупатель </w:t>
      </w:r>
      <w:r w:rsidR="0011526E" w:rsidRPr="00EF4235">
        <w:rPr>
          <w:rFonts w:ascii="Times New Roman" w:eastAsia="Times New Roman" w:hAnsi="Times New Roman"/>
          <w:lang w:eastAsia="ru-RU"/>
        </w:rPr>
        <w:t xml:space="preserve">имеет право </w:t>
      </w:r>
      <w:r w:rsidRPr="00EF4235">
        <w:rPr>
          <w:rFonts w:ascii="Times New Roman" w:eastAsia="Times New Roman" w:hAnsi="Times New Roman"/>
          <w:lang w:eastAsia="ru-RU"/>
        </w:rPr>
        <w:t xml:space="preserve">требовать </w:t>
      </w:r>
      <w:r w:rsidR="0011526E" w:rsidRPr="00EF4235">
        <w:rPr>
          <w:rFonts w:ascii="Times New Roman" w:eastAsia="Times New Roman" w:hAnsi="Times New Roman"/>
          <w:lang w:eastAsia="ru-RU"/>
        </w:rPr>
        <w:t xml:space="preserve">от </w:t>
      </w:r>
      <w:r w:rsidRPr="00EF4235">
        <w:rPr>
          <w:rFonts w:ascii="Times New Roman" w:eastAsia="Times New Roman" w:hAnsi="Times New Roman"/>
          <w:lang w:eastAsia="ru-RU"/>
        </w:rPr>
        <w:t>Поставщика</w:t>
      </w:r>
      <w:r w:rsidR="0011526E" w:rsidRPr="00EF4235">
        <w:rPr>
          <w:rFonts w:ascii="Times New Roman" w:eastAsia="Times New Roman" w:hAnsi="Times New Roman"/>
          <w:lang w:eastAsia="ru-RU"/>
        </w:rPr>
        <w:t xml:space="preserve"> уплаты </w:t>
      </w:r>
      <w:r w:rsidRPr="00EF4235">
        <w:rPr>
          <w:rFonts w:ascii="Times New Roman" w:eastAsia="Times New Roman" w:hAnsi="Times New Roman"/>
          <w:lang w:eastAsia="ru-RU"/>
        </w:rPr>
        <w:t>пени в размере 0,</w:t>
      </w:r>
      <w:r w:rsidR="001F263A" w:rsidRPr="00EF4235">
        <w:rPr>
          <w:rFonts w:ascii="Times New Roman" w:eastAsia="Times New Roman" w:hAnsi="Times New Roman"/>
          <w:lang w:eastAsia="ru-RU"/>
        </w:rPr>
        <w:t>1</w:t>
      </w:r>
      <w:r w:rsidRPr="00EF4235">
        <w:rPr>
          <w:rFonts w:ascii="Times New Roman" w:eastAsia="Times New Roman" w:hAnsi="Times New Roman"/>
          <w:lang w:eastAsia="ru-RU"/>
        </w:rPr>
        <w:t xml:space="preserve">% (Ноль целых </w:t>
      </w:r>
      <w:r w:rsidR="001F263A" w:rsidRPr="00EF4235">
        <w:rPr>
          <w:rFonts w:ascii="Times New Roman" w:eastAsia="Times New Roman" w:hAnsi="Times New Roman"/>
          <w:lang w:eastAsia="ru-RU"/>
        </w:rPr>
        <w:t>одна</w:t>
      </w:r>
      <w:r w:rsidRPr="00EF4235">
        <w:rPr>
          <w:rFonts w:ascii="Times New Roman" w:eastAsia="Times New Roman" w:hAnsi="Times New Roman"/>
          <w:lang w:eastAsia="ru-RU"/>
        </w:rPr>
        <w:t xml:space="preserve"> десят</w:t>
      </w:r>
      <w:r w:rsidR="001F263A" w:rsidRPr="00EF4235">
        <w:rPr>
          <w:rFonts w:ascii="Times New Roman" w:eastAsia="Times New Roman" w:hAnsi="Times New Roman"/>
          <w:lang w:eastAsia="ru-RU"/>
        </w:rPr>
        <w:t>ая</w:t>
      </w:r>
      <w:r w:rsidRPr="00EF4235">
        <w:rPr>
          <w:rFonts w:ascii="Times New Roman" w:eastAsia="Times New Roman" w:hAnsi="Times New Roman"/>
          <w:lang w:eastAsia="ru-RU"/>
        </w:rPr>
        <w:t xml:space="preserve">) процента от </w:t>
      </w:r>
      <w:r w:rsidR="005D7F4F" w:rsidRPr="00EF4235">
        <w:rPr>
          <w:rFonts w:ascii="Times New Roman" w:eastAsia="Times New Roman" w:hAnsi="Times New Roman"/>
          <w:lang w:eastAsia="ru-RU"/>
        </w:rPr>
        <w:t>общей стоимости Товара</w:t>
      </w:r>
      <w:r w:rsidRPr="00EF4235">
        <w:rPr>
          <w:rFonts w:ascii="Times New Roman" w:eastAsia="Times New Roman" w:hAnsi="Times New Roman"/>
          <w:lang w:eastAsia="ru-RU"/>
        </w:rPr>
        <w:t xml:space="preserve"> за каждый день просрочки.</w:t>
      </w:r>
    </w:p>
    <w:p w:rsidR="005D7F4F" w:rsidRPr="00EF4235" w:rsidRDefault="005D7F4F" w:rsidP="00FF4E7E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eastAsia="Times New Roman" w:hAnsi="Times New Roman"/>
          <w:lang w:eastAsia="ru-RU"/>
        </w:rPr>
        <w:t xml:space="preserve">8.5. </w:t>
      </w:r>
      <w:r w:rsidRPr="00EF4235">
        <w:rPr>
          <w:rFonts w:ascii="Times New Roman" w:hAnsi="Times New Roman"/>
        </w:rPr>
        <w:t xml:space="preserve">В случае нарушения </w:t>
      </w:r>
      <w:r w:rsidR="00FF4E7E" w:rsidRPr="00EF4235">
        <w:rPr>
          <w:rFonts w:ascii="Times New Roman" w:hAnsi="Times New Roman"/>
        </w:rPr>
        <w:t>Поставщиком</w:t>
      </w:r>
      <w:r w:rsidRPr="00EF4235">
        <w:rPr>
          <w:rFonts w:ascii="Times New Roman" w:hAnsi="Times New Roman"/>
        </w:rPr>
        <w:t xml:space="preserve"> сроков выполнения Работ, </w:t>
      </w:r>
      <w:r w:rsidR="00FF4E7E" w:rsidRPr="00EF4235">
        <w:rPr>
          <w:rFonts w:ascii="Times New Roman" w:hAnsi="Times New Roman"/>
        </w:rPr>
        <w:t>Покупатель</w:t>
      </w:r>
      <w:r w:rsidRPr="00EF4235">
        <w:rPr>
          <w:rFonts w:ascii="Times New Roman" w:hAnsi="Times New Roman"/>
        </w:rPr>
        <w:t xml:space="preserve"> вправе потребовать уплаты неустойки в размере 0,</w:t>
      </w:r>
      <w:r w:rsidR="001F263A" w:rsidRPr="00EF4235">
        <w:rPr>
          <w:rFonts w:ascii="Times New Roman" w:hAnsi="Times New Roman"/>
        </w:rPr>
        <w:t>1</w:t>
      </w:r>
      <w:r w:rsidRPr="00EF4235">
        <w:rPr>
          <w:rFonts w:ascii="Times New Roman" w:hAnsi="Times New Roman"/>
        </w:rPr>
        <w:t xml:space="preserve">% (Ноль целых </w:t>
      </w:r>
      <w:r w:rsidR="001F263A" w:rsidRPr="00EF4235">
        <w:rPr>
          <w:rFonts w:ascii="Times New Roman" w:hAnsi="Times New Roman"/>
        </w:rPr>
        <w:t>одна десятая</w:t>
      </w:r>
      <w:r w:rsidRPr="00EF4235">
        <w:rPr>
          <w:rFonts w:ascii="Times New Roman" w:hAnsi="Times New Roman"/>
        </w:rPr>
        <w:t xml:space="preserve"> процента) от </w:t>
      </w:r>
      <w:r w:rsidR="001F263A" w:rsidRPr="00EF4235">
        <w:rPr>
          <w:rFonts w:ascii="Times New Roman" w:hAnsi="Times New Roman"/>
        </w:rPr>
        <w:t xml:space="preserve">общей стоимости Работ по </w:t>
      </w:r>
      <w:r w:rsidRPr="00EF4235">
        <w:rPr>
          <w:rFonts w:ascii="Times New Roman" w:hAnsi="Times New Roman"/>
        </w:rPr>
        <w:t>Договору за каждый календарный день просрочки.</w:t>
      </w:r>
    </w:p>
    <w:p w:rsidR="005D7F4F" w:rsidRPr="00EF4235" w:rsidRDefault="00FF4E7E" w:rsidP="00FF4E7E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8</w:t>
      </w:r>
      <w:r w:rsidR="005D7F4F" w:rsidRPr="00EF4235">
        <w:rPr>
          <w:rFonts w:ascii="Times New Roman" w:hAnsi="Times New Roman"/>
        </w:rPr>
        <w:t>.</w:t>
      </w:r>
      <w:r w:rsidRPr="00EF4235">
        <w:rPr>
          <w:rFonts w:ascii="Times New Roman" w:hAnsi="Times New Roman"/>
        </w:rPr>
        <w:t>6</w:t>
      </w:r>
      <w:r w:rsidR="005D7F4F" w:rsidRPr="00EF4235">
        <w:rPr>
          <w:rFonts w:ascii="Times New Roman" w:hAnsi="Times New Roman"/>
        </w:rPr>
        <w:t>. В случае выполнения Работ не в соответствии со СНиПами, СН, ГОСТами, действующими техническими регламентами, П</w:t>
      </w:r>
      <w:r w:rsidRPr="00EF4235">
        <w:rPr>
          <w:rFonts w:ascii="Times New Roman" w:hAnsi="Times New Roman"/>
        </w:rPr>
        <w:t xml:space="preserve">оставщик </w:t>
      </w:r>
      <w:r w:rsidR="001F263A" w:rsidRPr="00EF4235">
        <w:rPr>
          <w:rFonts w:ascii="Times New Roman" w:hAnsi="Times New Roman"/>
        </w:rPr>
        <w:t xml:space="preserve">обязан </w:t>
      </w:r>
      <w:r w:rsidRPr="00EF4235">
        <w:rPr>
          <w:rFonts w:ascii="Times New Roman" w:hAnsi="Times New Roman"/>
        </w:rPr>
        <w:t>в</w:t>
      </w:r>
      <w:r w:rsidR="005D7F4F" w:rsidRPr="00EF4235">
        <w:rPr>
          <w:rFonts w:ascii="Times New Roman" w:hAnsi="Times New Roman"/>
        </w:rPr>
        <w:t xml:space="preserve">озместить </w:t>
      </w:r>
      <w:r w:rsidRPr="00EF4235">
        <w:rPr>
          <w:rFonts w:ascii="Times New Roman" w:hAnsi="Times New Roman"/>
        </w:rPr>
        <w:t xml:space="preserve">Покупателю </w:t>
      </w:r>
      <w:r w:rsidR="005D7F4F" w:rsidRPr="00EF4235">
        <w:rPr>
          <w:rFonts w:ascii="Times New Roman" w:hAnsi="Times New Roman"/>
        </w:rPr>
        <w:t xml:space="preserve">все причиненные им убытки в течение 10 (десяти) рабочих дней с момента предоставления </w:t>
      </w:r>
      <w:r w:rsidR="00736208" w:rsidRPr="00EF4235">
        <w:rPr>
          <w:rFonts w:ascii="Times New Roman" w:hAnsi="Times New Roman"/>
        </w:rPr>
        <w:t>Покупателем</w:t>
      </w:r>
      <w:r w:rsidR="005D7F4F" w:rsidRPr="00EF4235">
        <w:rPr>
          <w:rFonts w:ascii="Times New Roman" w:hAnsi="Times New Roman"/>
        </w:rPr>
        <w:t xml:space="preserve"> подтверждающих документов и расчета суммы убытков.</w:t>
      </w:r>
    </w:p>
    <w:p w:rsidR="005D7F4F" w:rsidRPr="00EF4235" w:rsidRDefault="00FF4E7E" w:rsidP="00FF4E7E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8.7</w:t>
      </w:r>
      <w:r w:rsidR="005D7F4F" w:rsidRPr="00EF4235">
        <w:rPr>
          <w:rFonts w:ascii="Times New Roman" w:hAnsi="Times New Roman"/>
        </w:rPr>
        <w:t>. В случае выполнения П</w:t>
      </w:r>
      <w:r w:rsidRPr="00EF4235">
        <w:rPr>
          <w:rFonts w:ascii="Times New Roman" w:hAnsi="Times New Roman"/>
        </w:rPr>
        <w:t>оставщиком</w:t>
      </w:r>
      <w:r w:rsidR="005D7F4F" w:rsidRPr="00EF4235">
        <w:rPr>
          <w:rFonts w:ascii="Times New Roman" w:hAnsi="Times New Roman"/>
        </w:rPr>
        <w:t xml:space="preserve"> Работ с отступлениями от условий Договора, ухудшившими результат Работ, или с иными недостатками, которые делают его не пригодным для надлежащего использования, </w:t>
      </w:r>
      <w:r w:rsidR="00736208" w:rsidRPr="00EF4235">
        <w:rPr>
          <w:rFonts w:ascii="Times New Roman" w:hAnsi="Times New Roman"/>
        </w:rPr>
        <w:t>Покупатель</w:t>
      </w:r>
      <w:r w:rsidR="005D7F4F" w:rsidRPr="00EF4235">
        <w:rPr>
          <w:rFonts w:ascii="Times New Roman" w:hAnsi="Times New Roman"/>
        </w:rPr>
        <w:t xml:space="preserve"> вправе, по своему выбору, потребовать от По</w:t>
      </w:r>
      <w:r w:rsidRPr="00EF4235">
        <w:rPr>
          <w:rFonts w:ascii="Times New Roman" w:hAnsi="Times New Roman"/>
        </w:rPr>
        <w:t>ставщика</w:t>
      </w:r>
      <w:r w:rsidR="005D7F4F" w:rsidRPr="00EF4235">
        <w:rPr>
          <w:rFonts w:ascii="Times New Roman" w:hAnsi="Times New Roman"/>
        </w:rPr>
        <w:t>:</w:t>
      </w:r>
    </w:p>
    <w:p w:rsidR="005D7F4F" w:rsidRPr="00EF4235" w:rsidRDefault="001F263A" w:rsidP="00FF4E7E">
      <w:pPr>
        <w:shd w:val="clear" w:color="auto" w:fill="FFFFFF"/>
        <w:tabs>
          <w:tab w:val="left" w:pos="709"/>
        </w:tabs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 xml:space="preserve">- </w:t>
      </w:r>
      <w:r w:rsidR="005D7F4F" w:rsidRPr="00EF4235">
        <w:rPr>
          <w:rFonts w:ascii="Times New Roman" w:hAnsi="Times New Roman"/>
        </w:rPr>
        <w:t>устранения По</w:t>
      </w:r>
      <w:r w:rsidR="00FF4E7E" w:rsidRPr="00EF4235">
        <w:rPr>
          <w:rFonts w:ascii="Times New Roman" w:hAnsi="Times New Roman"/>
        </w:rPr>
        <w:t>ставщиком</w:t>
      </w:r>
      <w:r w:rsidR="005D7F4F" w:rsidRPr="00EF4235">
        <w:rPr>
          <w:rFonts w:ascii="Times New Roman" w:hAnsi="Times New Roman"/>
        </w:rPr>
        <w:t xml:space="preserve"> недостатков в разумный срок и за счет По</w:t>
      </w:r>
      <w:r w:rsidR="00FF4E7E" w:rsidRPr="00EF4235">
        <w:rPr>
          <w:rFonts w:ascii="Times New Roman" w:hAnsi="Times New Roman"/>
        </w:rPr>
        <w:t>ставщика</w:t>
      </w:r>
      <w:r w:rsidR="005D7F4F" w:rsidRPr="00EF4235">
        <w:rPr>
          <w:rFonts w:ascii="Times New Roman" w:hAnsi="Times New Roman"/>
        </w:rPr>
        <w:t>, либо</w:t>
      </w:r>
    </w:p>
    <w:p w:rsidR="005D7F4F" w:rsidRPr="00EF4235" w:rsidRDefault="005D7F4F" w:rsidP="00FF4E7E">
      <w:pPr>
        <w:shd w:val="clear" w:color="auto" w:fill="FFFFFF"/>
        <w:tabs>
          <w:tab w:val="left" w:pos="709"/>
        </w:tabs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- устранить недостатки самостоятельно или с привлечением третьих лиц и потребовать о</w:t>
      </w:r>
      <w:r w:rsidR="00FF4E7E" w:rsidRPr="00EF4235">
        <w:rPr>
          <w:rFonts w:ascii="Times New Roman" w:hAnsi="Times New Roman"/>
        </w:rPr>
        <w:t>т Поставщика возмещения понесенных расходов, либо</w:t>
      </w:r>
    </w:p>
    <w:p w:rsidR="005D7F4F" w:rsidRPr="00EF4235" w:rsidRDefault="001F263A" w:rsidP="00FF4E7E">
      <w:pPr>
        <w:shd w:val="clear" w:color="auto" w:fill="FFFFFF"/>
        <w:tabs>
          <w:tab w:val="left" w:pos="709"/>
        </w:tabs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lastRenderedPageBreak/>
        <w:t xml:space="preserve">- </w:t>
      </w:r>
      <w:r w:rsidR="005D7F4F" w:rsidRPr="00EF4235">
        <w:rPr>
          <w:rFonts w:ascii="Times New Roman" w:hAnsi="Times New Roman"/>
        </w:rPr>
        <w:t xml:space="preserve">отказаться от Договора в одностороннем порядке в связи с невозможностью использования результатов Работ и потребовать возмещения причиненных убытков. Предъявленные </w:t>
      </w:r>
      <w:r w:rsidR="00FF4E7E" w:rsidRPr="00EF4235">
        <w:rPr>
          <w:rFonts w:ascii="Times New Roman" w:hAnsi="Times New Roman"/>
        </w:rPr>
        <w:t>Покупателем</w:t>
      </w:r>
      <w:r w:rsidR="005D7F4F" w:rsidRPr="00EF4235">
        <w:rPr>
          <w:rFonts w:ascii="Times New Roman" w:hAnsi="Times New Roman"/>
        </w:rPr>
        <w:t xml:space="preserve"> требования о возмещении убытков должны быть удовлетворены По</w:t>
      </w:r>
      <w:r w:rsidR="00FF4E7E" w:rsidRPr="00EF4235">
        <w:rPr>
          <w:rFonts w:ascii="Times New Roman" w:hAnsi="Times New Roman"/>
        </w:rPr>
        <w:t>ставщиком</w:t>
      </w:r>
      <w:r w:rsidR="005D7F4F" w:rsidRPr="00EF4235">
        <w:rPr>
          <w:rFonts w:ascii="Times New Roman" w:hAnsi="Times New Roman"/>
        </w:rPr>
        <w:t xml:space="preserve"> в течение 7 (семи) рабочих дней с момента предъявления </w:t>
      </w:r>
      <w:r w:rsidR="00FF4E7E" w:rsidRPr="00EF4235">
        <w:rPr>
          <w:rFonts w:ascii="Times New Roman" w:hAnsi="Times New Roman"/>
        </w:rPr>
        <w:t>Покупателем</w:t>
      </w:r>
      <w:r w:rsidR="005D7F4F" w:rsidRPr="00EF4235">
        <w:rPr>
          <w:rFonts w:ascii="Times New Roman" w:hAnsi="Times New Roman"/>
        </w:rPr>
        <w:t xml:space="preserve"> документов подтверждающих убытки и расчета суммы убытков, если иной срок не будет установлен письменным соглашением Сторон.</w:t>
      </w:r>
    </w:p>
    <w:p w:rsidR="005D7F4F" w:rsidRPr="00EF4235" w:rsidRDefault="00FF4E7E" w:rsidP="00FF4E7E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8</w:t>
      </w:r>
      <w:r w:rsidR="005D7F4F" w:rsidRPr="00EF4235">
        <w:rPr>
          <w:rFonts w:ascii="Times New Roman" w:hAnsi="Times New Roman"/>
        </w:rPr>
        <w:t>.</w:t>
      </w:r>
      <w:r w:rsidRPr="00EF4235">
        <w:rPr>
          <w:rFonts w:ascii="Times New Roman" w:hAnsi="Times New Roman"/>
        </w:rPr>
        <w:t>8</w:t>
      </w:r>
      <w:r w:rsidR="005D7F4F" w:rsidRPr="00EF4235">
        <w:rPr>
          <w:rFonts w:ascii="Times New Roman" w:hAnsi="Times New Roman"/>
        </w:rPr>
        <w:t xml:space="preserve">. Если уполномоченные органы государственной власти и/или местного самоуправления, и/или иные организации и любые третьи лица, имеющие необходимые полномочия и/или основания для  предъявления к </w:t>
      </w:r>
      <w:r w:rsidR="00956E21" w:rsidRPr="00EF4235">
        <w:rPr>
          <w:rFonts w:ascii="Times New Roman" w:hAnsi="Times New Roman"/>
        </w:rPr>
        <w:t>Покупателю</w:t>
      </w:r>
      <w:r w:rsidR="005D7F4F" w:rsidRPr="00EF4235">
        <w:rPr>
          <w:rFonts w:ascii="Times New Roman" w:hAnsi="Times New Roman"/>
        </w:rPr>
        <w:t xml:space="preserve"> обращений о наложении/взыскании неустоек (штрафов, пеней)  и/или претензий, исков, связанных с причинением им вреда и/или возмещением причиненных им убытков, и/или предъявлением к </w:t>
      </w:r>
      <w:r w:rsidR="00956E21" w:rsidRPr="00EF4235">
        <w:rPr>
          <w:rFonts w:ascii="Times New Roman" w:hAnsi="Times New Roman"/>
        </w:rPr>
        <w:t xml:space="preserve">Покупателю </w:t>
      </w:r>
      <w:r w:rsidR="005D7F4F" w:rsidRPr="00EF4235">
        <w:rPr>
          <w:rFonts w:ascii="Times New Roman" w:hAnsi="Times New Roman"/>
        </w:rPr>
        <w:t>иных любых требований, вследствие которых у</w:t>
      </w:r>
      <w:r w:rsidRPr="00EF4235">
        <w:rPr>
          <w:rFonts w:ascii="Times New Roman" w:hAnsi="Times New Roman"/>
        </w:rPr>
        <w:t xml:space="preserve"> </w:t>
      </w:r>
      <w:r w:rsidR="00956E21" w:rsidRPr="00EF4235">
        <w:rPr>
          <w:rFonts w:ascii="Times New Roman" w:hAnsi="Times New Roman"/>
        </w:rPr>
        <w:t xml:space="preserve">Покупателя </w:t>
      </w:r>
      <w:r w:rsidR="005D7F4F" w:rsidRPr="00EF4235">
        <w:rPr>
          <w:rFonts w:ascii="Times New Roman" w:hAnsi="Times New Roman"/>
        </w:rPr>
        <w:t>возникнут или могут возникнуть убытки, вызванные по вине П</w:t>
      </w:r>
      <w:r w:rsidR="00956E21" w:rsidRPr="00EF4235">
        <w:rPr>
          <w:rFonts w:ascii="Times New Roman" w:hAnsi="Times New Roman"/>
        </w:rPr>
        <w:t>оставщика</w:t>
      </w:r>
      <w:r w:rsidR="005D7F4F" w:rsidRPr="00EF4235">
        <w:rPr>
          <w:rFonts w:ascii="Times New Roman" w:hAnsi="Times New Roman"/>
        </w:rPr>
        <w:t xml:space="preserve"> и/или привлеченных им </w:t>
      </w:r>
      <w:r w:rsidR="00956E21" w:rsidRPr="00EF4235">
        <w:rPr>
          <w:rFonts w:ascii="Times New Roman" w:hAnsi="Times New Roman"/>
        </w:rPr>
        <w:t>третьих лиц,</w:t>
      </w:r>
      <w:r w:rsidR="005D7F4F" w:rsidRPr="00EF4235">
        <w:rPr>
          <w:rFonts w:ascii="Times New Roman" w:hAnsi="Times New Roman"/>
        </w:rPr>
        <w:t xml:space="preserve"> вследствие просрочки выполнения ими Работ и/или устранения недостатков, и/или некачественного выполнения Работ и/или выполнения Работ без соответствующих лицензий (иных необходимых разрешений), и/или в связи ненадлежащим исполнением  П</w:t>
      </w:r>
      <w:r w:rsidR="00956E21" w:rsidRPr="00EF4235">
        <w:rPr>
          <w:rFonts w:ascii="Times New Roman" w:hAnsi="Times New Roman"/>
        </w:rPr>
        <w:t>оставщиком</w:t>
      </w:r>
      <w:r w:rsidR="005D7F4F" w:rsidRPr="00EF4235">
        <w:rPr>
          <w:rFonts w:ascii="Times New Roman" w:hAnsi="Times New Roman"/>
        </w:rPr>
        <w:t xml:space="preserve"> иных обязательств по Договору, </w:t>
      </w:r>
      <w:r w:rsidR="00956E21" w:rsidRPr="00EF4235">
        <w:rPr>
          <w:rFonts w:ascii="Times New Roman" w:hAnsi="Times New Roman"/>
        </w:rPr>
        <w:t xml:space="preserve">Покупатель </w:t>
      </w:r>
      <w:r w:rsidR="005D7F4F" w:rsidRPr="00EF4235">
        <w:rPr>
          <w:rFonts w:ascii="Times New Roman" w:hAnsi="Times New Roman"/>
        </w:rPr>
        <w:t>незамедлительно предъявит такие обращения, претензии, иски, требования к По</w:t>
      </w:r>
      <w:r w:rsidR="00956E21" w:rsidRPr="00EF4235">
        <w:rPr>
          <w:rFonts w:ascii="Times New Roman" w:hAnsi="Times New Roman"/>
        </w:rPr>
        <w:t>ставщику</w:t>
      </w:r>
      <w:r w:rsidR="005D7F4F" w:rsidRPr="00EF4235">
        <w:rPr>
          <w:rFonts w:ascii="Times New Roman" w:hAnsi="Times New Roman"/>
        </w:rPr>
        <w:t>, а По</w:t>
      </w:r>
      <w:r w:rsidR="00956E21" w:rsidRPr="00EF4235">
        <w:rPr>
          <w:rFonts w:ascii="Times New Roman" w:hAnsi="Times New Roman"/>
        </w:rPr>
        <w:t xml:space="preserve">ставщик </w:t>
      </w:r>
      <w:r w:rsidR="005D7F4F" w:rsidRPr="00EF4235">
        <w:rPr>
          <w:rFonts w:ascii="Times New Roman" w:hAnsi="Times New Roman"/>
        </w:rPr>
        <w:t xml:space="preserve">обязуется не позднее 5 (пяти) дней с момента получения письменного требования </w:t>
      </w:r>
      <w:r w:rsidR="00956E21" w:rsidRPr="00EF4235">
        <w:rPr>
          <w:rFonts w:ascii="Times New Roman" w:hAnsi="Times New Roman"/>
        </w:rPr>
        <w:t>Покупателя</w:t>
      </w:r>
      <w:r w:rsidR="005D7F4F" w:rsidRPr="00EF4235">
        <w:rPr>
          <w:rFonts w:ascii="Times New Roman" w:hAnsi="Times New Roman"/>
        </w:rPr>
        <w:t xml:space="preserve">, оплатить/возместить </w:t>
      </w:r>
      <w:r w:rsidR="00956E21" w:rsidRPr="00EF4235">
        <w:rPr>
          <w:rFonts w:ascii="Times New Roman" w:hAnsi="Times New Roman"/>
        </w:rPr>
        <w:t>Покупателю</w:t>
      </w:r>
      <w:r w:rsidR="005D7F4F" w:rsidRPr="00EF4235">
        <w:rPr>
          <w:rFonts w:ascii="Times New Roman" w:hAnsi="Times New Roman"/>
        </w:rPr>
        <w:t xml:space="preserve"> в полном объеме причиненные в связи с этим документально-подтвержденные убытки, в том числе, выставленные ему или оплаченные им штрафы, пени, и оперативно принять меры для исправления и устранения, возникших нарушений/недостатков, а также принять меры для недопущения подобных инцидентов впоследствии, в противном случае, </w:t>
      </w:r>
      <w:r w:rsidR="00956E21" w:rsidRPr="00EF4235">
        <w:rPr>
          <w:rFonts w:ascii="Times New Roman" w:hAnsi="Times New Roman"/>
        </w:rPr>
        <w:t>Покупатель</w:t>
      </w:r>
      <w:r w:rsidR="005D7F4F" w:rsidRPr="00EF4235">
        <w:rPr>
          <w:rFonts w:ascii="Times New Roman" w:hAnsi="Times New Roman"/>
        </w:rPr>
        <w:t xml:space="preserve"> вправе удержать их из денежных средств, причитающихся По</w:t>
      </w:r>
      <w:r w:rsidR="00956E21" w:rsidRPr="00EF4235">
        <w:rPr>
          <w:rFonts w:ascii="Times New Roman" w:hAnsi="Times New Roman"/>
        </w:rPr>
        <w:t>ставщику</w:t>
      </w:r>
      <w:r w:rsidR="005D7F4F" w:rsidRPr="00EF4235">
        <w:rPr>
          <w:rFonts w:ascii="Times New Roman" w:hAnsi="Times New Roman"/>
        </w:rPr>
        <w:t xml:space="preserve"> к выплате с предварительным уведомлением По</w:t>
      </w:r>
      <w:r w:rsidR="00956E21" w:rsidRPr="00EF4235">
        <w:rPr>
          <w:rFonts w:ascii="Times New Roman" w:hAnsi="Times New Roman"/>
        </w:rPr>
        <w:t>ставщика</w:t>
      </w:r>
      <w:r w:rsidR="005D7F4F" w:rsidRPr="00EF4235">
        <w:rPr>
          <w:rFonts w:ascii="Times New Roman" w:hAnsi="Times New Roman"/>
        </w:rPr>
        <w:t xml:space="preserve"> в письменном виде.</w:t>
      </w:r>
    </w:p>
    <w:p w:rsidR="005D7F4F" w:rsidRPr="00EF4235" w:rsidRDefault="00FF4E7E" w:rsidP="00FF4E7E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8</w:t>
      </w:r>
      <w:r w:rsidR="005D7F4F" w:rsidRPr="00EF4235">
        <w:rPr>
          <w:rFonts w:ascii="Times New Roman" w:hAnsi="Times New Roman"/>
        </w:rPr>
        <w:t>.</w:t>
      </w:r>
      <w:r w:rsidR="00956E21" w:rsidRPr="00EF4235">
        <w:rPr>
          <w:rFonts w:ascii="Times New Roman" w:hAnsi="Times New Roman"/>
        </w:rPr>
        <w:t>9</w:t>
      </w:r>
      <w:r w:rsidR="005D7F4F" w:rsidRPr="00EF4235">
        <w:rPr>
          <w:rFonts w:ascii="Times New Roman" w:hAnsi="Times New Roman"/>
        </w:rPr>
        <w:t>. В случае, если в результате действий (бездействия) По</w:t>
      </w:r>
      <w:r w:rsidR="00956E21" w:rsidRPr="00EF4235">
        <w:rPr>
          <w:rFonts w:ascii="Times New Roman" w:hAnsi="Times New Roman"/>
        </w:rPr>
        <w:t>ставщика</w:t>
      </w:r>
      <w:r w:rsidR="005D7F4F" w:rsidRPr="00EF4235">
        <w:rPr>
          <w:rFonts w:ascii="Times New Roman" w:hAnsi="Times New Roman"/>
        </w:rPr>
        <w:t xml:space="preserve"> или его </w:t>
      </w:r>
      <w:proofErr w:type="spellStart"/>
      <w:r w:rsidR="00956E21" w:rsidRPr="00EF4235">
        <w:rPr>
          <w:rFonts w:ascii="Times New Roman" w:hAnsi="Times New Roman"/>
        </w:rPr>
        <w:t>с</w:t>
      </w:r>
      <w:r w:rsidR="005D7F4F" w:rsidRPr="00EF4235">
        <w:rPr>
          <w:rFonts w:ascii="Times New Roman" w:hAnsi="Times New Roman"/>
        </w:rPr>
        <w:t>уб</w:t>
      </w:r>
      <w:r w:rsidR="00637862" w:rsidRPr="00EF4235">
        <w:rPr>
          <w:rFonts w:ascii="Times New Roman" w:hAnsi="Times New Roman"/>
        </w:rPr>
        <w:t>исполнителей</w:t>
      </w:r>
      <w:proofErr w:type="spellEnd"/>
      <w:r w:rsidR="005D7F4F" w:rsidRPr="00EF4235">
        <w:rPr>
          <w:rFonts w:ascii="Times New Roman" w:hAnsi="Times New Roman"/>
        </w:rPr>
        <w:t xml:space="preserve"> будет причинен вред имуществу</w:t>
      </w:r>
      <w:r w:rsidR="00956E21" w:rsidRPr="00EF4235">
        <w:rPr>
          <w:rFonts w:ascii="Times New Roman" w:hAnsi="Times New Roman"/>
        </w:rPr>
        <w:t xml:space="preserve"> Покупателя</w:t>
      </w:r>
      <w:r w:rsidR="005D7F4F" w:rsidRPr="00EF4235">
        <w:rPr>
          <w:rFonts w:ascii="Times New Roman" w:hAnsi="Times New Roman"/>
        </w:rPr>
        <w:t xml:space="preserve">, и(или) третьим лицам, и(или) имуществу таких лиц, </w:t>
      </w:r>
      <w:r w:rsidR="00956E21" w:rsidRPr="00EF4235">
        <w:rPr>
          <w:rFonts w:ascii="Times New Roman" w:hAnsi="Times New Roman"/>
        </w:rPr>
        <w:t>Поставщик</w:t>
      </w:r>
      <w:r w:rsidR="005D7F4F" w:rsidRPr="00EF4235">
        <w:rPr>
          <w:rFonts w:ascii="Times New Roman" w:hAnsi="Times New Roman"/>
        </w:rPr>
        <w:t xml:space="preserve"> обязуется возместить </w:t>
      </w:r>
      <w:r w:rsidR="00956E21" w:rsidRPr="00EF4235">
        <w:rPr>
          <w:rFonts w:ascii="Times New Roman" w:hAnsi="Times New Roman"/>
        </w:rPr>
        <w:t>Покупателю</w:t>
      </w:r>
      <w:r w:rsidR="005D7F4F" w:rsidRPr="00EF4235">
        <w:rPr>
          <w:rFonts w:ascii="Times New Roman" w:hAnsi="Times New Roman"/>
        </w:rPr>
        <w:t xml:space="preserve"> и(или) третьим лицам ущерб и убытки в полном объеме, при этом </w:t>
      </w:r>
      <w:r w:rsidR="00956E21" w:rsidRPr="00EF4235">
        <w:rPr>
          <w:rFonts w:ascii="Times New Roman" w:hAnsi="Times New Roman"/>
        </w:rPr>
        <w:t>Поставщик</w:t>
      </w:r>
      <w:r w:rsidR="005D7F4F" w:rsidRPr="00EF4235">
        <w:rPr>
          <w:rFonts w:ascii="Times New Roman" w:hAnsi="Times New Roman"/>
        </w:rPr>
        <w:t xml:space="preserve"> возмещает  </w:t>
      </w:r>
      <w:r w:rsidR="00956E21" w:rsidRPr="00EF4235">
        <w:rPr>
          <w:rFonts w:ascii="Times New Roman" w:hAnsi="Times New Roman"/>
        </w:rPr>
        <w:t>Покупателю</w:t>
      </w:r>
      <w:r w:rsidR="005D7F4F" w:rsidRPr="00EF4235">
        <w:rPr>
          <w:rFonts w:ascii="Times New Roman" w:hAnsi="Times New Roman"/>
        </w:rPr>
        <w:t xml:space="preserve"> все денежные средства, уплаченные  последним в качестве штрафных санкций третьим лицам, если основанием для возникновения штрафных санкций послужили виновные действия (бездействия) </w:t>
      </w:r>
      <w:r w:rsidR="00956E21" w:rsidRPr="00EF4235">
        <w:rPr>
          <w:rFonts w:ascii="Times New Roman" w:hAnsi="Times New Roman"/>
        </w:rPr>
        <w:t xml:space="preserve">Поставщика. </w:t>
      </w:r>
    </w:p>
    <w:p w:rsidR="00C56B70" w:rsidRPr="00EF4235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8.</w:t>
      </w:r>
      <w:r w:rsidR="00956E21" w:rsidRPr="00EF4235">
        <w:rPr>
          <w:rFonts w:ascii="Times New Roman" w:eastAsia="Times New Roman" w:hAnsi="Times New Roman"/>
          <w:lang w:eastAsia="ru-RU"/>
        </w:rPr>
        <w:t>10</w:t>
      </w:r>
      <w:r w:rsidRPr="00EF4235">
        <w:rPr>
          <w:rFonts w:ascii="Times New Roman" w:eastAsia="Times New Roman" w:hAnsi="Times New Roman"/>
          <w:lang w:eastAsia="ru-RU"/>
        </w:rPr>
        <w:t>. Обязательство по выплате неустойки и/или возмещению убытков должно быть исполнено Стороной-нарушителем в течение 10 (Десяти) рабочих дней с момента получения соответствующего уведомления об этом от второй Стороны</w:t>
      </w:r>
      <w:r w:rsidR="004404F9" w:rsidRPr="00EF4235">
        <w:rPr>
          <w:rFonts w:ascii="Times New Roman" w:eastAsia="Times New Roman" w:hAnsi="Times New Roman"/>
          <w:lang w:eastAsia="ru-RU"/>
        </w:rPr>
        <w:t>.</w:t>
      </w:r>
    </w:p>
    <w:p w:rsidR="00FF4E7E" w:rsidRPr="00EF4235" w:rsidRDefault="00FF4E7E" w:rsidP="00FF4E7E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8.</w:t>
      </w:r>
      <w:r w:rsidR="00956E21" w:rsidRPr="00EF4235">
        <w:rPr>
          <w:rFonts w:ascii="Times New Roman" w:hAnsi="Times New Roman"/>
        </w:rPr>
        <w:t>11</w:t>
      </w:r>
      <w:r w:rsidRPr="00EF4235">
        <w:rPr>
          <w:rFonts w:ascii="Times New Roman" w:hAnsi="Times New Roman"/>
        </w:rPr>
        <w:t>. Штрафные санкции, предусмотренные Договором, подлежат начислению и взысканию только в случае направления заинтересованной Стороной другой Стороне соответствующей письменной претензии.</w:t>
      </w:r>
    </w:p>
    <w:p w:rsidR="00FF4E7E" w:rsidRPr="00EF4235" w:rsidRDefault="00FF4E7E" w:rsidP="00FF4E7E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8.</w:t>
      </w:r>
      <w:r w:rsidR="00956E21" w:rsidRPr="00EF4235">
        <w:rPr>
          <w:rFonts w:ascii="Times New Roman" w:hAnsi="Times New Roman"/>
        </w:rPr>
        <w:t>12</w:t>
      </w:r>
      <w:r w:rsidRPr="00EF4235">
        <w:rPr>
          <w:rFonts w:ascii="Times New Roman" w:hAnsi="Times New Roman"/>
        </w:rPr>
        <w:t>. Уплата штрафных санкций не освобождает Стороны от исполнения своих обязательств по Договору в натуре.</w:t>
      </w:r>
    </w:p>
    <w:p w:rsidR="000B463C" w:rsidRPr="00EF4235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</w:p>
    <w:p w:rsidR="000B463C" w:rsidRPr="00EF4235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>9. Расторжение Договора</w:t>
      </w:r>
    </w:p>
    <w:p w:rsidR="000B463C" w:rsidRPr="00EF4235" w:rsidRDefault="000B463C" w:rsidP="00800CEE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9.1. Расторжение Договора допускается по соглашению </w:t>
      </w:r>
      <w:r w:rsidR="001D304E" w:rsidRPr="00EF4235">
        <w:rPr>
          <w:rFonts w:ascii="Times New Roman" w:eastAsia="Times New Roman" w:hAnsi="Times New Roman"/>
          <w:lang w:eastAsia="ru-RU"/>
        </w:rPr>
        <w:t>С</w:t>
      </w:r>
      <w:r w:rsidRPr="00EF4235">
        <w:rPr>
          <w:rFonts w:ascii="Times New Roman" w:eastAsia="Times New Roman" w:hAnsi="Times New Roman"/>
          <w:lang w:eastAsia="ru-RU"/>
        </w:rPr>
        <w:t>торон путем подписания соответствующего соглашения или по решению суда по причинам, составляющим существенное нарушение Договора, по основаниям, предусмотренным ГК РФ</w:t>
      </w:r>
      <w:r w:rsidR="001D304E" w:rsidRPr="00EF4235">
        <w:rPr>
          <w:rFonts w:ascii="Times New Roman" w:eastAsia="Times New Roman" w:hAnsi="Times New Roman"/>
          <w:lang w:eastAsia="ru-RU"/>
        </w:rPr>
        <w:t xml:space="preserve"> или в одностороннем порядке в соответствии с п.3. ст.450 ГК РФ на основании Договора</w:t>
      </w:r>
      <w:r w:rsidR="007A6775" w:rsidRPr="00EF4235">
        <w:rPr>
          <w:rFonts w:ascii="Times New Roman" w:eastAsia="Times New Roman" w:hAnsi="Times New Roman"/>
          <w:lang w:eastAsia="ru-RU"/>
        </w:rPr>
        <w:t>, путем направления уведомления за 20 (двадцать) календарных дней до даты расторжения Договора</w:t>
      </w:r>
      <w:r w:rsidRPr="00EF4235">
        <w:rPr>
          <w:rFonts w:ascii="Times New Roman" w:eastAsia="Times New Roman" w:hAnsi="Times New Roman"/>
          <w:lang w:eastAsia="ru-RU"/>
        </w:rPr>
        <w:t>.</w:t>
      </w:r>
    </w:p>
    <w:p w:rsidR="00C56B70" w:rsidRPr="00EF4235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9.2. Поставщик вправе расторгнуть Договор в случаях:</w:t>
      </w:r>
    </w:p>
    <w:p w:rsidR="00C56B70" w:rsidRPr="00EF4235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- финансовой несостоятельности </w:t>
      </w:r>
      <w:r w:rsidR="009B0B49" w:rsidRPr="00EF4235">
        <w:rPr>
          <w:rFonts w:ascii="Times New Roman" w:eastAsia="Times New Roman" w:hAnsi="Times New Roman"/>
          <w:lang w:eastAsia="ru-RU"/>
        </w:rPr>
        <w:t xml:space="preserve">(банкротства) </w:t>
      </w:r>
      <w:r w:rsidR="00EC1735" w:rsidRPr="00EF4235">
        <w:rPr>
          <w:rFonts w:ascii="Times New Roman" w:eastAsia="Times New Roman" w:hAnsi="Times New Roman"/>
          <w:lang w:eastAsia="ru-RU"/>
        </w:rPr>
        <w:t>Покупателя</w:t>
      </w:r>
      <w:r w:rsidRPr="00EF4235">
        <w:rPr>
          <w:rFonts w:ascii="Times New Roman" w:eastAsia="Times New Roman" w:hAnsi="Times New Roman"/>
          <w:lang w:eastAsia="ru-RU"/>
        </w:rPr>
        <w:t xml:space="preserve">, </w:t>
      </w:r>
    </w:p>
    <w:p w:rsidR="00C56B70" w:rsidRPr="00EF4235" w:rsidRDefault="009B0B49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- </w:t>
      </w:r>
      <w:r w:rsidR="000B463C" w:rsidRPr="00EF4235">
        <w:rPr>
          <w:rFonts w:ascii="Times New Roman" w:eastAsia="Times New Roman" w:hAnsi="Times New Roman"/>
          <w:lang w:eastAsia="ru-RU"/>
        </w:rPr>
        <w:t>форс-мажорных обстоятельств (см. раздел 13).</w:t>
      </w:r>
    </w:p>
    <w:p w:rsidR="00C56B70" w:rsidRPr="00EF4235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9.</w:t>
      </w:r>
      <w:r w:rsidR="009B0B49" w:rsidRPr="00EF4235">
        <w:rPr>
          <w:rFonts w:ascii="Times New Roman" w:eastAsia="Times New Roman" w:hAnsi="Times New Roman"/>
          <w:lang w:eastAsia="ru-RU"/>
        </w:rPr>
        <w:t>3</w:t>
      </w:r>
      <w:r w:rsidRPr="00EF4235">
        <w:rPr>
          <w:rFonts w:ascii="Times New Roman" w:eastAsia="Times New Roman" w:hAnsi="Times New Roman"/>
          <w:lang w:eastAsia="ru-RU"/>
        </w:rPr>
        <w:t xml:space="preserve">. </w:t>
      </w:r>
      <w:r w:rsidR="00EA1BDC" w:rsidRPr="00EF4235">
        <w:rPr>
          <w:rFonts w:ascii="Times New Roman" w:eastAsia="Times New Roman" w:hAnsi="Times New Roman"/>
          <w:lang w:eastAsia="ru-RU"/>
        </w:rPr>
        <w:t xml:space="preserve">Покупатель </w:t>
      </w:r>
      <w:r w:rsidRPr="00EF4235">
        <w:rPr>
          <w:rFonts w:ascii="Times New Roman" w:eastAsia="Times New Roman" w:hAnsi="Times New Roman"/>
          <w:lang w:eastAsia="ru-RU"/>
        </w:rPr>
        <w:t xml:space="preserve">вправе в одностороннем порядке отказаться от исполнения Договора </w:t>
      </w:r>
      <w:r w:rsidR="0011526E" w:rsidRPr="00EF4235">
        <w:rPr>
          <w:rFonts w:ascii="Times New Roman" w:eastAsia="Times New Roman" w:hAnsi="Times New Roman"/>
          <w:lang w:eastAsia="ru-RU"/>
        </w:rPr>
        <w:t xml:space="preserve">и расторгнуть его </w:t>
      </w:r>
      <w:r w:rsidRPr="00EF4235">
        <w:rPr>
          <w:rFonts w:ascii="Times New Roman" w:eastAsia="Times New Roman" w:hAnsi="Times New Roman"/>
          <w:lang w:eastAsia="ru-RU"/>
        </w:rPr>
        <w:t xml:space="preserve">в </w:t>
      </w:r>
      <w:r w:rsidR="0011526E" w:rsidRPr="00EF4235">
        <w:rPr>
          <w:rFonts w:ascii="Times New Roman" w:eastAsia="Times New Roman" w:hAnsi="Times New Roman"/>
          <w:lang w:eastAsia="ru-RU"/>
        </w:rPr>
        <w:t xml:space="preserve">случае </w:t>
      </w:r>
      <w:r w:rsidRPr="00EF4235">
        <w:rPr>
          <w:rFonts w:ascii="Times New Roman" w:eastAsia="Times New Roman" w:hAnsi="Times New Roman"/>
          <w:lang w:eastAsia="ru-RU"/>
        </w:rPr>
        <w:t xml:space="preserve">нарушения Поставщиком сроков </w:t>
      </w:r>
      <w:r w:rsidR="009B0B49" w:rsidRPr="00EF4235">
        <w:rPr>
          <w:rFonts w:ascii="Times New Roman" w:eastAsia="Times New Roman" w:hAnsi="Times New Roman"/>
          <w:lang w:eastAsia="ru-RU"/>
        </w:rPr>
        <w:t>поставки Товара</w:t>
      </w:r>
      <w:r w:rsidRPr="00EF4235">
        <w:rPr>
          <w:rFonts w:ascii="Times New Roman" w:eastAsia="Times New Roman" w:hAnsi="Times New Roman"/>
          <w:lang w:eastAsia="ru-RU"/>
        </w:rPr>
        <w:t xml:space="preserve"> более чем на </w:t>
      </w:r>
      <w:r w:rsidR="001D304E" w:rsidRPr="00EF4235">
        <w:rPr>
          <w:rFonts w:ascii="Times New Roman" w:eastAsia="Times New Roman" w:hAnsi="Times New Roman"/>
          <w:lang w:eastAsia="ru-RU"/>
        </w:rPr>
        <w:t>20 (двадцать)</w:t>
      </w:r>
      <w:r w:rsidRPr="00EF4235">
        <w:rPr>
          <w:rFonts w:ascii="Times New Roman" w:eastAsia="Times New Roman" w:hAnsi="Times New Roman"/>
          <w:lang w:eastAsia="ru-RU"/>
        </w:rPr>
        <w:t xml:space="preserve">  календарных дней не по вине</w:t>
      </w:r>
      <w:r w:rsidR="00EA1BDC" w:rsidRPr="00EF4235">
        <w:rPr>
          <w:rFonts w:ascii="Times New Roman" w:eastAsia="Times New Roman" w:hAnsi="Times New Roman"/>
          <w:lang w:eastAsia="ru-RU"/>
        </w:rPr>
        <w:t xml:space="preserve"> Покупателя</w:t>
      </w:r>
      <w:r w:rsidR="004404F9" w:rsidRPr="00EF4235">
        <w:rPr>
          <w:rFonts w:ascii="Times New Roman" w:eastAsia="Times New Roman" w:hAnsi="Times New Roman"/>
          <w:lang w:eastAsia="ru-RU"/>
        </w:rPr>
        <w:t>.</w:t>
      </w:r>
    </w:p>
    <w:p w:rsidR="000B463C" w:rsidRPr="00EF4235" w:rsidRDefault="000B463C" w:rsidP="00755BB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</w:p>
    <w:p w:rsidR="001D304E" w:rsidRPr="00EF4235" w:rsidRDefault="000B463C" w:rsidP="00E42D9B">
      <w:pPr>
        <w:pStyle w:val="210"/>
        <w:shd w:val="clear" w:color="auto" w:fill="auto"/>
        <w:tabs>
          <w:tab w:val="left" w:pos="1268"/>
        </w:tabs>
        <w:spacing w:line="240" w:lineRule="auto"/>
        <w:ind w:right="60" w:firstLine="567"/>
        <w:jc w:val="center"/>
        <w:rPr>
          <w:rStyle w:val="13"/>
          <w:b/>
        </w:rPr>
      </w:pPr>
      <w:r w:rsidRPr="00EF4235">
        <w:rPr>
          <w:b/>
        </w:rPr>
        <w:t xml:space="preserve">10. </w:t>
      </w:r>
      <w:r w:rsidR="001D304E" w:rsidRPr="00EF4235">
        <w:rPr>
          <w:rStyle w:val="13"/>
          <w:b/>
        </w:rPr>
        <w:t>Разрешение споров</w:t>
      </w:r>
    </w:p>
    <w:p w:rsidR="001D304E" w:rsidRPr="00EF4235" w:rsidRDefault="001D304E" w:rsidP="00FF5BF1">
      <w:pPr>
        <w:pStyle w:val="210"/>
        <w:shd w:val="clear" w:color="auto" w:fill="auto"/>
        <w:tabs>
          <w:tab w:val="left" w:pos="1362"/>
        </w:tabs>
        <w:spacing w:line="240" w:lineRule="auto"/>
        <w:ind w:left="851" w:right="40"/>
      </w:pPr>
      <w:r w:rsidRPr="00EF4235">
        <w:rPr>
          <w:rStyle w:val="13"/>
        </w:rPr>
        <w:lastRenderedPageBreak/>
        <w:t xml:space="preserve">10.1. Все споры или разногласия, возникающие между Сторонами по Договору или в связи с ним, разрешаются путем переговоров между Сторонами и с соблюдением претензионного порядка, предусматривающего направление претензий и их рассмотрение в течение 15 (пятнадцати) календарных дней с даты </w:t>
      </w:r>
      <w:r w:rsidR="0011526E" w:rsidRPr="00EF4235">
        <w:rPr>
          <w:rStyle w:val="13"/>
        </w:rPr>
        <w:t xml:space="preserve">их </w:t>
      </w:r>
      <w:r w:rsidRPr="00EF4235">
        <w:rPr>
          <w:rStyle w:val="13"/>
        </w:rPr>
        <w:t>получения от инициирующей Стороны.</w:t>
      </w:r>
    </w:p>
    <w:p w:rsidR="00C56B70" w:rsidRPr="00EF4235" w:rsidRDefault="001D304E" w:rsidP="00FF5BF1">
      <w:pPr>
        <w:pStyle w:val="210"/>
        <w:shd w:val="clear" w:color="auto" w:fill="auto"/>
        <w:tabs>
          <w:tab w:val="left" w:pos="1362"/>
        </w:tabs>
        <w:spacing w:line="240" w:lineRule="auto"/>
        <w:ind w:left="851" w:right="40"/>
      </w:pPr>
      <w:r w:rsidRPr="00EF4235">
        <w:t xml:space="preserve">10.2. В </w:t>
      </w:r>
      <w:r w:rsidRPr="00EF4235">
        <w:rPr>
          <w:rStyle w:val="13"/>
        </w:rPr>
        <w:t>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края.</w:t>
      </w:r>
    </w:p>
    <w:p w:rsidR="000B463C" w:rsidRPr="00EF4235" w:rsidRDefault="000B463C" w:rsidP="00FF5BF1">
      <w:pPr>
        <w:spacing w:after="0" w:line="240" w:lineRule="auto"/>
        <w:ind w:left="851"/>
        <w:jc w:val="both"/>
        <w:rPr>
          <w:rFonts w:ascii="Times New Roman" w:eastAsia="Times New Roman" w:hAnsi="Times New Roman"/>
          <w:b/>
          <w:lang w:eastAsia="ru-RU"/>
        </w:rPr>
      </w:pPr>
    </w:p>
    <w:p w:rsidR="000B463C" w:rsidRPr="00EF4235" w:rsidRDefault="000B463C" w:rsidP="00FF5BF1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>11. Срок действия Договора</w:t>
      </w:r>
    </w:p>
    <w:p w:rsidR="000B463C" w:rsidRPr="00EF4235" w:rsidRDefault="000B463C" w:rsidP="00FF5BF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11.1. Договор вступает в силу с момента его подписания </w:t>
      </w:r>
      <w:r w:rsidR="00272756" w:rsidRPr="00EF4235">
        <w:rPr>
          <w:rFonts w:ascii="Times New Roman" w:eastAsia="Times New Roman" w:hAnsi="Times New Roman"/>
          <w:lang w:eastAsia="ru-RU"/>
        </w:rPr>
        <w:t xml:space="preserve">Сторонами </w:t>
      </w:r>
      <w:r w:rsidRPr="00EF4235">
        <w:rPr>
          <w:rFonts w:ascii="Times New Roman" w:eastAsia="Times New Roman" w:hAnsi="Times New Roman"/>
          <w:lang w:eastAsia="ru-RU"/>
        </w:rPr>
        <w:t xml:space="preserve">и действует до полного выполнения обязательств обеими </w:t>
      </w:r>
      <w:r w:rsidR="001D304E" w:rsidRPr="00EF4235">
        <w:rPr>
          <w:rFonts w:ascii="Times New Roman" w:eastAsia="Times New Roman" w:hAnsi="Times New Roman"/>
          <w:lang w:eastAsia="ru-RU"/>
        </w:rPr>
        <w:t>С</w:t>
      </w:r>
      <w:r w:rsidRPr="00EF4235">
        <w:rPr>
          <w:rFonts w:ascii="Times New Roman" w:eastAsia="Times New Roman" w:hAnsi="Times New Roman"/>
          <w:lang w:eastAsia="ru-RU"/>
        </w:rPr>
        <w:t>торонами.</w:t>
      </w:r>
    </w:p>
    <w:p w:rsidR="0011526E" w:rsidRPr="00EF4235" w:rsidRDefault="0011526E" w:rsidP="00FF5BF1">
      <w:pPr>
        <w:spacing w:after="0" w:line="240" w:lineRule="auto"/>
        <w:ind w:left="851"/>
        <w:jc w:val="center"/>
        <w:rPr>
          <w:rFonts w:ascii="Times New Roman" w:eastAsia="Times New Roman" w:hAnsi="Times New Roman"/>
          <w:lang w:eastAsia="ru-RU"/>
        </w:rPr>
      </w:pPr>
    </w:p>
    <w:p w:rsidR="000B463C" w:rsidRPr="00EF4235" w:rsidRDefault="000B463C" w:rsidP="00FF5BF1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>12.  Гарантия качества</w:t>
      </w:r>
      <w:r w:rsidR="00F6614A" w:rsidRPr="00EF4235">
        <w:rPr>
          <w:rFonts w:ascii="Times New Roman" w:eastAsia="Times New Roman" w:hAnsi="Times New Roman"/>
          <w:b/>
          <w:lang w:eastAsia="ru-RU"/>
        </w:rPr>
        <w:t xml:space="preserve"> Товара и выполненных работ</w:t>
      </w:r>
    </w:p>
    <w:p w:rsidR="00C56B70" w:rsidRPr="00EF4235" w:rsidRDefault="00C56B70" w:rsidP="00FF5BF1">
      <w:pPr>
        <w:spacing w:after="0" w:line="240" w:lineRule="auto"/>
        <w:ind w:left="851"/>
        <w:jc w:val="both"/>
        <w:rPr>
          <w:rFonts w:ascii="Times New Roman" w:eastAsia="Times New Roman" w:hAnsi="Times New Roman"/>
          <w:b/>
          <w:lang w:eastAsia="ru-RU"/>
        </w:rPr>
      </w:pPr>
    </w:p>
    <w:p w:rsidR="00EC0D8B" w:rsidRPr="00EF4235" w:rsidRDefault="00FF5BF1" w:rsidP="00FF5BF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12</w:t>
      </w:r>
      <w:r w:rsidR="00EC0D8B" w:rsidRPr="00EF4235">
        <w:rPr>
          <w:rFonts w:ascii="Times New Roman" w:eastAsia="Times New Roman" w:hAnsi="Times New Roman"/>
          <w:lang w:eastAsia="ru-RU"/>
        </w:rPr>
        <w:t>.1. Гарантийный срок на поставляемый Товар: составляет ________(____) месяцев с даты подписания сторонами товарной накладной Торг-12.</w:t>
      </w:r>
    </w:p>
    <w:p w:rsidR="00EC0D8B" w:rsidRPr="00EF4235" w:rsidRDefault="00FF5BF1" w:rsidP="00FF5BF1">
      <w:pPr>
        <w:autoSpaceDE w:val="0"/>
        <w:autoSpaceDN w:val="0"/>
        <w:spacing w:after="0" w:line="240" w:lineRule="auto"/>
        <w:ind w:left="851"/>
        <w:jc w:val="both"/>
        <w:rPr>
          <w:rFonts w:ascii="Times New Roman" w:hAnsi="Times New Roman"/>
          <w:bCs/>
        </w:rPr>
      </w:pPr>
      <w:r w:rsidRPr="00EF4235">
        <w:rPr>
          <w:rFonts w:ascii="Times New Roman" w:hAnsi="Times New Roman"/>
          <w:bCs/>
        </w:rPr>
        <w:t>12</w:t>
      </w:r>
      <w:r w:rsidR="00EC0D8B" w:rsidRPr="00EF4235">
        <w:rPr>
          <w:rFonts w:ascii="Times New Roman" w:hAnsi="Times New Roman"/>
          <w:bCs/>
        </w:rPr>
        <w:t>.1.1. Если в течение гарантийного срока, при условии соблюдения Покупателем инструкций по эксплуатации Оборудования и общетехнической практики, а также при условии осуществления надлежащего сервисного обслуживания, в Оборудовании или каких-либо его частях будут обнаружены заводские дефекты, то Поставщик направляет своего уполномоченного представителя для установления гарантийного случая. Если гарантийный случай установлен, то Поставщик устраняет обнаруженные дефекты за свой счет в согласованные Сторонами сроки.</w:t>
      </w:r>
    </w:p>
    <w:p w:rsidR="00EC0D8B" w:rsidRPr="00EF4235" w:rsidRDefault="00FF5BF1" w:rsidP="00FF5BF1">
      <w:pPr>
        <w:autoSpaceDE w:val="0"/>
        <w:autoSpaceDN w:val="0"/>
        <w:spacing w:after="0" w:line="240" w:lineRule="auto"/>
        <w:ind w:left="851"/>
        <w:jc w:val="both"/>
        <w:rPr>
          <w:rFonts w:ascii="Times New Roman" w:hAnsi="Times New Roman"/>
          <w:bCs/>
        </w:rPr>
      </w:pPr>
      <w:r w:rsidRPr="00EF4235">
        <w:rPr>
          <w:rFonts w:ascii="Times New Roman" w:hAnsi="Times New Roman"/>
          <w:bCs/>
        </w:rPr>
        <w:t>12</w:t>
      </w:r>
      <w:r w:rsidR="00EC0D8B" w:rsidRPr="00EF4235">
        <w:rPr>
          <w:rFonts w:ascii="Times New Roman" w:hAnsi="Times New Roman"/>
          <w:bCs/>
        </w:rPr>
        <w:t>.1.2. Устранение дефектов заключается или в исправлении их, или в замене дефектного Оборудования новым. Оборудование, поставляемое Поставщиком взамен дефектного, поставляется и устанавливается за счет Поставщиком. Дефектное Оборудование должно быть возвращено Поставщиком по его требованию после замены такового доброкачественными.</w:t>
      </w:r>
    </w:p>
    <w:p w:rsidR="00EC0D8B" w:rsidRPr="00EF4235" w:rsidRDefault="00FF5BF1" w:rsidP="00FF5BF1">
      <w:pPr>
        <w:autoSpaceDE w:val="0"/>
        <w:autoSpaceDN w:val="0"/>
        <w:spacing w:after="0" w:line="240" w:lineRule="auto"/>
        <w:ind w:left="851"/>
        <w:jc w:val="both"/>
        <w:rPr>
          <w:rFonts w:ascii="Times New Roman" w:hAnsi="Times New Roman"/>
          <w:bCs/>
        </w:rPr>
      </w:pPr>
      <w:r w:rsidRPr="00EF4235">
        <w:rPr>
          <w:rFonts w:ascii="Times New Roman" w:hAnsi="Times New Roman"/>
          <w:bCs/>
        </w:rPr>
        <w:t>12</w:t>
      </w:r>
      <w:r w:rsidR="00EC0D8B" w:rsidRPr="00EF4235">
        <w:rPr>
          <w:rFonts w:ascii="Times New Roman" w:hAnsi="Times New Roman"/>
          <w:bCs/>
        </w:rPr>
        <w:t>.1.3. При возникновении спорного вопроса о наступлении гарантийного случая, Покупатель вправе вызвать экспертную организацию для определения причины возникновения дефекта/</w:t>
      </w:r>
      <w:proofErr w:type="spellStart"/>
      <w:r w:rsidR="00EC0D8B" w:rsidRPr="00EF4235">
        <w:rPr>
          <w:rFonts w:ascii="Times New Roman" w:hAnsi="Times New Roman"/>
          <w:bCs/>
        </w:rPr>
        <w:t>ов</w:t>
      </w:r>
      <w:proofErr w:type="spellEnd"/>
      <w:r w:rsidR="00EC0D8B" w:rsidRPr="00EF4235">
        <w:rPr>
          <w:rFonts w:ascii="Times New Roman" w:hAnsi="Times New Roman"/>
          <w:bCs/>
        </w:rPr>
        <w:t>. В случае установления экспертной организацией причины возникновения дефекта/</w:t>
      </w:r>
      <w:proofErr w:type="spellStart"/>
      <w:r w:rsidR="00EC0D8B" w:rsidRPr="00EF4235">
        <w:rPr>
          <w:rFonts w:ascii="Times New Roman" w:hAnsi="Times New Roman"/>
          <w:bCs/>
        </w:rPr>
        <w:t>ов</w:t>
      </w:r>
      <w:proofErr w:type="spellEnd"/>
      <w:r w:rsidR="00EC0D8B" w:rsidRPr="00EF4235">
        <w:rPr>
          <w:rFonts w:ascii="Times New Roman" w:hAnsi="Times New Roman"/>
          <w:bCs/>
        </w:rPr>
        <w:t>, ответственность за которые несет Поставщиком, услуги экспертной организации оплачивает Поставщик, а также устраняет обнаруженные дефекты за свой счет. В противном случае Покупатель устраняет обнаруженные дефекты за свой счет и оплачивает услуги экспертной организации.</w:t>
      </w:r>
    </w:p>
    <w:p w:rsidR="00EC0D8B" w:rsidRPr="00EF4235" w:rsidRDefault="00FF5BF1" w:rsidP="00FF5BF1">
      <w:pPr>
        <w:autoSpaceDE w:val="0"/>
        <w:autoSpaceDN w:val="0"/>
        <w:spacing w:after="0" w:line="240" w:lineRule="auto"/>
        <w:ind w:left="851"/>
        <w:jc w:val="both"/>
        <w:rPr>
          <w:rFonts w:ascii="Times New Roman" w:hAnsi="Times New Roman"/>
          <w:bCs/>
        </w:rPr>
      </w:pPr>
      <w:r w:rsidRPr="00EF4235">
        <w:rPr>
          <w:rFonts w:ascii="Times New Roman" w:hAnsi="Times New Roman"/>
          <w:bCs/>
        </w:rPr>
        <w:t>12</w:t>
      </w:r>
      <w:r w:rsidR="00EC0D8B" w:rsidRPr="00EF4235">
        <w:rPr>
          <w:rFonts w:ascii="Times New Roman" w:hAnsi="Times New Roman"/>
          <w:bCs/>
        </w:rPr>
        <w:t xml:space="preserve">.1.4. Гарантийный срок </w:t>
      </w:r>
      <w:r w:rsidRPr="00EF4235">
        <w:rPr>
          <w:rFonts w:ascii="Times New Roman" w:hAnsi="Times New Roman"/>
          <w:bCs/>
        </w:rPr>
        <w:t xml:space="preserve">на Товар </w:t>
      </w:r>
      <w:r w:rsidR="00EC0D8B" w:rsidRPr="00EF4235">
        <w:rPr>
          <w:rFonts w:ascii="Times New Roman" w:hAnsi="Times New Roman"/>
          <w:bCs/>
        </w:rPr>
        <w:t>не распространяется на случаи вандализма.</w:t>
      </w:r>
    </w:p>
    <w:p w:rsidR="00956E21" w:rsidRPr="00EF4235" w:rsidRDefault="00FF5BF1" w:rsidP="00FF5BF1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12</w:t>
      </w:r>
      <w:r w:rsidR="00956E21" w:rsidRPr="00EF4235">
        <w:rPr>
          <w:rFonts w:ascii="Times New Roman" w:hAnsi="Times New Roman"/>
        </w:rPr>
        <w:t>.2.</w:t>
      </w:r>
      <w:r w:rsidR="00EC0D8B" w:rsidRPr="00EF4235">
        <w:rPr>
          <w:rFonts w:ascii="Times New Roman" w:hAnsi="Times New Roman"/>
        </w:rPr>
        <w:t xml:space="preserve"> </w:t>
      </w:r>
      <w:r w:rsidR="00956E21" w:rsidRPr="00EF4235">
        <w:rPr>
          <w:rFonts w:ascii="Times New Roman" w:hAnsi="Times New Roman"/>
        </w:rPr>
        <w:t>Гарантийный период</w:t>
      </w:r>
      <w:r w:rsidRPr="00EF4235">
        <w:rPr>
          <w:rFonts w:ascii="Times New Roman" w:hAnsi="Times New Roman"/>
        </w:rPr>
        <w:t xml:space="preserve"> на Работы.</w:t>
      </w:r>
    </w:p>
    <w:p w:rsidR="00956E21" w:rsidRPr="00EF4235" w:rsidRDefault="00FF5BF1" w:rsidP="00FF5BF1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12</w:t>
      </w:r>
      <w:r w:rsidR="00956E21" w:rsidRPr="00EF4235">
        <w:rPr>
          <w:rFonts w:ascii="Times New Roman" w:hAnsi="Times New Roman"/>
        </w:rPr>
        <w:t xml:space="preserve">.2.1.Гарантийный период на результаты Работ составляет 24 (Двадцать четыре) месяца с даты подписания </w:t>
      </w:r>
      <w:r w:rsidR="00956E21" w:rsidRPr="00EF4235">
        <w:rPr>
          <w:rFonts w:ascii="Times New Roman" w:hAnsi="Times New Roman"/>
          <w:bCs/>
        </w:rPr>
        <w:t>Акта о приемке выполненных работ</w:t>
      </w:r>
      <w:r w:rsidR="00956E21" w:rsidRPr="00EF4235">
        <w:rPr>
          <w:rFonts w:ascii="Times New Roman" w:hAnsi="Times New Roman"/>
        </w:rPr>
        <w:t xml:space="preserve">. </w:t>
      </w:r>
    </w:p>
    <w:p w:rsidR="00956E21" w:rsidRPr="00EF4235" w:rsidRDefault="00FF5BF1" w:rsidP="00FF5BF1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12</w:t>
      </w:r>
      <w:r w:rsidR="00956E21" w:rsidRPr="00EF4235">
        <w:rPr>
          <w:rFonts w:ascii="Times New Roman" w:hAnsi="Times New Roman"/>
        </w:rPr>
        <w:t xml:space="preserve">.2.2. Гарантийный период продлевается соответственно на время в течение, которого </w:t>
      </w:r>
      <w:r w:rsidR="00736208" w:rsidRPr="00EF4235">
        <w:rPr>
          <w:rFonts w:ascii="Times New Roman" w:hAnsi="Times New Roman"/>
        </w:rPr>
        <w:t>Оборудование</w:t>
      </w:r>
      <w:r w:rsidR="00956E21" w:rsidRPr="00EF4235">
        <w:rPr>
          <w:rFonts w:ascii="Times New Roman" w:hAnsi="Times New Roman"/>
        </w:rPr>
        <w:t xml:space="preserve">/его часть не мог эксплуатироваться полностью вследствие выхода из строя по вине </w:t>
      </w:r>
      <w:r w:rsidR="00D51986" w:rsidRPr="00EF4235">
        <w:rPr>
          <w:rFonts w:ascii="Times New Roman" w:hAnsi="Times New Roman"/>
        </w:rPr>
        <w:t>Поставщика</w:t>
      </w:r>
      <w:r w:rsidR="00956E21" w:rsidRPr="00EF4235">
        <w:rPr>
          <w:rFonts w:ascii="Times New Roman" w:hAnsi="Times New Roman"/>
        </w:rPr>
        <w:t>.</w:t>
      </w:r>
    </w:p>
    <w:p w:rsidR="00956E21" w:rsidRPr="00EF4235" w:rsidRDefault="00FF5BF1" w:rsidP="00FF5BF1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12</w:t>
      </w:r>
      <w:r w:rsidR="00956E21" w:rsidRPr="00EF4235">
        <w:rPr>
          <w:rFonts w:ascii="Times New Roman" w:hAnsi="Times New Roman"/>
        </w:rPr>
        <w:t xml:space="preserve">.2.3. </w:t>
      </w:r>
      <w:r w:rsidR="00D51986" w:rsidRPr="00EF4235">
        <w:rPr>
          <w:rFonts w:ascii="Times New Roman" w:hAnsi="Times New Roman"/>
        </w:rPr>
        <w:t>Покупатель</w:t>
      </w:r>
      <w:r w:rsidR="00956E21" w:rsidRPr="00EF4235">
        <w:rPr>
          <w:rFonts w:ascii="Times New Roman" w:hAnsi="Times New Roman"/>
        </w:rPr>
        <w:t xml:space="preserve"> вправе передать свои права по гарантийному обслуживанию третьим лицам (в случае продажи </w:t>
      </w:r>
      <w:r w:rsidR="00D51986" w:rsidRPr="00EF4235">
        <w:rPr>
          <w:rFonts w:ascii="Times New Roman" w:hAnsi="Times New Roman"/>
        </w:rPr>
        <w:t>Оборудования</w:t>
      </w:r>
      <w:r w:rsidR="00956E21" w:rsidRPr="00EF4235">
        <w:rPr>
          <w:rFonts w:ascii="Times New Roman" w:hAnsi="Times New Roman"/>
        </w:rPr>
        <w:t xml:space="preserve">/ и/или передачи его в управление третьим лицам) с соответствующим уведомлением </w:t>
      </w:r>
      <w:r w:rsidR="00D51986" w:rsidRPr="00EF4235">
        <w:rPr>
          <w:rFonts w:ascii="Times New Roman" w:hAnsi="Times New Roman"/>
        </w:rPr>
        <w:t>Поставщика</w:t>
      </w:r>
      <w:r w:rsidR="00956E21" w:rsidRPr="00EF4235">
        <w:rPr>
          <w:rFonts w:ascii="Times New Roman" w:hAnsi="Times New Roman"/>
        </w:rPr>
        <w:t xml:space="preserve"> о такой передаче.</w:t>
      </w:r>
    </w:p>
    <w:p w:rsidR="00956E21" w:rsidRPr="00EF4235" w:rsidRDefault="00FF5BF1" w:rsidP="00FF5BF1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12.2.4.</w:t>
      </w:r>
      <w:r w:rsidR="00956E21" w:rsidRPr="00EF4235">
        <w:rPr>
          <w:rFonts w:ascii="Times New Roman" w:hAnsi="Times New Roman"/>
        </w:rPr>
        <w:t xml:space="preserve"> Если в течение Гарантийного периода выявится, что отдельные Работы или отдельные части </w:t>
      </w:r>
      <w:r w:rsidR="00736208" w:rsidRPr="00EF4235">
        <w:rPr>
          <w:rFonts w:ascii="Times New Roman" w:hAnsi="Times New Roman"/>
        </w:rPr>
        <w:t>Оборудования</w:t>
      </w:r>
      <w:r w:rsidR="00956E21" w:rsidRPr="00EF4235">
        <w:rPr>
          <w:rFonts w:ascii="Times New Roman" w:hAnsi="Times New Roman"/>
        </w:rPr>
        <w:t xml:space="preserve">, при условии </w:t>
      </w:r>
      <w:r w:rsidR="00736208" w:rsidRPr="00EF4235">
        <w:rPr>
          <w:rFonts w:ascii="Times New Roman" w:hAnsi="Times New Roman"/>
        </w:rPr>
        <w:t xml:space="preserve">его </w:t>
      </w:r>
      <w:r w:rsidR="00956E21" w:rsidRPr="00EF4235">
        <w:rPr>
          <w:rFonts w:ascii="Times New Roman" w:hAnsi="Times New Roman"/>
        </w:rPr>
        <w:t xml:space="preserve">нормальной эксплуатации </w:t>
      </w:r>
      <w:r w:rsidR="00736208" w:rsidRPr="00EF4235">
        <w:rPr>
          <w:rFonts w:ascii="Times New Roman" w:hAnsi="Times New Roman"/>
        </w:rPr>
        <w:t>Покупателем</w:t>
      </w:r>
      <w:r w:rsidR="00956E21" w:rsidRPr="00EF4235">
        <w:rPr>
          <w:rFonts w:ascii="Times New Roman" w:hAnsi="Times New Roman"/>
        </w:rPr>
        <w:t xml:space="preserve">, будут иметь дефект, неисправности, недоделки, недостатки, которые являются следствием ненадлежащего выполнения </w:t>
      </w:r>
      <w:r w:rsidR="00D51986" w:rsidRPr="00EF4235">
        <w:rPr>
          <w:rFonts w:ascii="Times New Roman" w:hAnsi="Times New Roman"/>
        </w:rPr>
        <w:t>Поставщиком</w:t>
      </w:r>
      <w:r w:rsidR="00956E21" w:rsidRPr="00EF4235">
        <w:rPr>
          <w:rFonts w:ascii="Times New Roman" w:hAnsi="Times New Roman"/>
        </w:rPr>
        <w:t xml:space="preserve"> принятых на себя обязательств, то Стороны, в течение 5 (Пяти) дней с момента обнаружения таких недостатков, дефектов составят Рекламационный акт, в котором в обязательном порядке зафиксируют дату обнаружения дефекта и дату его устранения. </w:t>
      </w:r>
    </w:p>
    <w:p w:rsidR="00956E21" w:rsidRPr="00EF4235" w:rsidRDefault="00FF5BF1" w:rsidP="00FF5BF1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12.2.5.</w:t>
      </w:r>
      <w:r w:rsidR="00956E21" w:rsidRPr="00EF4235">
        <w:rPr>
          <w:rFonts w:ascii="Times New Roman" w:hAnsi="Times New Roman"/>
        </w:rPr>
        <w:t xml:space="preserve"> В случае немотивированного отказа </w:t>
      </w:r>
      <w:r w:rsidR="00736208" w:rsidRPr="00EF4235">
        <w:rPr>
          <w:rFonts w:ascii="Times New Roman" w:hAnsi="Times New Roman"/>
        </w:rPr>
        <w:t>Поставщика</w:t>
      </w:r>
      <w:r w:rsidR="00956E21" w:rsidRPr="00EF4235">
        <w:rPr>
          <w:rFonts w:ascii="Times New Roman" w:hAnsi="Times New Roman"/>
        </w:rPr>
        <w:t xml:space="preserve"> подписать Рекламационный акт, он подписывается </w:t>
      </w:r>
      <w:r w:rsidR="00736208" w:rsidRPr="00EF4235">
        <w:rPr>
          <w:rFonts w:ascii="Times New Roman" w:hAnsi="Times New Roman"/>
        </w:rPr>
        <w:t>Покупателем</w:t>
      </w:r>
      <w:r w:rsidR="00956E21" w:rsidRPr="00EF4235">
        <w:rPr>
          <w:rFonts w:ascii="Times New Roman" w:hAnsi="Times New Roman"/>
        </w:rPr>
        <w:t xml:space="preserve"> в одностороннем порядке, при этом </w:t>
      </w:r>
      <w:proofErr w:type="spellStart"/>
      <w:r w:rsidR="00736208" w:rsidRPr="00EF4235">
        <w:rPr>
          <w:rFonts w:ascii="Times New Roman" w:hAnsi="Times New Roman"/>
        </w:rPr>
        <w:t>Покукупатель</w:t>
      </w:r>
      <w:proofErr w:type="spellEnd"/>
      <w:r w:rsidR="00956E21" w:rsidRPr="00EF4235">
        <w:rPr>
          <w:rFonts w:ascii="Times New Roman" w:hAnsi="Times New Roman"/>
        </w:rPr>
        <w:t xml:space="preserve"> вправе привлечь для проведения независимой экспертизы организацию, обладающую соответствующими разрешениями, которая составит соответствующий акт, фиксирующий дефекты и недоделки.</w:t>
      </w:r>
    </w:p>
    <w:p w:rsidR="00956E21" w:rsidRPr="00EF4235" w:rsidRDefault="00FF5BF1" w:rsidP="00FF5BF1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lastRenderedPageBreak/>
        <w:t>12.2.6</w:t>
      </w:r>
      <w:r w:rsidR="00956E21" w:rsidRPr="00EF4235">
        <w:rPr>
          <w:rFonts w:ascii="Times New Roman" w:hAnsi="Times New Roman"/>
        </w:rPr>
        <w:t xml:space="preserve">. В течение 3 (трех) дней после устранения дефекта или неисправности, Стороны составят Акт о приемке выполненных работ по устранению дефектов или неисправности в котором, в обязательном порядке зафиксируют фактическую дату устранения дефекта. Гарантия на неисправную часть </w:t>
      </w:r>
      <w:r w:rsidR="00736208" w:rsidRPr="00EF4235">
        <w:rPr>
          <w:rFonts w:ascii="Times New Roman" w:hAnsi="Times New Roman"/>
        </w:rPr>
        <w:t>Оборудования</w:t>
      </w:r>
      <w:r w:rsidR="00956E21" w:rsidRPr="00EF4235">
        <w:rPr>
          <w:rFonts w:ascii="Times New Roman" w:hAnsi="Times New Roman"/>
        </w:rPr>
        <w:t xml:space="preserve"> продлевается на срок, равный периоду, прошедшему между датой обнаружения и фактической датой устранения дефекта. </w:t>
      </w:r>
      <w:r w:rsidR="00736208" w:rsidRPr="00EF4235">
        <w:rPr>
          <w:rFonts w:ascii="Times New Roman" w:hAnsi="Times New Roman"/>
        </w:rPr>
        <w:t>Поставщик</w:t>
      </w:r>
      <w:r w:rsidR="00956E21" w:rsidRPr="00EF4235">
        <w:rPr>
          <w:rFonts w:ascii="Times New Roman" w:hAnsi="Times New Roman"/>
        </w:rPr>
        <w:t xml:space="preserve"> обязан устранить любой дефект своими силами и за свой счет.</w:t>
      </w:r>
    </w:p>
    <w:p w:rsidR="00956E21" w:rsidRPr="00EF4235" w:rsidRDefault="00FF5BF1" w:rsidP="00FF5BF1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12.2.7</w:t>
      </w:r>
      <w:r w:rsidR="00956E21" w:rsidRPr="00EF4235">
        <w:rPr>
          <w:rFonts w:ascii="Times New Roman" w:hAnsi="Times New Roman"/>
        </w:rPr>
        <w:t xml:space="preserve">. Для участия в составлении акта, фиксирующего дефекты, согласования порядка и сроков их устранения </w:t>
      </w:r>
      <w:r w:rsidR="00736208" w:rsidRPr="00EF4235">
        <w:rPr>
          <w:rFonts w:ascii="Times New Roman" w:hAnsi="Times New Roman"/>
        </w:rPr>
        <w:t>Поставщик</w:t>
      </w:r>
      <w:r w:rsidR="00956E21" w:rsidRPr="00EF4235">
        <w:rPr>
          <w:rFonts w:ascii="Times New Roman" w:hAnsi="Times New Roman"/>
        </w:rPr>
        <w:t xml:space="preserve"> обязан командировать своего представителя не позднее 5 (пяти) дней со дня получения письменного извещения </w:t>
      </w:r>
      <w:r w:rsidR="00736208" w:rsidRPr="00EF4235">
        <w:rPr>
          <w:rFonts w:ascii="Times New Roman" w:hAnsi="Times New Roman"/>
        </w:rPr>
        <w:t>Покупателя</w:t>
      </w:r>
      <w:r w:rsidR="00956E21" w:rsidRPr="00EF4235">
        <w:rPr>
          <w:rFonts w:ascii="Times New Roman" w:hAnsi="Times New Roman"/>
        </w:rPr>
        <w:t xml:space="preserve">. </w:t>
      </w:r>
    </w:p>
    <w:p w:rsidR="00956E21" w:rsidRPr="00EF4235" w:rsidRDefault="00FF5BF1" w:rsidP="00FF5BF1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12</w:t>
      </w:r>
      <w:r w:rsidR="00956E21" w:rsidRPr="00EF4235">
        <w:rPr>
          <w:rFonts w:ascii="Times New Roman" w:hAnsi="Times New Roman"/>
        </w:rPr>
        <w:t>.</w:t>
      </w:r>
      <w:r w:rsidRPr="00EF4235">
        <w:rPr>
          <w:rFonts w:ascii="Times New Roman" w:hAnsi="Times New Roman"/>
        </w:rPr>
        <w:t>2</w:t>
      </w:r>
      <w:r w:rsidR="00956E21" w:rsidRPr="00EF4235">
        <w:rPr>
          <w:rFonts w:ascii="Times New Roman" w:hAnsi="Times New Roman"/>
        </w:rPr>
        <w:t>.</w:t>
      </w:r>
      <w:r w:rsidRPr="00EF4235">
        <w:rPr>
          <w:rFonts w:ascii="Times New Roman" w:hAnsi="Times New Roman"/>
        </w:rPr>
        <w:t>8</w:t>
      </w:r>
      <w:r w:rsidR="00956E21" w:rsidRPr="00EF4235">
        <w:rPr>
          <w:rFonts w:ascii="Times New Roman" w:hAnsi="Times New Roman"/>
        </w:rPr>
        <w:t xml:space="preserve">. В случае, если </w:t>
      </w:r>
      <w:r w:rsidR="00736208" w:rsidRPr="00EF4235">
        <w:rPr>
          <w:rFonts w:ascii="Times New Roman" w:hAnsi="Times New Roman"/>
        </w:rPr>
        <w:t>Поставщик</w:t>
      </w:r>
      <w:r w:rsidR="00956E21" w:rsidRPr="00EF4235">
        <w:rPr>
          <w:rFonts w:ascii="Times New Roman" w:hAnsi="Times New Roman"/>
        </w:rPr>
        <w:t xml:space="preserve"> в течение срока, указанного в Рекламационном акте, не устранит дефекты, неисправности, недоделки и недостатки, указанные в Рекламационном акте, то </w:t>
      </w:r>
      <w:r w:rsidR="00736208" w:rsidRPr="00EF4235">
        <w:rPr>
          <w:rFonts w:ascii="Times New Roman" w:hAnsi="Times New Roman"/>
        </w:rPr>
        <w:t>Покупатель</w:t>
      </w:r>
      <w:r w:rsidR="00956E21" w:rsidRPr="00EF4235">
        <w:rPr>
          <w:rFonts w:ascii="Times New Roman" w:hAnsi="Times New Roman"/>
        </w:rPr>
        <w:t xml:space="preserve"> вправе, без ущерба для своих прав, устранить такие дефекты и недостатки своими силами или с помощью третьих лиц, с последующим требованием о возмещении со стороны </w:t>
      </w:r>
      <w:r w:rsidR="00736208" w:rsidRPr="00EF4235">
        <w:rPr>
          <w:rFonts w:ascii="Times New Roman" w:hAnsi="Times New Roman"/>
        </w:rPr>
        <w:t>Поставщика</w:t>
      </w:r>
      <w:r w:rsidR="00956E21" w:rsidRPr="00EF4235">
        <w:rPr>
          <w:rFonts w:ascii="Times New Roman" w:hAnsi="Times New Roman"/>
        </w:rPr>
        <w:t xml:space="preserve"> расходов </w:t>
      </w:r>
      <w:r w:rsidR="008549B9" w:rsidRPr="00EF4235">
        <w:rPr>
          <w:rFonts w:ascii="Times New Roman" w:hAnsi="Times New Roman"/>
        </w:rPr>
        <w:t>Покупателя</w:t>
      </w:r>
      <w:r w:rsidR="00956E21" w:rsidRPr="00EF4235">
        <w:rPr>
          <w:rFonts w:ascii="Times New Roman" w:hAnsi="Times New Roman"/>
        </w:rPr>
        <w:t xml:space="preserve"> по организации устранения дефектов в размере затрат на устранение дефектов, недостатков. Указанные расходы </w:t>
      </w:r>
      <w:r w:rsidR="008549B9" w:rsidRPr="00EF4235">
        <w:rPr>
          <w:rFonts w:ascii="Times New Roman" w:hAnsi="Times New Roman"/>
        </w:rPr>
        <w:t>Покупателя</w:t>
      </w:r>
      <w:r w:rsidR="00956E21" w:rsidRPr="00EF4235">
        <w:rPr>
          <w:rFonts w:ascii="Times New Roman" w:hAnsi="Times New Roman"/>
        </w:rPr>
        <w:t xml:space="preserve"> могут быть возмещены, в том числе за счет  гарантийной суммы. </w:t>
      </w:r>
    </w:p>
    <w:p w:rsidR="00956E21" w:rsidRPr="00EF4235" w:rsidRDefault="00FF5BF1" w:rsidP="00FF5BF1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12.2</w:t>
      </w:r>
      <w:r w:rsidR="00956E21" w:rsidRPr="00EF4235">
        <w:rPr>
          <w:rFonts w:ascii="Times New Roman" w:hAnsi="Times New Roman"/>
        </w:rPr>
        <w:t>.</w:t>
      </w:r>
      <w:r w:rsidRPr="00EF4235">
        <w:rPr>
          <w:rFonts w:ascii="Times New Roman" w:hAnsi="Times New Roman"/>
        </w:rPr>
        <w:t>9</w:t>
      </w:r>
      <w:r w:rsidR="00956E21" w:rsidRPr="00EF4235">
        <w:rPr>
          <w:rFonts w:ascii="Times New Roman" w:hAnsi="Times New Roman"/>
        </w:rPr>
        <w:t xml:space="preserve"> За нарушение сроков устранения дефектов в выполненных работах в течение Гарантийного периода </w:t>
      </w:r>
      <w:r w:rsidR="008549B9" w:rsidRPr="00EF4235">
        <w:rPr>
          <w:rFonts w:ascii="Times New Roman" w:hAnsi="Times New Roman"/>
        </w:rPr>
        <w:t>Покупатель</w:t>
      </w:r>
      <w:r w:rsidR="00956E21" w:rsidRPr="00EF4235">
        <w:rPr>
          <w:rFonts w:ascii="Times New Roman" w:hAnsi="Times New Roman"/>
        </w:rPr>
        <w:t xml:space="preserve"> вправе взыскать с </w:t>
      </w:r>
      <w:r w:rsidR="008549B9" w:rsidRPr="00EF4235">
        <w:rPr>
          <w:rFonts w:ascii="Times New Roman" w:hAnsi="Times New Roman"/>
        </w:rPr>
        <w:t>Поставщика</w:t>
      </w:r>
      <w:r w:rsidR="00956E21" w:rsidRPr="00EF4235">
        <w:rPr>
          <w:rFonts w:ascii="Times New Roman" w:hAnsi="Times New Roman"/>
        </w:rPr>
        <w:t xml:space="preserve"> штрафную неустойку в размере 0,1% от стоимости устранения дефектов за каждый день просрочки.</w:t>
      </w:r>
    </w:p>
    <w:p w:rsidR="00956E21" w:rsidRPr="005F2998" w:rsidRDefault="00FF5BF1" w:rsidP="00FF5BF1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EF4235">
        <w:rPr>
          <w:rFonts w:ascii="Times New Roman" w:hAnsi="Times New Roman"/>
        </w:rPr>
        <w:t>12.2.10</w:t>
      </w:r>
      <w:r w:rsidR="00956E21" w:rsidRPr="00EF4235">
        <w:rPr>
          <w:rFonts w:ascii="Times New Roman" w:hAnsi="Times New Roman"/>
        </w:rPr>
        <w:t xml:space="preserve">. В Гарантийный период </w:t>
      </w:r>
      <w:r w:rsidR="008549B9" w:rsidRPr="00EF4235">
        <w:rPr>
          <w:rFonts w:ascii="Times New Roman" w:hAnsi="Times New Roman"/>
        </w:rPr>
        <w:t>Поставщик</w:t>
      </w:r>
      <w:r w:rsidR="00956E21" w:rsidRPr="00EF4235">
        <w:rPr>
          <w:rFonts w:ascii="Times New Roman" w:hAnsi="Times New Roman"/>
        </w:rPr>
        <w:t xml:space="preserve"> обязуется </w:t>
      </w:r>
      <w:r w:rsidR="00956E21" w:rsidRPr="005F2998">
        <w:rPr>
          <w:rFonts w:ascii="Times New Roman" w:hAnsi="Times New Roman"/>
        </w:rPr>
        <w:t xml:space="preserve">также за свой счет производить замену или ремонт отдельных частей </w:t>
      </w:r>
      <w:r w:rsidR="008549B9" w:rsidRPr="005F2998">
        <w:rPr>
          <w:rFonts w:ascii="Times New Roman" w:hAnsi="Times New Roman"/>
        </w:rPr>
        <w:t>Оборудования</w:t>
      </w:r>
      <w:r w:rsidR="00956E21" w:rsidRPr="005F2998">
        <w:rPr>
          <w:rFonts w:ascii="Times New Roman" w:hAnsi="Times New Roman"/>
        </w:rPr>
        <w:t xml:space="preserve">, вышедших из строя из-за дефекта неправильного монтажа. В случае замены дефектных частей Гарантийный период на вновь установленные части, детали </w:t>
      </w:r>
      <w:r w:rsidR="008549B9" w:rsidRPr="005F2998">
        <w:rPr>
          <w:rFonts w:ascii="Times New Roman" w:hAnsi="Times New Roman"/>
        </w:rPr>
        <w:t>Оборудования</w:t>
      </w:r>
      <w:r w:rsidR="00956E21" w:rsidRPr="005F2998">
        <w:rPr>
          <w:rFonts w:ascii="Times New Roman" w:hAnsi="Times New Roman"/>
        </w:rPr>
        <w:t xml:space="preserve"> назначается вновь.</w:t>
      </w:r>
    </w:p>
    <w:p w:rsidR="00956E21" w:rsidRPr="005F2998" w:rsidRDefault="00FF5BF1" w:rsidP="00FF5BF1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5F2998">
        <w:rPr>
          <w:rFonts w:ascii="Times New Roman" w:hAnsi="Times New Roman"/>
        </w:rPr>
        <w:t>12.2</w:t>
      </w:r>
      <w:r w:rsidR="00956E21" w:rsidRPr="005F2998">
        <w:rPr>
          <w:rFonts w:ascii="Times New Roman" w:hAnsi="Times New Roman"/>
        </w:rPr>
        <w:t>.</w:t>
      </w:r>
      <w:r w:rsidRPr="005F2998">
        <w:rPr>
          <w:rFonts w:ascii="Times New Roman" w:hAnsi="Times New Roman"/>
        </w:rPr>
        <w:t>11</w:t>
      </w:r>
      <w:r w:rsidR="00956E21" w:rsidRPr="005F2998">
        <w:rPr>
          <w:rFonts w:ascii="Times New Roman" w:hAnsi="Times New Roman"/>
        </w:rPr>
        <w:t xml:space="preserve">. В случае аварии </w:t>
      </w:r>
      <w:r w:rsidR="008549B9" w:rsidRPr="005F2998">
        <w:rPr>
          <w:rFonts w:ascii="Times New Roman" w:hAnsi="Times New Roman"/>
        </w:rPr>
        <w:t>Поставщик</w:t>
      </w:r>
      <w:r w:rsidR="00956E21" w:rsidRPr="005F2998">
        <w:rPr>
          <w:rFonts w:ascii="Times New Roman" w:hAnsi="Times New Roman"/>
        </w:rPr>
        <w:t xml:space="preserve"> в Гарантийный период по вызову </w:t>
      </w:r>
      <w:r w:rsidR="008549B9" w:rsidRPr="005F2998">
        <w:rPr>
          <w:rFonts w:ascii="Times New Roman" w:hAnsi="Times New Roman"/>
        </w:rPr>
        <w:t>Покупателя</w:t>
      </w:r>
      <w:r w:rsidR="00956E21" w:rsidRPr="005F2998">
        <w:rPr>
          <w:rFonts w:ascii="Times New Roman" w:hAnsi="Times New Roman"/>
        </w:rPr>
        <w:t xml:space="preserve"> обеспечит прибытие своего Уполномоченного представителя в течение 2 (двух) дней, а в экстренных случаях – немедленно.</w:t>
      </w:r>
    </w:p>
    <w:p w:rsidR="00956E21" w:rsidRPr="005F2998" w:rsidRDefault="00FF5BF1" w:rsidP="00FF5BF1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5F2998">
        <w:rPr>
          <w:rFonts w:ascii="Times New Roman" w:hAnsi="Times New Roman"/>
        </w:rPr>
        <w:t>12</w:t>
      </w:r>
      <w:r w:rsidR="00956E21" w:rsidRPr="005F2998">
        <w:rPr>
          <w:rFonts w:ascii="Times New Roman" w:hAnsi="Times New Roman"/>
        </w:rPr>
        <w:t>.</w:t>
      </w:r>
      <w:r w:rsidRPr="005F2998">
        <w:rPr>
          <w:rFonts w:ascii="Times New Roman" w:hAnsi="Times New Roman"/>
        </w:rPr>
        <w:t>2</w:t>
      </w:r>
      <w:r w:rsidR="00956E21" w:rsidRPr="005F2998">
        <w:rPr>
          <w:rFonts w:ascii="Times New Roman" w:hAnsi="Times New Roman"/>
        </w:rPr>
        <w:t>.</w:t>
      </w:r>
      <w:r w:rsidRPr="005F2998">
        <w:rPr>
          <w:rFonts w:ascii="Times New Roman" w:hAnsi="Times New Roman"/>
        </w:rPr>
        <w:t>12</w:t>
      </w:r>
      <w:r w:rsidR="00956E21" w:rsidRPr="005F2998">
        <w:rPr>
          <w:rFonts w:ascii="Times New Roman" w:hAnsi="Times New Roman"/>
        </w:rPr>
        <w:t xml:space="preserve">. Если в течение Гарантийного периода будут обнаружены материалы, которые не соответствовали сертификатам, то все Работы по их устранению и замене будут осуществляться </w:t>
      </w:r>
      <w:r w:rsidR="008549B9" w:rsidRPr="005F2998">
        <w:rPr>
          <w:rFonts w:ascii="Times New Roman" w:hAnsi="Times New Roman"/>
        </w:rPr>
        <w:t>Поставщиком</w:t>
      </w:r>
      <w:r w:rsidR="00956E21" w:rsidRPr="005F2998">
        <w:rPr>
          <w:rFonts w:ascii="Times New Roman" w:hAnsi="Times New Roman"/>
        </w:rPr>
        <w:t xml:space="preserve"> за свой счет.</w:t>
      </w:r>
    </w:p>
    <w:p w:rsidR="00956E21" w:rsidRPr="005F2998" w:rsidRDefault="00956E21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</w:p>
    <w:p w:rsidR="000B463C" w:rsidRPr="005F2998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5F2998">
        <w:rPr>
          <w:rFonts w:ascii="Times New Roman" w:eastAsia="Times New Roman" w:hAnsi="Times New Roman"/>
          <w:b/>
          <w:lang w:eastAsia="ru-RU"/>
        </w:rPr>
        <w:t>13. Форс-мажорные обстоятельства</w:t>
      </w:r>
    </w:p>
    <w:p w:rsidR="004404F9" w:rsidRPr="005F2998" w:rsidRDefault="000B463C" w:rsidP="004404F9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5F2998">
        <w:rPr>
          <w:rFonts w:ascii="Times New Roman" w:eastAsia="Times New Roman" w:hAnsi="Times New Roman"/>
          <w:lang w:eastAsia="ru-RU"/>
        </w:rPr>
        <w:t xml:space="preserve">13.1. </w:t>
      </w:r>
      <w:r w:rsidR="004404F9" w:rsidRPr="005F2998">
        <w:rPr>
          <w:rFonts w:ascii="Times New Roman" w:hAnsi="Times New Roman"/>
        </w:rPr>
        <w:t xml:space="preserve">Ни одна из Сторон не несет ответственности перед другой Стороной за невыполнение обязательств,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бедствия. </w:t>
      </w:r>
    </w:p>
    <w:p w:rsidR="004404F9" w:rsidRPr="00EF4235" w:rsidRDefault="004404F9" w:rsidP="004404F9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5F2998">
        <w:rPr>
          <w:rFonts w:ascii="Times New Roman" w:eastAsia="Times New Roman" w:hAnsi="Times New Roman"/>
          <w:lang w:eastAsia="ru-RU"/>
        </w:rPr>
        <w:t>13.2.</w:t>
      </w:r>
      <w:r w:rsidRPr="005F2998">
        <w:rPr>
          <w:rFonts w:ascii="Times New Roman" w:hAnsi="Times New Roman"/>
        </w:rPr>
        <w:t>Если обстоятельства будут продолжаться более 3 (трех) месяцев, то каждая из Сторон имеет право отказаться от дальнейшего исполнения обязательств по</w:t>
      </w:r>
      <w:r w:rsidRPr="00EF4235">
        <w:rPr>
          <w:rFonts w:ascii="Times New Roman" w:hAnsi="Times New Roman"/>
        </w:rPr>
        <w:t xml:space="preserve"> Договору, и в этом случае ни одна из Сторон не будет иметь права на возмещение другой Стороной возможных убытков.</w:t>
      </w:r>
    </w:p>
    <w:p w:rsidR="004404F9" w:rsidRPr="00EF4235" w:rsidRDefault="004404F9" w:rsidP="004404F9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13.3.</w:t>
      </w:r>
      <w:r w:rsidRPr="00EF4235">
        <w:rPr>
          <w:rFonts w:ascii="Times New Roman" w:hAnsi="Times New Roman"/>
        </w:rPr>
        <w:t>Сторона, для которой создалась невозможность исполнения обязательств по Договору, обязана не позднее 3 (трех) дней со дня наступления форс-мажорных обстоятельств, известить другую Сторону.</w:t>
      </w:r>
    </w:p>
    <w:p w:rsidR="000B463C" w:rsidRPr="00EF4235" w:rsidRDefault="004404F9" w:rsidP="00755BB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13.4.</w:t>
      </w:r>
      <w:r w:rsidR="000B463C" w:rsidRPr="00EF4235">
        <w:rPr>
          <w:rFonts w:ascii="Times New Roman" w:eastAsia="Times New Roman" w:hAnsi="Times New Roman"/>
          <w:lang w:eastAsia="ru-RU"/>
        </w:rPr>
        <w:t>Сторона, ссылающаяся на форс-мажорные обстоятельства, обязана предоставить для их подтверждения документ компетентного государственного органа.</w:t>
      </w:r>
    </w:p>
    <w:p w:rsidR="000B463C" w:rsidRPr="00EF4235" w:rsidRDefault="000B463C" w:rsidP="00755BB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</w:p>
    <w:p w:rsidR="000B463C" w:rsidRPr="00EF4235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>14. Заключительные положения</w:t>
      </w:r>
    </w:p>
    <w:p w:rsidR="000B463C" w:rsidRPr="00EF4235" w:rsidRDefault="000B463C" w:rsidP="0093593F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14.1. Во всем, не предусмотренном </w:t>
      </w:r>
      <w:r w:rsidR="001D304E" w:rsidRPr="00EF4235">
        <w:rPr>
          <w:rFonts w:ascii="Times New Roman" w:eastAsia="Times New Roman" w:hAnsi="Times New Roman"/>
          <w:lang w:eastAsia="ru-RU"/>
        </w:rPr>
        <w:t>Д</w:t>
      </w:r>
      <w:r w:rsidRPr="00EF4235">
        <w:rPr>
          <w:rFonts w:ascii="Times New Roman" w:eastAsia="Times New Roman" w:hAnsi="Times New Roman"/>
          <w:lang w:eastAsia="ru-RU"/>
        </w:rPr>
        <w:t xml:space="preserve">оговором, </w:t>
      </w:r>
      <w:r w:rsidR="001D304E" w:rsidRPr="00EF4235">
        <w:rPr>
          <w:rFonts w:ascii="Times New Roman" w:eastAsia="Times New Roman" w:hAnsi="Times New Roman"/>
          <w:lang w:eastAsia="ru-RU"/>
        </w:rPr>
        <w:t>С</w:t>
      </w:r>
      <w:r w:rsidRPr="00EF4235">
        <w:rPr>
          <w:rFonts w:ascii="Times New Roman" w:eastAsia="Times New Roman" w:hAnsi="Times New Roman"/>
          <w:lang w:eastAsia="ru-RU"/>
        </w:rPr>
        <w:t>тороны руководствуются действующим законодательством РФ.</w:t>
      </w:r>
    </w:p>
    <w:p w:rsidR="001D304E" w:rsidRPr="00EF4235" w:rsidRDefault="007A3CC8" w:rsidP="0093593F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14.2. Все изменения и дополнения к Договору считаются действительными, если они оформлены в письменном виде и подписаны уполномоченными представителями обеих сторон.</w:t>
      </w:r>
    </w:p>
    <w:p w:rsidR="00C56B70" w:rsidRPr="00EF4235" w:rsidRDefault="007A3CC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14.3.Вся служебная переписка, которая ведется во исполнение Договора, отправленная факсимильной связью, по электронной почте, считается действительной, если она оформлена надлежащим образом с указанием контактного лица и наличием круглой печати организации. Уведомления и сообщения, направляемые Сторонами друг другу, совершаются </w:t>
      </w:r>
      <w:r w:rsidRPr="00EF4235">
        <w:rPr>
          <w:rFonts w:ascii="Times New Roman" w:eastAsia="Times New Roman" w:hAnsi="Times New Roman"/>
          <w:lang w:eastAsia="ru-RU"/>
        </w:rPr>
        <w:lastRenderedPageBreak/>
        <w:t>по почтовому адресу Стороны, по номеру факса, или по адресу электронной почты, указанному Сторонами в Договоре. При этом каждая из Сторон не вправе ссылаться на факт неполучения соответствующего уведомления или сообщения, совершенных на указанный данной Стороной почтовый адрес или номер факса/адрес электронной почты, по основаниям отсутствия нахождения Стороны по данному адресу, и самостоятельно несет риск наступления связанных с этим неблагоприятных последствий. Указанные в Договоре адреса и реквизиты считаются верными до момента письменного уведомления заинтересованной Стороной об их изменении.</w:t>
      </w:r>
    </w:p>
    <w:p w:rsidR="00C56B70" w:rsidRPr="00EF4235" w:rsidRDefault="007A3CC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14.4. Стороны считают допустимым направление односторонних, т.е. исходящих от одной стороны и не требующих согласования со второй Стороной, уведомлений, претензий и сообщений (далее</w:t>
      </w:r>
      <w:r w:rsidR="00DA3452" w:rsidRPr="00EF4235">
        <w:rPr>
          <w:rFonts w:ascii="Times New Roman" w:eastAsia="Times New Roman" w:hAnsi="Times New Roman"/>
          <w:lang w:eastAsia="ru-RU"/>
        </w:rPr>
        <w:t xml:space="preserve"> по тексту</w:t>
      </w:r>
      <w:r w:rsidR="00D97C51" w:rsidRPr="00EF4235">
        <w:rPr>
          <w:rFonts w:ascii="Times New Roman" w:eastAsia="Times New Roman" w:hAnsi="Times New Roman"/>
          <w:lang w:eastAsia="ru-RU"/>
        </w:rPr>
        <w:t xml:space="preserve"> – Отправления) в адрес друг друга с использованием </w:t>
      </w:r>
      <w:r w:rsidR="00DA3452" w:rsidRPr="00EF4235">
        <w:rPr>
          <w:rFonts w:ascii="Times New Roman" w:eastAsia="Times New Roman" w:hAnsi="Times New Roman"/>
          <w:lang w:eastAsia="ru-RU"/>
        </w:rPr>
        <w:t xml:space="preserve">факсимильной связи, </w:t>
      </w:r>
      <w:r w:rsidR="00D97C51" w:rsidRPr="00EF4235">
        <w:rPr>
          <w:rFonts w:ascii="Times New Roman" w:eastAsia="Times New Roman" w:hAnsi="Times New Roman"/>
          <w:lang w:eastAsia="ru-RU"/>
        </w:rPr>
        <w:t>электронной почты и глобальной электронной сети Интернет с соблюдением следующих условий:</w:t>
      </w:r>
    </w:p>
    <w:p w:rsidR="00C56B70" w:rsidRPr="00EF4235" w:rsidRDefault="007A3CC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14.4.1. Переписка по электронной почте, которая ведется во исполнение  Договора, считается действительной, если Отправления, прилагаемые к ней в электронной форме в формате </w:t>
      </w:r>
      <w:proofErr w:type="spellStart"/>
      <w:r w:rsidRPr="00EF4235">
        <w:rPr>
          <w:rFonts w:ascii="Times New Roman" w:eastAsia="Times New Roman" w:hAnsi="Times New Roman"/>
          <w:lang w:eastAsia="ru-RU"/>
        </w:rPr>
        <w:t>Foxit</w:t>
      </w:r>
      <w:proofErr w:type="spellEnd"/>
      <w:r w:rsidRPr="00EF4235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EF4235">
        <w:rPr>
          <w:rFonts w:ascii="Times New Roman" w:eastAsia="Times New Roman" w:hAnsi="Times New Roman"/>
          <w:lang w:eastAsia="ru-RU"/>
        </w:rPr>
        <w:t>Reader</w:t>
      </w:r>
      <w:proofErr w:type="spellEnd"/>
      <w:r w:rsidRPr="00EF4235">
        <w:rPr>
          <w:rFonts w:ascii="Times New Roman" w:eastAsia="Times New Roman" w:hAnsi="Times New Roman"/>
          <w:lang w:eastAsia="ru-RU"/>
        </w:rPr>
        <w:t xml:space="preserve"> PDF </w:t>
      </w:r>
      <w:proofErr w:type="spellStart"/>
      <w:r w:rsidRPr="00EF4235">
        <w:rPr>
          <w:rFonts w:ascii="Times New Roman" w:eastAsia="Times New Roman" w:hAnsi="Times New Roman"/>
          <w:lang w:eastAsia="ru-RU"/>
        </w:rPr>
        <w:t>Document</w:t>
      </w:r>
      <w:proofErr w:type="spellEnd"/>
      <w:r w:rsidRPr="00EF4235">
        <w:rPr>
          <w:rFonts w:ascii="Times New Roman" w:eastAsia="Times New Roman" w:hAnsi="Times New Roman"/>
          <w:lang w:eastAsia="ru-RU"/>
        </w:rPr>
        <w:t xml:space="preserve"> (.</w:t>
      </w:r>
      <w:proofErr w:type="spellStart"/>
      <w:r w:rsidRPr="00EF4235">
        <w:rPr>
          <w:rFonts w:ascii="Times New Roman" w:eastAsia="Times New Roman" w:hAnsi="Times New Roman"/>
          <w:lang w:eastAsia="ru-RU"/>
        </w:rPr>
        <w:t>pdf</w:t>
      </w:r>
      <w:proofErr w:type="spellEnd"/>
      <w:r w:rsidRPr="00EF4235">
        <w:rPr>
          <w:rFonts w:ascii="Times New Roman" w:eastAsia="Times New Roman" w:hAnsi="Times New Roman"/>
          <w:lang w:eastAsia="ru-RU"/>
        </w:rPr>
        <w:t>), содержат подпись</w:t>
      </w:r>
      <w:r w:rsidR="003A5632" w:rsidRPr="00EF4235">
        <w:rPr>
          <w:rFonts w:ascii="Times New Roman" w:eastAsia="Times New Roman" w:hAnsi="Times New Roman"/>
          <w:lang w:eastAsia="ru-RU"/>
        </w:rPr>
        <w:t xml:space="preserve"> уполномоченного лица</w:t>
      </w:r>
      <w:r w:rsidRPr="00EF4235">
        <w:rPr>
          <w:rFonts w:ascii="Times New Roman" w:eastAsia="Times New Roman" w:hAnsi="Times New Roman"/>
          <w:lang w:eastAsia="ru-RU"/>
        </w:rPr>
        <w:t xml:space="preserve"> и круглую печать организации.  </w:t>
      </w:r>
    </w:p>
    <w:p w:rsidR="00C56B70" w:rsidRPr="00EF4235" w:rsidRDefault="007A3CC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14.4.2. Стороны устанавливают следующие контактные адреса электронной почты (E-</w:t>
      </w:r>
      <w:proofErr w:type="spellStart"/>
      <w:r w:rsidRPr="00EF4235">
        <w:rPr>
          <w:rFonts w:ascii="Times New Roman" w:eastAsia="Times New Roman" w:hAnsi="Times New Roman"/>
          <w:lang w:eastAsia="ru-RU"/>
        </w:rPr>
        <w:t>mail</w:t>
      </w:r>
      <w:proofErr w:type="spellEnd"/>
      <w:r w:rsidRPr="00EF4235">
        <w:rPr>
          <w:rFonts w:ascii="Times New Roman" w:eastAsia="Times New Roman" w:hAnsi="Times New Roman"/>
          <w:lang w:eastAsia="ru-RU"/>
        </w:rPr>
        <w:t>):</w:t>
      </w:r>
    </w:p>
    <w:p w:rsidR="00C56B70" w:rsidRPr="00EF4235" w:rsidRDefault="007A3CC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Со стороны Покупателя: </w:t>
      </w:r>
      <w:r w:rsidR="003A5632" w:rsidRPr="00EF4235">
        <w:rPr>
          <w:rFonts w:ascii="Times New Roman" w:eastAsia="Times New Roman" w:hAnsi="Times New Roman"/>
          <w:lang w:eastAsia="ru-RU"/>
        </w:rPr>
        <w:t>________________________</w:t>
      </w:r>
    </w:p>
    <w:p w:rsidR="00C56B70" w:rsidRPr="00EF4235" w:rsidRDefault="003A5632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Со стороны Поставщика: __________________________</w:t>
      </w:r>
    </w:p>
    <w:p w:rsidR="00C56B70" w:rsidRPr="00EF4235" w:rsidRDefault="00D97C5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Указанные в адреса считаются верными до момента письменного уведомления заинтересованной Стороной об их изменении.</w:t>
      </w:r>
    </w:p>
    <w:p w:rsidR="00C56B70" w:rsidRPr="00EF4235" w:rsidRDefault="00056D40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14.4.3. Отправление считается полученным второй Стороной при условии получения подтверждения об этом от второй Стороны в течение одного рабочего дня либо, в случае неполучения подтверждения в указанный срок, по истечении одного рабочего дня с момента повторного направления Отправления. </w:t>
      </w:r>
    </w:p>
    <w:p w:rsidR="00C56B70" w:rsidRPr="00EF4235" w:rsidRDefault="00056D40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14.4.4. Оригинал Отправления подлежит направлению Стороне-получателю курьером или по почтовому адресу заказным письмом с уведомлением о вручении.</w:t>
      </w:r>
    </w:p>
    <w:p w:rsidR="00C56B70" w:rsidRPr="00EF4235" w:rsidRDefault="00056D40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14.5.  Договор составлен в двух экземплярах, имеющих одинаковую юридическую силу, по одному экземпляру для каждой из Сторон.</w:t>
      </w:r>
    </w:p>
    <w:p w:rsidR="00637862" w:rsidRPr="00EF4235" w:rsidRDefault="00637862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14.6. Факсимильные копии Договора и приложений, дополнений к нему имеют силу оригинала при наличии оригинала печати одной из Сторон на них. При этом оригинальные экземпляры пересылаются Сторонами друг другу по почте в течение 10 (десяти) календарных дней с момента подписания соответствующего документа. Все Приложения к настоящему договору являются его неотъемлемой частью.</w:t>
      </w:r>
    </w:p>
    <w:p w:rsidR="00C56B70" w:rsidRPr="00EF4235" w:rsidRDefault="00056D40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14.6. Приложениями к  Договору являются:</w:t>
      </w:r>
    </w:p>
    <w:p w:rsidR="00C56B70" w:rsidRPr="00EF4235" w:rsidRDefault="00056D40">
      <w:pPr>
        <w:spacing w:after="0" w:line="240" w:lineRule="auto"/>
        <w:ind w:left="851"/>
        <w:jc w:val="both"/>
        <w:outlineLvl w:val="0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Приложение №1 -  Спецификация.</w:t>
      </w:r>
    </w:p>
    <w:p w:rsidR="00C56B70" w:rsidRDefault="00056D40">
      <w:pPr>
        <w:spacing w:after="0" w:line="240" w:lineRule="auto"/>
        <w:ind w:left="851"/>
        <w:jc w:val="both"/>
        <w:outlineLvl w:val="0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Приложение №2 - </w:t>
      </w:r>
      <w:r w:rsidR="003A5632" w:rsidRPr="00EF4235">
        <w:rPr>
          <w:rFonts w:ascii="Times New Roman" w:eastAsia="Times New Roman" w:hAnsi="Times New Roman"/>
          <w:lang w:eastAsia="ru-RU"/>
        </w:rPr>
        <w:t>Локальная смета</w:t>
      </w:r>
      <w:r w:rsidRPr="00EF4235">
        <w:rPr>
          <w:rFonts w:ascii="Times New Roman" w:eastAsia="Times New Roman" w:hAnsi="Times New Roman"/>
          <w:lang w:eastAsia="ru-RU"/>
        </w:rPr>
        <w:t xml:space="preserve"> </w:t>
      </w:r>
    </w:p>
    <w:p w:rsidR="00EF4235" w:rsidRDefault="00EF4235">
      <w:pPr>
        <w:spacing w:after="0" w:line="240" w:lineRule="auto"/>
        <w:ind w:left="851"/>
        <w:jc w:val="both"/>
        <w:outlineLvl w:val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Приложение №3 - </w:t>
      </w:r>
      <w:r w:rsidRPr="00EF4235">
        <w:rPr>
          <w:rFonts w:ascii="Times New Roman" w:eastAsia="Times New Roman" w:hAnsi="Times New Roman"/>
          <w:lang w:eastAsia="ru-RU"/>
        </w:rPr>
        <w:t>Форма Акта пу</w:t>
      </w:r>
      <w:r>
        <w:rPr>
          <w:rFonts w:ascii="Times New Roman" w:eastAsia="Times New Roman" w:hAnsi="Times New Roman"/>
          <w:lang w:eastAsia="ru-RU"/>
        </w:rPr>
        <w:t>ско-наладочных работ;</w:t>
      </w:r>
    </w:p>
    <w:p w:rsidR="00EF4235" w:rsidRPr="00EF4235" w:rsidRDefault="00EF4235">
      <w:pPr>
        <w:spacing w:after="0" w:line="240" w:lineRule="auto"/>
        <w:ind w:left="851"/>
        <w:jc w:val="both"/>
        <w:outlineLvl w:val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Приложение №4 - </w:t>
      </w:r>
      <w:r w:rsidRPr="00EF4235">
        <w:rPr>
          <w:rFonts w:ascii="Times New Roman" w:eastAsia="Times New Roman" w:hAnsi="Times New Roman"/>
          <w:lang w:eastAsia="ru-RU"/>
        </w:rPr>
        <w:t>Форма Акта о проведении обучения согласована</w:t>
      </w:r>
      <w:r>
        <w:rPr>
          <w:rFonts w:ascii="Times New Roman" w:eastAsia="Times New Roman" w:hAnsi="Times New Roman"/>
          <w:lang w:eastAsia="ru-RU"/>
        </w:rPr>
        <w:t>;</w:t>
      </w:r>
    </w:p>
    <w:p w:rsidR="00C56B70" w:rsidRPr="00EF4235" w:rsidRDefault="00C56B70">
      <w:pPr>
        <w:spacing w:after="0" w:line="240" w:lineRule="auto"/>
        <w:ind w:left="851"/>
        <w:jc w:val="center"/>
        <w:rPr>
          <w:rFonts w:ascii="Times New Roman" w:eastAsia="Times New Roman" w:hAnsi="Times New Roman"/>
          <w:lang w:eastAsia="ru-RU"/>
        </w:rPr>
      </w:pPr>
    </w:p>
    <w:p w:rsidR="000B463C" w:rsidRPr="00EF4235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 xml:space="preserve">15. </w:t>
      </w:r>
      <w:r w:rsidR="001D304E" w:rsidRPr="00EF4235">
        <w:rPr>
          <w:rFonts w:ascii="Times New Roman" w:eastAsia="Times New Roman" w:hAnsi="Times New Roman"/>
          <w:b/>
          <w:lang w:eastAsia="ru-RU"/>
        </w:rPr>
        <w:t>А</w:t>
      </w:r>
      <w:r w:rsidRPr="00EF4235">
        <w:rPr>
          <w:rFonts w:ascii="Times New Roman" w:eastAsia="Times New Roman" w:hAnsi="Times New Roman"/>
          <w:b/>
          <w:lang w:eastAsia="ru-RU"/>
        </w:rPr>
        <w:t>дреса</w:t>
      </w:r>
      <w:r w:rsidR="001D304E" w:rsidRPr="00EF4235">
        <w:rPr>
          <w:rFonts w:ascii="Times New Roman" w:eastAsia="Times New Roman" w:hAnsi="Times New Roman"/>
          <w:b/>
          <w:lang w:eastAsia="ru-RU"/>
        </w:rPr>
        <w:t>,</w:t>
      </w:r>
      <w:r w:rsidRPr="00EF4235">
        <w:rPr>
          <w:rFonts w:ascii="Times New Roman" w:eastAsia="Times New Roman" w:hAnsi="Times New Roman"/>
          <w:b/>
          <w:lang w:eastAsia="ru-RU"/>
        </w:rPr>
        <w:t xml:space="preserve"> реквизиты </w:t>
      </w:r>
      <w:r w:rsidR="001D304E" w:rsidRPr="00EF4235">
        <w:rPr>
          <w:rFonts w:ascii="Times New Roman" w:eastAsia="Times New Roman" w:hAnsi="Times New Roman"/>
          <w:b/>
          <w:lang w:eastAsia="ru-RU"/>
        </w:rPr>
        <w:t>и подписи С</w:t>
      </w:r>
      <w:r w:rsidRPr="00EF4235">
        <w:rPr>
          <w:rFonts w:ascii="Times New Roman" w:eastAsia="Times New Roman" w:hAnsi="Times New Roman"/>
          <w:b/>
          <w:lang w:eastAsia="ru-RU"/>
        </w:rPr>
        <w:t>торон:</w:t>
      </w:r>
    </w:p>
    <w:p w:rsidR="000B463C" w:rsidRPr="00EF4235" w:rsidRDefault="000B463C" w:rsidP="00755BB8">
      <w:pPr>
        <w:spacing w:after="0" w:line="240" w:lineRule="auto"/>
        <w:ind w:left="851"/>
        <w:jc w:val="right"/>
        <w:rPr>
          <w:rFonts w:ascii="Times New Roman" w:eastAsia="Times New Roman" w:hAnsi="Times New Roman"/>
          <w:lang w:eastAsia="ru-RU"/>
        </w:rPr>
      </w:pPr>
    </w:p>
    <w:p w:rsidR="00BC5807" w:rsidRPr="00EF4235" w:rsidRDefault="00BC5807" w:rsidP="00755BB8">
      <w:pPr>
        <w:spacing w:after="0" w:line="240" w:lineRule="auto"/>
        <w:ind w:left="851"/>
        <w:jc w:val="right"/>
        <w:rPr>
          <w:rFonts w:ascii="Times New Roman" w:eastAsia="Times New Roman" w:hAnsi="Times New Roman"/>
          <w:lang w:eastAsia="ru-RU"/>
        </w:rPr>
      </w:pPr>
    </w:p>
    <w:tbl>
      <w:tblPr>
        <w:tblW w:w="9321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4501"/>
        <w:gridCol w:w="4820"/>
      </w:tblGrid>
      <w:tr w:rsidR="008549B9" w:rsidRPr="00EF4235" w:rsidTr="008549B9">
        <w:trPr>
          <w:trHeight w:val="4113"/>
          <w:jc w:val="center"/>
        </w:trPr>
        <w:tc>
          <w:tcPr>
            <w:tcW w:w="4501" w:type="dxa"/>
          </w:tcPr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ПОСТАВЩИК: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_________________/ /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lang w:eastAsia="ru-RU"/>
              </w:rPr>
              <w:t>М.П.</w:t>
            </w:r>
          </w:p>
        </w:tc>
        <w:tc>
          <w:tcPr>
            <w:tcW w:w="4820" w:type="dxa"/>
          </w:tcPr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lang w:eastAsia="ru-RU"/>
              </w:rPr>
              <w:t>ПОКУПАТЕЛЬ: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lang w:eastAsia="ru-RU"/>
              </w:rPr>
              <w:t>НАО «Красная поляна»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 xml:space="preserve">354000, Краснодарский край, г. Сочи, 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ул. Северная, д.14А.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ИНН 2320102816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КПП 232001001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 xml:space="preserve">ОГРН 1022302937062 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р/с 40702810912367031433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в ГК «Банк развития и внешнеэкономической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деятельности» (Внешэкономбанк).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к/с 30101810500000000060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БИК 044525060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Тел./факс: 8(862) 243-91-10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__________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lang w:eastAsia="ru-RU"/>
              </w:rPr>
              <w:t>________________/</w:t>
            </w:r>
            <w:r w:rsidRPr="00EF4235">
              <w:rPr>
                <w:rFonts w:ascii="Times New Roman" w:eastAsia="Times New Roman" w:hAnsi="Times New Roman"/>
                <w:lang w:eastAsia="ru-RU"/>
              </w:rPr>
              <w:t>__________</w:t>
            </w:r>
            <w:r w:rsidRPr="00EF4235">
              <w:rPr>
                <w:rFonts w:ascii="Times New Roman" w:eastAsia="Times New Roman" w:hAnsi="Times New Roman"/>
                <w:b/>
                <w:lang w:eastAsia="ru-RU"/>
              </w:rPr>
              <w:t>/</w:t>
            </w: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549B9" w:rsidRPr="00EF4235" w:rsidRDefault="008549B9" w:rsidP="008549B9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lang w:eastAsia="ru-RU"/>
              </w:rPr>
              <w:t>М.П.</w:t>
            </w:r>
          </w:p>
        </w:tc>
      </w:tr>
    </w:tbl>
    <w:p w:rsidR="008549B9" w:rsidRPr="00EF4235" w:rsidRDefault="008549B9" w:rsidP="004A4D3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:rsidR="008549B9" w:rsidRPr="00EF4235" w:rsidRDefault="008549B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br w:type="page"/>
      </w:r>
    </w:p>
    <w:p w:rsidR="004A4D3A" w:rsidRPr="00EF4235" w:rsidRDefault="004A4D3A" w:rsidP="004A4D3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lastRenderedPageBreak/>
        <w:t>Приложение №2</w:t>
      </w:r>
    </w:p>
    <w:p w:rsidR="004A4D3A" w:rsidRPr="00EF4235" w:rsidRDefault="004A4D3A" w:rsidP="004A4D3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к Договору </w:t>
      </w:r>
      <w:r w:rsidR="004404F9" w:rsidRPr="00EF4235">
        <w:rPr>
          <w:rFonts w:ascii="Times New Roman" w:eastAsia="Times New Roman" w:hAnsi="Times New Roman"/>
          <w:lang w:eastAsia="ru-RU"/>
        </w:rPr>
        <w:t xml:space="preserve">поставки </w:t>
      </w:r>
      <w:r w:rsidRPr="00EF4235">
        <w:rPr>
          <w:rFonts w:ascii="Times New Roman" w:eastAsia="Times New Roman" w:hAnsi="Times New Roman"/>
          <w:lang w:eastAsia="ru-RU"/>
        </w:rPr>
        <w:t xml:space="preserve">№___ от </w:t>
      </w:r>
      <w:r w:rsidR="00C112D6" w:rsidRPr="00EF4235">
        <w:rPr>
          <w:rFonts w:ascii="Times New Roman" w:eastAsia="Times New Roman" w:hAnsi="Times New Roman"/>
          <w:lang w:eastAsia="ru-RU"/>
        </w:rPr>
        <w:t>____</w:t>
      </w:r>
      <w:r w:rsidR="00EF4235">
        <w:rPr>
          <w:rFonts w:ascii="Times New Roman" w:eastAsia="Times New Roman" w:hAnsi="Times New Roman"/>
          <w:lang w:eastAsia="ru-RU"/>
        </w:rPr>
        <w:t>_____</w:t>
      </w:r>
      <w:r w:rsidR="004404F9" w:rsidRPr="00EF4235">
        <w:rPr>
          <w:rFonts w:ascii="Times New Roman" w:eastAsia="Times New Roman" w:hAnsi="Times New Roman"/>
          <w:lang w:eastAsia="ru-RU"/>
        </w:rPr>
        <w:t xml:space="preserve"> </w:t>
      </w:r>
      <w:r w:rsidRPr="00EF4235">
        <w:rPr>
          <w:rFonts w:ascii="Times New Roman" w:eastAsia="Times New Roman" w:hAnsi="Times New Roman"/>
          <w:lang w:eastAsia="ru-RU"/>
        </w:rPr>
        <w:t>201</w:t>
      </w:r>
      <w:r w:rsidR="0022238D" w:rsidRPr="00EF4235">
        <w:rPr>
          <w:rFonts w:ascii="Times New Roman" w:eastAsia="Times New Roman" w:hAnsi="Times New Roman"/>
          <w:lang w:eastAsia="ru-RU"/>
        </w:rPr>
        <w:t>6</w:t>
      </w:r>
      <w:r w:rsidRPr="00EF4235">
        <w:rPr>
          <w:rFonts w:ascii="Times New Roman" w:eastAsia="Times New Roman" w:hAnsi="Times New Roman"/>
          <w:lang w:eastAsia="ru-RU"/>
        </w:rPr>
        <w:t xml:space="preserve"> г</w:t>
      </w:r>
      <w:r w:rsidR="0022238D" w:rsidRPr="00EF4235">
        <w:rPr>
          <w:rFonts w:ascii="Times New Roman" w:eastAsia="Times New Roman" w:hAnsi="Times New Roman"/>
          <w:lang w:eastAsia="ru-RU"/>
        </w:rPr>
        <w:t>.</w:t>
      </w:r>
    </w:p>
    <w:p w:rsidR="004404F9" w:rsidRPr="00EF4235" w:rsidRDefault="004404F9" w:rsidP="004404F9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22238D" w:rsidRPr="00EF4235" w:rsidRDefault="0022238D" w:rsidP="004404F9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>ТЕХНИЧЕСКОЕ ЗАДАНИЕ</w:t>
      </w:r>
    </w:p>
    <w:p w:rsidR="0022238D" w:rsidRPr="00EF4235" w:rsidRDefault="0022238D" w:rsidP="0022238D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lang w:eastAsia="ru-RU"/>
        </w:rPr>
      </w:pPr>
    </w:p>
    <w:p w:rsidR="0022238D" w:rsidRPr="00EF4235" w:rsidRDefault="0022238D" w:rsidP="0022238D">
      <w:pPr>
        <w:keepNext/>
        <w:numPr>
          <w:ilvl w:val="1"/>
          <w:numId w:val="16"/>
        </w:num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Общие требования</w:t>
      </w:r>
    </w:p>
    <w:p w:rsidR="0022238D" w:rsidRPr="00EF4235" w:rsidRDefault="0022238D" w:rsidP="002223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Поставка лазерной проекционной системы:</w:t>
      </w:r>
    </w:p>
    <w:p w:rsidR="0022238D" w:rsidRPr="00EF4235" w:rsidRDefault="0022238D" w:rsidP="0022238D">
      <w:pPr>
        <w:numPr>
          <w:ilvl w:val="4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 xml:space="preserve">Место поставки: Краснодарский край, г. Сочи, Адлерский район, с. </w:t>
      </w:r>
      <w:proofErr w:type="spellStart"/>
      <w:r w:rsidRPr="00EF4235">
        <w:rPr>
          <w:rFonts w:ascii="Times New Roman" w:eastAsia="Times New Roman" w:hAnsi="Times New Roman"/>
          <w:snapToGrid w:val="0"/>
          <w:lang w:eastAsia="ru-RU"/>
        </w:rPr>
        <w:t>Эсто</w:t>
      </w:r>
      <w:proofErr w:type="spellEnd"/>
      <w:r w:rsidRPr="00EF4235">
        <w:rPr>
          <w:rFonts w:ascii="Times New Roman" w:eastAsia="Times New Roman" w:hAnsi="Times New Roman"/>
          <w:snapToGrid w:val="0"/>
          <w:lang w:eastAsia="ru-RU"/>
        </w:rPr>
        <w:t>-Садок, ул. Горная, 11 (Гостиница №4).</w:t>
      </w:r>
    </w:p>
    <w:p w:rsidR="0022238D" w:rsidRPr="00EF4235" w:rsidRDefault="0022238D" w:rsidP="0022238D">
      <w:pPr>
        <w:numPr>
          <w:ilvl w:val="4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Срок поставки Оборудования не должен превышать 30 календарных дней после перечисления Покупателем 100 % авансового платежа за Оборудование на расчётный счет Поставщика.</w:t>
      </w:r>
    </w:p>
    <w:p w:rsidR="0022238D" w:rsidRPr="00EF4235" w:rsidRDefault="0022238D" w:rsidP="0022238D">
      <w:pPr>
        <w:numPr>
          <w:ilvl w:val="4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 xml:space="preserve">Поставщик в течение 30 календарных дней с момента подписания договора должен направить в адрес Покупателя техническую документацию на поставляемое Оборудование на русском языке в электронном виде (почтовый ящик – </w:t>
      </w:r>
      <w:r w:rsidRPr="00EF4235">
        <w:rPr>
          <w:rFonts w:ascii="Times New Roman" w:eastAsia="Times New Roman" w:hAnsi="Times New Roman"/>
          <w:snapToGrid w:val="0"/>
          <w:lang w:val="en-US" w:eastAsia="ru-RU"/>
        </w:rPr>
        <w:t>d</w:t>
      </w:r>
      <w:r w:rsidRPr="00EF4235">
        <w:rPr>
          <w:rFonts w:ascii="Times New Roman" w:eastAsia="Times New Roman" w:hAnsi="Times New Roman"/>
          <w:snapToGrid w:val="0"/>
          <w:lang w:eastAsia="ru-RU"/>
        </w:rPr>
        <w:t>.</w:t>
      </w:r>
      <w:proofErr w:type="spellStart"/>
      <w:r w:rsidRPr="00EF4235">
        <w:rPr>
          <w:rFonts w:ascii="Times New Roman" w:eastAsia="Times New Roman" w:hAnsi="Times New Roman"/>
          <w:snapToGrid w:val="0"/>
          <w:lang w:val="en-US" w:eastAsia="ru-RU"/>
        </w:rPr>
        <w:t>bogancev</w:t>
      </w:r>
      <w:proofErr w:type="spellEnd"/>
      <w:r w:rsidRPr="00EF4235">
        <w:rPr>
          <w:rFonts w:ascii="Times New Roman" w:eastAsia="Times New Roman" w:hAnsi="Times New Roman"/>
          <w:snapToGrid w:val="0"/>
          <w:lang w:eastAsia="ru-RU"/>
        </w:rPr>
        <w:t>@</w:t>
      </w:r>
      <w:proofErr w:type="spellStart"/>
      <w:r w:rsidRPr="00EF4235">
        <w:rPr>
          <w:rFonts w:ascii="Times New Roman" w:eastAsia="Times New Roman" w:hAnsi="Times New Roman"/>
          <w:snapToGrid w:val="0"/>
          <w:lang w:val="en-US" w:eastAsia="ru-RU"/>
        </w:rPr>
        <w:t>karousel</w:t>
      </w:r>
      <w:proofErr w:type="spellEnd"/>
      <w:r w:rsidRPr="00EF4235">
        <w:rPr>
          <w:rFonts w:ascii="Times New Roman" w:eastAsia="Times New Roman" w:hAnsi="Times New Roman"/>
          <w:snapToGrid w:val="0"/>
          <w:lang w:eastAsia="ru-RU"/>
        </w:rPr>
        <w:t>.</w:t>
      </w:r>
      <w:proofErr w:type="spellStart"/>
      <w:r w:rsidRPr="00EF4235">
        <w:rPr>
          <w:rFonts w:ascii="Times New Roman" w:eastAsia="Times New Roman" w:hAnsi="Times New Roman"/>
          <w:snapToGrid w:val="0"/>
          <w:lang w:val="en-US" w:eastAsia="ru-RU"/>
        </w:rPr>
        <w:t>ru</w:t>
      </w:r>
      <w:proofErr w:type="spellEnd"/>
      <w:r w:rsidRPr="00EF4235">
        <w:rPr>
          <w:rFonts w:ascii="Times New Roman" w:eastAsia="Times New Roman" w:hAnsi="Times New Roman"/>
          <w:snapToGrid w:val="0"/>
          <w:lang w:eastAsia="ru-RU"/>
        </w:rPr>
        <w:t>) – руководство по эксплуатации, требования по воздушным и электрическим коммуникациям, водоподготовка, если необходимы фундаментные работы – схему фундамента и все чертежи на фундамент – строительное задание);</w:t>
      </w:r>
    </w:p>
    <w:p w:rsidR="0022238D" w:rsidRPr="00EF4235" w:rsidRDefault="0022238D" w:rsidP="0022238D">
      <w:pPr>
        <w:numPr>
          <w:ilvl w:val="4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Срок предоставления гарантии качества на поставляемое Оборудование не менее срока, установленного заводом-изготовителем. В случае если срок предоставления гарантии качества заводом-изготовителем не установлен, гарантийный срок на поставленное Оборудование составляет 12 месяцев от даты подписания Акта ввода оборудования в эксплуатацию;</w:t>
      </w:r>
    </w:p>
    <w:p w:rsidR="0022238D" w:rsidRPr="00EF4235" w:rsidRDefault="0022238D" w:rsidP="0022238D">
      <w:pPr>
        <w:numPr>
          <w:ilvl w:val="4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Гарантия на проведенные работы должна предполагать устранение неисправностей системы, возникшей вследствие некачественного выполнения работ, исправление и ремонт за счёт Поставщика в течение гарантийного срока, реакцию на заявку по ремонту в течение не более 8 рабочих часов, ежегодные профилактические работы</w:t>
      </w:r>
      <w:r w:rsidRPr="00EF4235">
        <w:rPr>
          <w:rFonts w:ascii="Times New Roman" w:eastAsia="Times New Roman" w:hAnsi="Times New Roman"/>
          <w:b/>
          <w:snapToGrid w:val="0"/>
          <w:lang w:eastAsia="ru-RU"/>
        </w:rPr>
        <w:t>.</w:t>
      </w:r>
    </w:p>
    <w:p w:rsidR="0022238D" w:rsidRPr="00EF4235" w:rsidRDefault="0022238D" w:rsidP="0022238D">
      <w:pPr>
        <w:numPr>
          <w:ilvl w:val="4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Гарантийный срок, при наступлении гарантийного случая, приостанавливается на время гарантийного ремонта. На вновь замененные детали и узлы Оборудования устанавливается новый гарантийный срок, равный гарантийному периоду на основное Оборудование.</w:t>
      </w:r>
    </w:p>
    <w:p w:rsidR="0022238D" w:rsidRPr="00EF4235" w:rsidRDefault="0022238D" w:rsidP="0022238D">
      <w:pPr>
        <w:keepNext/>
        <w:numPr>
          <w:ilvl w:val="1"/>
          <w:numId w:val="16"/>
        </w:num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Требования к поставке Оборудования:</w:t>
      </w:r>
    </w:p>
    <w:p w:rsidR="0022238D" w:rsidRPr="00EF4235" w:rsidRDefault="0022238D" w:rsidP="0022238D">
      <w:pPr>
        <w:numPr>
          <w:ilvl w:val="4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Поставщик гарантирует качество поставляемого Оборудования в пределах гарантийного срока;</w:t>
      </w:r>
    </w:p>
    <w:p w:rsidR="0022238D" w:rsidRPr="00EF4235" w:rsidRDefault="0022238D" w:rsidP="0022238D">
      <w:pPr>
        <w:numPr>
          <w:ilvl w:val="4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shd w:val="clear" w:color="auto" w:fill="FFFF99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Поставка Оборудования в полном объеме в соответствии со спецификацией;</w:t>
      </w:r>
    </w:p>
    <w:p w:rsidR="0022238D" w:rsidRPr="00EF4235" w:rsidRDefault="0022238D" w:rsidP="0022238D">
      <w:pPr>
        <w:numPr>
          <w:ilvl w:val="4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shd w:val="clear" w:color="auto" w:fill="FFFF99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Упаковка и маркировка Оборудования должны соответствовать действующим в РФ стандартам и обеспечивать сохранность Оборудования в момент его транспортировки. Все составляющие места Оборудования должны быть пронумерованы и иметь наименование содержимого каждого места в соответствии с упаковочным листом. Дополнительно данные требования согласовываются Сторонами в Договоре поставки;</w:t>
      </w:r>
    </w:p>
    <w:p w:rsidR="0022238D" w:rsidRPr="00EF4235" w:rsidRDefault="0022238D" w:rsidP="0022238D">
      <w:pPr>
        <w:numPr>
          <w:ilvl w:val="4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shd w:val="clear" w:color="auto" w:fill="FFFF99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Одновременно с поставкой Оборудования Поставщик должен передать Покупателю следующую документацию на русском языке:</w:t>
      </w:r>
    </w:p>
    <w:p w:rsidR="0022238D" w:rsidRPr="00EF4235" w:rsidRDefault="0022238D" w:rsidP="0022238D">
      <w:pPr>
        <w:spacing w:after="0" w:line="240" w:lineRule="auto"/>
        <w:ind w:left="170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- техническую документацию;</w:t>
      </w:r>
    </w:p>
    <w:p w:rsidR="0022238D" w:rsidRPr="00EF4235" w:rsidRDefault="0022238D" w:rsidP="0022238D">
      <w:pPr>
        <w:spacing w:after="0" w:line="240" w:lineRule="auto"/>
        <w:ind w:left="170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- программное обеспечение (если такое предусмотрено конструкцией Оборудования) на электронных носителях;</w:t>
      </w:r>
    </w:p>
    <w:p w:rsidR="0022238D" w:rsidRPr="00EF4235" w:rsidRDefault="0022238D" w:rsidP="0022238D">
      <w:pPr>
        <w:spacing w:after="0" w:line="240" w:lineRule="auto"/>
        <w:ind w:left="170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- сертификат происхождения Оборудования оригинал в одном экземпляре на бумажном носителе;</w:t>
      </w:r>
    </w:p>
    <w:p w:rsidR="0022238D" w:rsidRPr="00EF4235" w:rsidRDefault="0022238D" w:rsidP="0022238D">
      <w:pPr>
        <w:spacing w:after="0" w:line="240" w:lineRule="auto"/>
        <w:ind w:left="170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- сертификат соответствия Оборудования стандартам РФ оригинал в одном экземпляре на бумажном носителе;</w:t>
      </w:r>
    </w:p>
    <w:p w:rsidR="0022238D" w:rsidRPr="00EF4235" w:rsidRDefault="0022238D" w:rsidP="0022238D">
      <w:pPr>
        <w:spacing w:after="0" w:line="240" w:lineRule="auto"/>
        <w:ind w:left="1701"/>
        <w:jc w:val="both"/>
        <w:rPr>
          <w:rFonts w:ascii="Times New Roman" w:eastAsia="Times New Roman" w:hAnsi="Times New Roman"/>
          <w:snapToGrid w:val="0"/>
          <w:shd w:val="clear" w:color="auto" w:fill="FFFF99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- При поставке Оборудования Поставщик предоставляет Покупателю документы, подтверждающие соответствие Оборудования требованиям законодательства РФ.</w:t>
      </w:r>
    </w:p>
    <w:p w:rsidR="0022238D" w:rsidRPr="00EF4235" w:rsidRDefault="0022238D" w:rsidP="0022238D">
      <w:pPr>
        <w:keepNext/>
        <w:numPr>
          <w:ilvl w:val="1"/>
          <w:numId w:val="16"/>
        </w:num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lastRenderedPageBreak/>
        <w:t>Основные требования к оборудованию:</w:t>
      </w:r>
    </w:p>
    <w:p w:rsidR="0022238D" w:rsidRPr="00EF4235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Оборудование должно сохранять полную работоспособность в следующих климатических условиях:</w:t>
      </w:r>
    </w:p>
    <w:p w:rsidR="0022238D" w:rsidRPr="00EF4235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- оборудование наружного размещения (всепогодное исполнение);</w:t>
      </w:r>
    </w:p>
    <w:p w:rsidR="0022238D" w:rsidRPr="00EF4235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- температура окружающего воздуха от -25С до + 40С.</w:t>
      </w:r>
    </w:p>
    <w:p w:rsidR="0022238D" w:rsidRPr="00EF4235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 xml:space="preserve">Дополнительно по излучателям: </w:t>
      </w:r>
      <w:proofErr w:type="spellStart"/>
      <w:r w:rsidRPr="00EF4235">
        <w:rPr>
          <w:rFonts w:ascii="Times New Roman" w:eastAsia="Times New Roman" w:hAnsi="Times New Roman"/>
          <w:snapToGrid w:val="0"/>
          <w:lang w:eastAsia="ru-RU"/>
        </w:rPr>
        <w:t>виброустойчивость</w:t>
      </w:r>
      <w:proofErr w:type="spellEnd"/>
      <w:r w:rsidRPr="00EF4235">
        <w:rPr>
          <w:rFonts w:ascii="Times New Roman" w:eastAsia="Times New Roman" w:hAnsi="Times New Roman"/>
          <w:snapToGrid w:val="0"/>
          <w:lang w:eastAsia="ru-RU"/>
        </w:rPr>
        <w:t xml:space="preserve">, </w:t>
      </w:r>
      <w:proofErr w:type="spellStart"/>
      <w:r w:rsidRPr="00EF4235">
        <w:rPr>
          <w:rFonts w:ascii="Times New Roman" w:eastAsia="Times New Roman" w:hAnsi="Times New Roman"/>
          <w:snapToGrid w:val="0"/>
          <w:lang w:eastAsia="ru-RU"/>
        </w:rPr>
        <w:t>многолинзовая</w:t>
      </w:r>
      <w:proofErr w:type="spellEnd"/>
      <w:r w:rsidRPr="00EF4235">
        <w:rPr>
          <w:rFonts w:ascii="Times New Roman" w:eastAsia="Times New Roman" w:hAnsi="Times New Roman"/>
          <w:snapToGrid w:val="0"/>
          <w:lang w:eastAsia="ru-RU"/>
        </w:rPr>
        <w:t xml:space="preserve"> оптика, коррекция луча, полноценная система </w:t>
      </w:r>
      <w:proofErr w:type="spellStart"/>
      <w:r w:rsidRPr="00EF4235">
        <w:rPr>
          <w:rFonts w:ascii="Times New Roman" w:eastAsia="Times New Roman" w:hAnsi="Times New Roman"/>
          <w:snapToGrid w:val="0"/>
          <w:lang w:eastAsia="ru-RU"/>
        </w:rPr>
        <w:t>юстирования</w:t>
      </w:r>
      <w:proofErr w:type="spellEnd"/>
      <w:r w:rsidRPr="00EF4235">
        <w:rPr>
          <w:rFonts w:ascii="Times New Roman" w:eastAsia="Times New Roman" w:hAnsi="Times New Roman"/>
          <w:snapToGrid w:val="0"/>
          <w:lang w:eastAsia="ru-RU"/>
        </w:rPr>
        <w:t xml:space="preserve"> прибора.</w:t>
      </w:r>
    </w:p>
    <w:p w:rsidR="0022238D" w:rsidRPr="00EF4235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proofErr w:type="spellStart"/>
      <w:r w:rsidRPr="00EF4235">
        <w:rPr>
          <w:rFonts w:ascii="Times New Roman" w:eastAsia="Times New Roman" w:hAnsi="Times New Roman"/>
          <w:snapToGrid w:val="0"/>
          <w:lang w:eastAsia="ru-RU"/>
        </w:rPr>
        <w:t>Термостабилизация</w:t>
      </w:r>
      <w:proofErr w:type="spellEnd"/>
      <w:r w:rsidRPr="00EF4235">
        <w:rPr>
          <w:rFonts w:ascii="Times New Roman" w:eastAsia="Times New Roman" w:hAnsi="Times New Roman"/>
          <w:snapToGrid w:val="0"/>
          <w:lang w:eastAsia="ru-RU"/>
        </w:rPr>
        <w:t xml:space="preserve"> прибора: система нагревания, активного и пассивного охлаждения управляемая встроенным микрокомпьютером с ЖКИ.</w:t>
      </w:r>
    </w:p>
    <w:p w:rsidR="0022238D" w:rsidRPr="00EF4235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 xml:space="preserve">Управление по протоколу ILDA, SD, DMX, </w:t>
      </w:r>
      <w:proofErr w:type="spellStart"/>
      <w:r w:rsidRPr="00EF4235">
        <w:rPr>
          <w:rFonts w:ascii="Times New Roman" w:eastAsia="Times New Roman" w:hAnsi="Times New Roman"/>
          <w:snapToGrid w:val="0"/>
          <w:lang w:eastAsia="ru-RU"/>
        </w:rPr>
        <w:t>Enternet</w:t>
      </w:r>
      <w:proofErr w:type="spellEnd"/>
      <w:r w:rsidRPr="00EF4235">
        <w:rPr>
          <w:rFonts w:ascii="Times New Roman" w:eastAsia="Times New Roman" w:hAnsi="Times New Roman"/>
          <w:snapToGrid w:val="0"/>
          <w:lang w:eastAsia="ru-RU"/>
        </w:rPr>
        <w:t xml:space="preserve"> управление с возможностью потокового вещания лазерной графики через сеть.</w:t>
      </w:r>
    </w:p>
    <w:p w:rsidR="0022238D" w:rsidRPr="00EF4235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Дальность действия проектора от 2528 м до 2900м.</w:t>
      </w:r>
    </w:p>
    <w:p w:rsidR="0022238D" w:rsidRPr="00EF4235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 xml:space="preserve">Возможность поворота проектора на 360 градусов. </w:t>
      </w:r>
    </w:p>
    <w:p w:rsidR="0022238D" w:rsidRPr="00EF4235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Срок службы Оборудования при круглосуточной работе – 10 000 часов.</w:t>
      </w:r>
    </w:p>
    <w:p w:rsidR="0022238D" w:rsidRPr="00EF4235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Автоматически настраиваемый фокус.</w:t>
      </w:r>
    </w:p>
    <w:p w:rsidR="0022238D" w:rsidRPr="00EF4235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Размещение оборудования от уровня пола не менее 1 метра и не более 5 метров.</w:t>
      </w:r>
    </w:p>
    <w:p w:rsidR="0022238D" w:rsidRPr="00EF4235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Сертификат лазерной безопасности с соответствующим протоколом испытаний.</w:t>
      </w:r>
    </w:p>
    <w:p w:rsidR="0022238D" w:rsidRPr="0095653B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 xml:space="preserve">Система должна отвечать общим требованиям электрической и механической безопасности по ГОСТ 12.2.007.0-75 и ГОСТ 25861-83. Конструкция и монтаж  системы должны исключать возможность прикосновения обслуживающего персонала к токоведущим частям. Система должна соответствовать общим требованиям к обеспечению пожарной безопасности при эксплуатации системы согласно ГОСТ 12.1.004-91 и СП </w:t>
      </w:r>
      <w:r w:rsidRPr="0095653B">
        <w:rPr>
          <w:rFonts w:ascii="Times New Roman" w:eastAsia="Times New Roman" w:hAnsi="Times New Roman"/>
          <w:snapToGrid w:val="0"/>
          <w:lang w:eastAsia="ru-RU"/>
        </w:rPr>
        <w:t>3.13130.2009.</w:t>
      </w:r>
    </w:p>
    <w:p w:rsidR="0022238D" w:rsidRPr="0095653B" w:rsidRDefault="0022238D" w:rsidP="0022238D">
      <w:pPr>
        <w:keepNext/>
        <w:numPr>
          <w:ilvl w:val="1"/>
          <w:numId w:val="16"/>
        </w:num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95653B">
        <w:rPr>
          <w:rFonts w:ascii="Times New Roman" w:eastAsia="Times New Roman" w:hAnsi="Times New Roman"/>
          <w:snapToGrid w:val="0"/>
          <w:lang w:eastAsia="ru-RU"/>
        </w:rPr>
        <w:t>Места проекции:</w:t>
      </w:r>
    </w:p>
    <w:p w:rsidR="0022238D" w:rsidRPr="0095653B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95653B">
        <w:rPr>
          <w:rFonts w:ascii="Times New Roman" w:eastAsia="Times New Roman" w:hAnsi="Times New Roman"/>
          <w:snapToGrid w:val="0"/>
          <w:lang w:eastAsia="ru-RU"/>
        </w:rPr>
        <w:t>№1 - на скальном откосе, расположенном под рестораном «Брусника» (</w:t>
      </w:r>
      <w:proofErr w:type="spellStart"/>
      <w:r w:rsidRPr="0095653B">
        <w:rPr>
          <w:rFonts w:ascii="Times New Roman" w:eastAsia="Times New Roman" w:hAnsi="Times New Roman"/>
          <w:snapToGrid w:val="0"/>
          <w:lang w:eastAsia="ru-RU"/>
        </w:rPr>
        <w:t>отм</w:t>
      </w:r>
      <w:proofErr w:type="spellEnd"/>
      <w:r w:rsidRPr="0095653B">
        <w:rPr>
          <w:rFonts w:ascii="Times New Roman" w:eastAsia="Times New Roman" w:hAnsi="Times New Roman"/>
          <w:snapToGrid w:val="0"/>
          <w:lang w:eastAsia="ru-RU"/>
        </w:rPr>
        <w:t>. +2100м), размер -  45 метров на 45 метров.</w:t>
      </w:r>
    </w:p>
    <w:p w:rsidR="0022238D" w:rsidRPr="0095653B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95653B">
        <w:rPr>
          <w:rFonts w:ascii="Times New Roman" w:eastAsia="Times New Roman" w:hAnsi="Times New Roman"/>
          <w:snapToGrid w:val="0"/>
          <w:lang w:eastAsia="ru-RU"/>
        </w:rPr>
        <w:t>№2 - на скальном откосе, расположенном под вершиной г. Чёрная пирамида (</w:t>
      </w:r>
      <w:proofErr w:type="spellStart"/>
      <w:r w:rsidRPr="0095653B">
        <w:rPr>
          <w:rFonts w:ascii="Times New Roman" w:eastAsia="Times New Roman" w:hAnsi="Times New Roman"/>
          <w:snapToGrid w:val="0"/>
          <w:lang w:eastAsia="ru-RU"/>
        </w:rPr>
        <w:t>отм</w:t>
      </w:r>
      <w:proofErr w:type="spellEnd"/>
      <w:r w:rsidRPr="0095653B">
        <w:rPr>
          <w:rFonts w:ascii="Times New Roman" w:eastAsia="Times New Roman" w:hAnsi="Times New Roman"/>
          <w:snapToGrid w:val="0"/>
          <w:lang w:eastAsia="ru-RU"/>
        </w:rPr>
        <w:t>. +2300м), размер -  45 метров на 45 метров.</w:t>
      </w:r>
    </w:p>
    <w:p w:rsidR="0022238D" w:rsidRPr="0095653B" w:rsidRDefault="0022238D" w:rsidP="0022238D">
      <w:pPr>
        <w:keepNext/>
        <w:numPr>
          <w:ilvl w:val="1"/>
          <w:numId w:val="18"/>
        </w:numPr>
        <w:suppressAutoHyphens/>
        <w:spacing w:after="0" w:line="240" w:lineRule="auto"/>
        <w:contextualSpacing/>
        <w:jc w:val="both"/>
        <w:outlineLvl w:val="1"/>
        <w:rPr>
          <w:rFonts w:ascii="Times New Roman" w:hAnsi="Times New Roman"/>
          <w:snapToGrid w:val="0"/>
          <w:lang w:eastAsia="ru-RU"/>
        </w:rPr>
      </w:pPr>
      <w:r w:rsidRPr="0095653B">
        <w:rPr>
          <w:rFonts w:ascii="Times New Roman" w:hAnsi="Times New Roman"/>
          <w:snapToGrid w:val="0"/>
          <w:lang w:eastAsia="ru-RU"/>
        </w:rPr>
        <w:t xml:space="preserve">             Основные виды работ:</w:t>
      </w:r>
    </w:p>
    <w:p w:rsidR="0022238D" w:rsidRPr="0095653B" w:rsidRDefault="0022238D" w:rsidP="0022238D">
      <w:pPr>
        <w:numPr>
          <w:ilvl w:val="4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95653B">
        <w:rPr>
          <w:rFonts w:ascii="Times New Roman" w:eastAsia="Times New Roman" w:hAnsi="Times New Roman"/>
          <w:snapToGrid w:val="0"/>
          <w:lang w:eastAsia="ru-RU"/>
        </w:rPr>
        <w:t>Разработка технических решений.</w:t>
      </w:r>
    </w:p>
    <w:p w:rsidR="0022238D" w:rsidRPr="0095653B" w:rsidRDefault="0022238D" w:rsidP="0022238D">
      <w:pPr>
        <w:numPr>
          <w:ilvl w:val="4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95653B">
        <w:rPr>
          <w:rFonts w:ascii="Times New Roman" w:eastAsia="Times New Roman" w:hAnsi="Times New Roman"/>
          <w:snapToGrid w:val="0"/>
          <w:lang w:eastAsia="ru-RU"/>
        </w:rPr>
        <w:t>Разработка рабочей документации по всем видам производимых работ.</w:t>
      </w:r>
    </w:p>
    <w:p w:rsidR="0022238D" w:rsidRPr="0095653B" w:rsidRDefault="0022238D" w:rsidP="0022238D">
      <w:pPr>
        <w:numPr>
          <w:ilvl w:val="4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95653B">
        <w:rPr>
          <w:rFonts w:ascii="Times New Roman" w:eastAsia="Times New Roman" w:hAnsi="Times New Roman"/>
          <w:snapToGrid w:val="0"/>
          <w:lang w:eastAsia="ru-RU"/>
        </w:rPr>
        <w:t xml:space="preserve">Изготовление (закупка) и поставка оборудования, всех необходимых аксессуаров, принадлежностей и расходных материалов для производства работ. </w:t>
      </w:r>
    </w:p>
    <w:p w:rsidR="0022238D" w:rsidRPr="0095653B" w:rsidRDefault="0022238D" w:rsidP="0022238D">
      <w:pPr>
        <w:numPr>
          <w:ilvl w:val="4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95653B">
        <w:rPr>
          <w:rFonts w:ascii="Times New Roman" w:eastAsia="Times New Roman" w:hAnsi="Times New Roman"/>
          <w:snapToGrid w:val="0"/>
          <w:lang w:eastAsia="ru-RU"/>
        </w:rPr>
        <w:t>Выполнение монтажных работ оборудования с подключением к сети электропитания.</w:t>
      </w:r>
    </w:p>
    <w:p w:rsidR="0022238D" w:rsidRPr="00EF4235" w:rsidRDefault="0022238D" w:rsidP="0022238D">
      <w:pPr>
        <w:numPr>
          <w:ilvl w:val="4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95653B">
        <w:rPr>
          <w:rFonts w:ascii="Times New Roman" w:eastAsia="Times New Roman" w:hAnsi="Times New Roman"/>
          <w:snapToGrid w:val="0"/>
          <w:lang w:eastAsia="ru-RU"/>
        </w:rPr>
        <w:t>Выполнение протоколов измерений смонтированного оборудования и предварительных проверок надлежащего функционирования</w:t>
      </w:r>
      <w:r w:rsidRPr="00EF4235">
        <w:rPr>
          <w:rFonts w:ascii="Times New Roman" w:eastAsia="Times New Roman" w:hAnsi="Times New Roman"/>
          <w:snapToGrid w:val="0"/>
          <w:lang w:eastAsia="ru-RU"/>
        </w:rPr>
        <w:t xml:space="preserve"> системы.</w:t>
      </w:r>
    </w:p>
    <w:p w:rsidR="0022238D" w:rsidRPr="00EF4235" w:rsidRDefault="0022238D" w:rsidP="0022238D">
      <w:pPr>
        <w:numPr>
          <w:ilvl w:val="4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Пуско-наладочные работы.</w:t>
      </w:r>
    </w:p>
    <w:p w:rsidR="0022238D" w:rsidRPr="00EF4235" w:rsidRDefault="0022238D" w:rsidP="0022238D">
      <w:pPr>
        <w:numPr>
          <w:ilvl w:val="4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Выполнение монтажных работ оборудования с подключением к сети электропитания.</w:t>
      </w:r>
    </w:p>
    <w:p w:rsidR="0022238D" w:rsidRPr="00EF4235" w:rsidRDefault="0022238D" w:rsidP="0022238D">
      <w:pPr>
        <w:numPr>
          <w:ilvl w:val="4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Выполнение протоколов измерений смонтированного оборудования и предварительных проверок надлежащего функционирования системы.</w:t>
      </w:r>
    </w:p>
    <w:p w:rsidR="0022238D" w:rsidRPr="00EF4235" w:rsidRDefault="0022238D" w:rsidP="0022238D">
      <w:pPr>
        <w:numPr>
          <w:ilvl w:val="4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Пуско-наладочные работы.</w:t>
      </w:r>
    </w:p>
    <w:p w:rsidR="0022238D" w:rsidRPr="00EF4235" w:rsidRDefault="0022238D" w:rsidP="0022238D">
      <w:pPr>
        <w:keepNext/>
        <w:numPr>
          <w:ilvl w:val="1"/>
          <w:numId w:val="18"/>
        </w:numPr>
        <w:suppressAutoHyphens/>
        <w:spacing w:after="0" w:line="240" w:lineRule="auto"/>
        <w:contextualSpacing/>
        <w:jc w:val="both"/>
        <w:outlineLvl w:val="1"/>
        <w:rPr>
          <w:rFonts w:ascii="Times New Roman" w:hAnsi="Times New Roman"/>
          <w:snapToGrid w:val="0"/>
          <w:lang w:eastAsia="ru-RU"/>
        </w:rPr>
      </w:pPr>
      <w:r w:rsidRPr="00EF4235">
        <w:rPr>
          <w:rFonts w:ascii="Times New Roman" w:hAnsi="Times New Roman"/>
          <w:snapToGrid w:val="0"/>
          <w:lang w:eastAsia="ru-RU"/>
        </w:rPr>
        <w:t xml:space="preserve">          Требования к производству работ:</w:t>
      </w:r>
    </w:p>
    <w:p w:rsidR="0022238D" w:rsidRPr="00EF4235" w:rsidRDefault="0022238D" w:rsidP="0022238D">
      <w:pPr>
        <w:numPr>
          <w:ilvl w:val="4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Разработать план-график производства работ и календарный график на все виды производимых работ и согласовать с представителем Покупателя.</w:t>
      </w:r>
    </w:p>
    <w:p w:rsidR="0022238D" w:rsidRPr="00EF4235" w:rsidRDefault="0022238D" w:rsidP="0022238D">
      <w:pPr>
        <w:numPr>
          <w:ilvl w:val="4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Освещение на объекте в темное время суток организовать самостоятельно.</w:t>
      </w:r>
    </w:p>
    <w:p w:rsidR="0022238D" w:rsidRPr="00EF4235" w:rsidRDefault="0022238D" w:rsidP="0022238D">
      <w:pPr>
        <w:numPr>
          <w:ilvl w:val="4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Предусмотреть возможность работы в выходные и праздничные дни.</w:t>
      </w:r>
    </w:p>
    <w:p w:rsidR="0022238D" w:rsidRPr="00EF4235" w:rsidRDefault="0022238D" w:rsidP="0022238D">
      <w:pPr>
        <w:keepNext/>
        <w:numPr>
          <w:ilvl w:val="1"/>
          <w:numId w:val="18"/>
        </w:numPr>
        <w:suppressAutoHyphens/>
        <w:spacing w:after="0" w:line="240" w:lineRule="auto"/>
        <w:contextualSpacing/>
        <w:jc w:val="both"/>
        <w:outlineLvl w:val="1"/>
        <w:rPr>
          <w:rFonts w:ascii="Times New Roman" w:hAnsi="Times New Roman"/>
          <w:snapToGrid w:val="0"/>
          <w:lang w:eastAsia="ru-RU"/>
        </w:rPr>
      </w:pPr>
      <w:r w:rsidRPr="00EF4235">
        <w:rPr>
          <w:rFonts w:ascii="Times New Roman" w:hAnsi="Times New Roman"/>
          <w:snapToGrid w:val="0"/>
          <w:lang w:eastAsia="ru-RU"/>
        </w:rPr>
        <w:t xml:space="preserve">           Особые условия:</w:t>
      </w:r>
    </w:p>
    <w:p w:rsidR="0022238D" w:rsidRPr="00EF4235" w:rsidRDefault="0022238D" w:rsidP="0022238D">
      <w:pPr>
        <w:tabs>
          <w:tab w:val="left" w:pos="742"/>
        </w:tabs>
        <w:spacing w:after="0" w:line="240" w:lineRule="auto"/>
        <w:ind w:left="23" w:right="175" w:firstLine="1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Принципиальные технические решения согласовываются с Покупателем в процессе выполнения работ.</w:t>
      </w:r>
    </w:p>
    <w:p w:rsidR="0022238D" w:rsidRPr="00EF4235" w:rsidRDefault="0022238D" w:rsidP="0022238D">
      <w:pPr>
        <w:tabs>
          <w:tab w:val="left" w:pos="742"/>
        </w:tabs>
        <w:spacing w:after="0" w:line="240" w:lineRule="auto"/>
        <w:ind w:left="23" w:right="175" w:firstLine="1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Привлечение других субподрядных организаций согласовывается с Покупателем дополнительно.</w:t>
      </w:r>
    </w:p>
    <w:p w:rsidR="0022238D" w:rsidRPr="00EF4235" w:rsidRDefault="0022238D" w:rsidP="0022238D">
      <w:pPr>
        <w:tabs>
          <w:tab w:val="left" w:pos="742"/>
        </w:tabs>
        <w:spacing w:after="0" w:line="240" w:lineRule="auto"/>
        <w:ind w:left="23" w:right="175" w:firstLine="1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Покупатель обеспечивает допуск на объект согласно СНиП 12-03-2001  и СНиП 12-04-2002. Покупатель предоставляет исполнителю информацию о конструктивных особенностях объектов, генплан.</w:t>
      </w:r>
    </w:p>
    <w:p w:rsidR="0022238D" w:rsidRPr="00EF4235" w:rsidRDefault="0022238D" w:rsidP="0022238D">
      <w:pPr>
        <w:keepNext/>
        <w:numPr>
          <w:ilvl w:val="1"/>
          <w:numId w:val="18"/>
        </w:num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lastRenderedPageBreak/>
        <w:t xml:space="preserve">           Приемка работ:</w:t>
      </w:r>
    </w:p>
    <w:p w:rsidR="0022238D" w:rsidRPr="00EF4235" w:rsidRDefault="0022238D" w:rsidP="0022238D">
      <w:pPr>
        <w:spacing w:after="0" w:line="240" w:lineRule="auto"/>
        <w:ind w:left="23" w:right="185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Приемо-сдаточные испытания проводятся с целью оценки готовности всех созданных систем к постоянной эксплуатации. Приемо-сдаточные испытания проводятся после выполнения предварительных испытаний. Программа и Методика приемо-сдаточных испытаний должна быть разработана Исполнителем и согласована с Покупателем до начала приемо-сдаточных испытаний.</w:t>
      </w:r>
    </w:p>
    <w:p w:rsidR="0022238D" w:rsidRPr="00EF4235" w:rsidRDefault="0022238D" w:rsidP="0022238D">
      <w:pPr>
        <w:keepNext/>
        <w:numPr>
          <w:ilvl w:val="1"/>
          <w:numId w:val="18"/>
        </w:num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/>
          <w:b/>
          <w:snapToGrid w:val="0"/>
          <w:lang w:eastAsia="ru-RU"/>
        </w:rPr>
      </w:pPr>
      <w:r w:rsidRPr="00EF4235">
        <w:rPr>
          <w:rFonts w:ascii="Times New Roman" w:eastAsia="Times New Roman" w:hAnsi="Times New Roman"/>
          <w:b/>
          <w:snapToGrid w:val="0"/>
          <w:lang w:eastAsia="ru-RU"/>
        </w:rPr>
        <w:t>Результаты работ:</w:t>
      </w:r>
    </w:p>
    <w:p w:rsidR="0022238D" w:rsidRPr="00EF4235" w:rsidRDefault="0022238D" w:rsidP="0022238D">
      <w:pPr>
        <w:numPr>
          <w:ilvl w:val="4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Поставщик должен провести пусконаладочные работы Оборудования и обучение персонала Покупателя по работе с оборудованием;</w:t>
      </w:r>
    </w:p>
    <w:p w:rsidR="0022238D" w:rsidRPr="00EF4235" w:rsidRDefault="0022238D" w:rsidP="0022238D">
      <w:pPr>
        <w:numPr>
          <w:ilvl w:val="4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Все выполненные работы должны быть включены в стоимость Оборудования и выполнены в полном объеме в соответствии с условиями спецификации;</w:t>
      </w:r>
    </w:p>
    <w:p w:rsidR="0022238D" w:rsidRPr="00EF4235" w:rsidRDefault="0022238D" w:rsidP="0022238D">
      <w:pPr>
        <w:numPr>
          <w:ilvl w:val="4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На выполнение пуско-наладочных работ Поставщик прибывает после получения уведомления от Покупателя о готовности приступить к данным работам;</w:t>
      </w:r>
    </w:p>
    <w:p w:rsidR="0022238D" w:rsidRPr="00EF4235" w:rsidRDefault="0022238D" w:rsidP="0022238D">
      <w:pPr>
        <w:numPr>
          <w:ilvl w:val="4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По итогам проведенных пуско-наладочных работ и обучения Стороны подписывают Акт ввода Оборудования в эксплуатацию и Акт проведения обучения по эксплуатации и обслуживанию Оборудования;</w:t>
      </w:r>
    </w:p>
    <w:p w:rsidR="0022238D" w:rsidRPr="00EF4235" w:rsidRDefault="0022238D" w:rsidP="0022238D">
      <w:pPr>
        <w:numPr>
          <w:ilvl w:val="4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Пуско-наладка и обучение на Оборудовании должны быть продолжительностью, не менее времени необходимого для выполнения каждого этапа работ.</w:t>
      </w:r>
    </w:p>
    <w:p w:rsidR="0022238D" w:rsidRPr="00EF4235" w:rsidRDefault="0022238D" w:rsidP="0022238D">
      <w:pPr>
        <w:numPr>
          <w:ilvl w:val="4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 xml:space="preserve">Условия оплаты: 100% предоплата за </w:t>
      </w:r>
      <w:r w:rsidR="00C84E2B">
        <w:rPr>
          <w:rFonts w:ascii="Times New Roman" w:eastAsia="Times New Roman" w:hAnsi="Times New Roman"/>
          <w:snapToGrid w:val="0"/>
          <w:lang w:eastAsia="ru-RU"/>
        </w:rPr>
        <w:t>Оборудование</w:t>
      </w:r>
      <w:r w:rsidRPr="00EF4235">
        <w:rPr>
          <w:rFonts w:ascii="Times New Roman" w:eastAsia="Times New Roman" w:hAnsi="Times New Roman"/>
          <w:snapToGrid w:val="0"/>
          <w:lang w:eastAsia="ru-RU"/>
        </w:rPr>
        <w:t>.</w:t>
      </w:r>
    </w:p>
    <w:p w:rsidR="0022238D" w:rsidRPr="00EF4235" w:rsidRDefault="0022238D" w:rsidP="0022238D">
      <w:pPr>
        <w:numPr>
          <w:ilvl w:val="4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color w:val="FF000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Условия оплаты:100% оплата в размере 100% стоимости Работ Покупатель производит после подписания сторонами Акта приемке выполненных Работ, в течение 5 (пяти) банковских дней с даты предоставления Поставщиком</w:t>
      </w:r>
      <w:r w:rsidRPr="00EF4235">
        <w:rPr>
          <w:rFonts w:ascii="Times New Roman" w:eastAsia="Times New Roman" w:hAnsi="Times New Roman"/>
          <w:color w:val="000000"/>
          <w:lang w:eastAsia="ru-RU"/>
        </w:rPr>
        <w:t xml:space="preserve"> счета на оплату.</w:t>
      </w:r>
    </w:p>
    <w:p w:rsidR="0022238D" w:rsidRPr="00EF4235" w:rsidRDefault="0022238D" w:rsidP="0022238D">
      <w:pPr>
        <w:keepNext/>
        <w:numPr>
          <w:ilvl w:val="1"/>
          <w:numId w:val="18"/>
        </w:numPr>
        <w:suppressAutoHyphens/>
        <w:spacing w:after="0" w:line="240" w:lineRule="auto"/>
        <w:jc w:val="both"/>
        <w:outlineLvl w:val="1"/>
        <w:rPr>
          <w:rFonts w:ascii="Times New Roman" w:eastAsia="Times New Roman" w:hAnsi="Times New Roman"/>
          <w:b/>
          <w:i/>
          <w:snapToGrid w:val="0"/>
          <w:lang w:eastAsia="ru-RU"/>
        </w:rPr>
      </w:pPr>
      <w:r w:rsidRPr="00EF4235">
        <w:rPr>
          <w:rFonts w:ascii="Times New Roman" w:eastAsia="Times New Roman" w:hAnsi="Times New Roman"/>
          <w:b/>
          <w:i/>
          <w:snapToGrid w:val="0"/>
          <w:lang w:eastAsia="ru-RU"/>
        </w:rPr>
        <w:t>Требования к поставщику:</w:t>
      </w:r>
    </w:p>
    <w:p w:rsidR="0022238D" w:rsidRPr="00EF4235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  <w:r w:rsidRPr="00EF4235">
        <w:rPr>
          <w:rFonts w:ascii="Times New Roman" w:eastAsia="Times New Roman" w:hAnsi="Times New Roman"/>
          <w:snapToGrid w:val="0"/>
          <w:lang w:eastAsia="ru-RU"/>
        </w:rPr>
        <w:t>а.</w:t>
      </w:r>
      <w:r w:rsidRPr="00EF4235">
        <w:rPr>
          <w:rFonts w:ascii="Times New Roman" w:eastAsia="Times New Roman" w:hAnsi="Times New Roman"/>
          <w:b/>
          <w:snapToGrid w:val="0"/>
          <w:lang w:eastAsia="ru-RU"/>
        </w:rPr>
        <w:t xml:space="preserve"> </w:t>
      </w:r>
      <w:r w:rsidRPr="00EF4235">
        <w:rPr>
          <w:rFonts w:ascii="Times New Roman" w:eastAsia="Times New Roman" w:hAnsi="Times New Roman"/>
          <w:snapToGrid w:val="0"/>
          <w:lang w:eastAsia="ru-RU"/>
        </w:rPr>
        <w:t>У Поставщика должен располагаться сервисный центр на территории России.</w:t>
      </w:r>
    </w:p>
    <w:p w:rsidR="0022238D" w:rsidRPr="00EF4235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</w:p>
    <w:tbl>
      <w:tblPr>
        <w:tblW w:w="9321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4501"/>
        <w:gridCol w:w="4820"/>
      </w:tblGrid>
      <w:tr w:rsidR="0022238D" w:rsidRPr="00EF4235" w:rsidTr="0022238D">
        <w:trPr>
          <w:trHeight w:val="4113"/>
          <w:jc w:val="center"/>
        </w:trPr>
        <w:tc>
          <w:tcPr>
            <w:tcW w:w="4501" w:type="dxa"/>
          </w:tcPr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ПОСТАВЩИК:</w:t>
            </w: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snapToGrid w:val="0"/>
                <w:lang w:eastAsia="ru-RU"/>
              </w:rPr>
              <w:t>_________________/ /</w:t>
            </w: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М.П.</w:t>
            </w:r>
          </w:p>
        </w:tc>
        <w:tc>
          <w:tcPr>
            <w:tcW w:w="4820" w:type="dxa"/>
          </w:tcPr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ПОКУПАТЕЛЬ:</w:t>
            </w: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НАО «Красная поляна»</w:t>
            </w: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snapToGrid w:val="0"/>
                <w:lang w:eastAsia="ru-RU"/>
              </w:rPr>
              <w:t>__________</w:t>
            </w: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_______/</w:t>
            </w:r>
            <w:r w:rsidRPr="00EF4235">
              <w:rPr>
                <w:rFonts w:ascii="Times New Roman" w:eastAsia="Times New Roman" w:hAnsi="Times New Roman"/>
                <w:snapToGrid w:val="0"/>
                <w:lang w:eastAsia="ru-RU"/>
              </w:rPr>
              <w:t>__________</w:t>
            </w: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/</w:t>
            </w: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М.П.</w:t>
            </w:r>
          </w:p>
        </w:tc>
      </w:tr>
    </w:tbl>
    <w:p w:rsidR="0022238D" w:rsidRPr="00EF4235" w:rsidRDefault="0022238D" w:rsidP="0022238D">
      <w:pPr>
        <w:keepNext/>
        <w:suppressAutoHyphens/>
        <w:spacing w:after="0" w:line="240" w:lineRule="auto"/>
        <w:ind w:left="1134"/>
        <w:jc w:val="both"/>
        <w:outlineLvl w:val="1"/>
        <w:rPr>
          <w:rFonts w:ascii="Times New Roman" w:eastAsia="Times New Roman" w:hAnsi="Times New Roman"/>
          <w:snapToGrid w:val="0"/>
          <w:lang w:eastAsia="ru-RU"/>
        </w:rPr>
      </w:pPr>
    </w:p>
    <w:p w:rsidR="0022238D" w:rsidRPr="00EF4235" w:rsidRDefault="0022238D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br w:type="page"/>
      </w:r>
    </w:p>
    <w:p w:rsidR="0022238D" w:rsidRPr="00EF4235" w:rsidRDefault="0022238D" w:rsidP="0022238D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lastRenderedPageBreak/>
        <w:t>Приложение №</w:t>
      </w:r>
      <w:r w:rsidR="00C84E2B">
        <w:rPr>
          <w:rFonts w:ascii="Times New Roman" w:eastAsia="Times New Roman" w:hAnsi="Times New Roman"/>
          <w:lang w:eastAsia="ru-RU"/>
        </w:rPr>
        <w:t>3</w:t>
      </w:r>
    </w:p>
    <w:p w:rsidR="0022238D" w:rsidRPr="00EF4235" w:rsidRDefault="0022238D" w:rsidP="0022238D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к Договору поставки №___ от ____</w:t>
      </w:r>
      <w:r w:rsidR="00EF4235">
        <w:rPr>
          <w:rFonts w:ascii="Times New Roman" w:eastAsia="Times New Roman" w:hAnsi="Times New Roman"/>
          <w:lang w:eastAsia="ru-RU"/>
        </w:rPr>
        <w:t>______</w:t>
      </w:r>
      <w:r w:rsidRPr="00EF4235">
        <w:rPr>
          <w:rFonts w:ascii="Times New Roman" w:eastAsia="Times New Roman" w:hAnsi="Times New Roman"/>
          <w:lang w:eastAsia="ru-RU"/>
        </w:rPr>
        <w:t xml:space="preserve"> 201</w:t>
      </w:r>
      <w:r w:rsidR="00EF4235" w:rsidRPr="00EF4235">
        <w:rPr>
          <w:rFonts w:ascii="Times New Roman" w:eastAsia="Times New Roman" w:hAnsi="Times New Roman"/>
          <w:lang w:eastAsia="ru-RU"/>
        </w:rPr>
        <w:t>6</w:t>
      </w:r>
      <w:r w:rsidRPr="00EF4235">
        <w:rPr>
          <w:rFonts w:ascii="Times New Roman" w:eastAsia="Times New Roman" w:hAnsi="Times New Roman"/>
          <w:lang w:eastAsia="ru-RU"/>
        </w:rPr>
        <w:t xml:space="preserve"> г</w:t>
      </w:r>
      <w:r w:rsidR="00EF4235" w:rsidRPr="00EF4235">
        <w:rPr>
          <w:rFonts w:ascii="Times New Roman" w:eastAsia="Times New Roman" w:hAnsi="Times New Roman"/>
          <w:lang w:eastAsia="ru-RU"/>
        </w:rPr>
        <w:t>.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 xml:space="preserve">АКТ 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>ВВОДА ОБОРУДОВАНИЯ В ЭКСПЛУАТАЦИЮ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>по Договору поставки № ________ от «___» _________ 2016 г.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22238D" w:rsidRPr="00EF4235" w:rsidRDefault="0022238D" w:rsidP="00EF423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г. </w:t>
      </w:r>
      <w:r w:rsidR="00EF4235">
        <w:rPr>
          <w:rFonts w:ascii="Times New Roman" w:eastAsia="Times New Roman" w:hAnsi="Times New Roman"/>
          <w:lang w:eastAsia="ru-RU"/>
        </w:rPr>
        <w:t xml:space="preserve">Сочи                                                                                                                   </w:t>
      </w:r>
      <w:r w:rsidRPr="00EF4235">
        <w:rPr>
          <w:rFonts w:ascii="Times New Roman" w:eastAsia="Times New Roman" w:hAnsi="Times New Roman"/>
          <w:lang w:eastAsia="ru-RU"/>
        </w:rPr>
        <w:t>«____» ___________ 201_ г.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>Непубличное акционерное общество «Красная поляна»,</w:t>
      </w:r>
      <w:r w:rsidRPr="00EF4235">
        <w:rPr>
          <w:rFonts w:ascii="Times New Roman" w:eastAsia="Times New Roman" w:hAnsi="Times New Roman"/>
          <w:lang w:eastAsia="ru-RU"/>
        </w:rPr>
        <w:t xml:space="preserve"> именуемое в дальнейшем «</w:t>
      </w:r>
      <w:r w:rsidRPr="00EF4235">
        <w:rPr>
          <w:rFonts w:ascii="Times New Roman" w:eastAsia="Times New Roman" w:hAnsi="Times New Roman"/>
          <w:b/>
          <w:lang w:eastAsia="ru-RU"/>
        </w:rPr>
        <w:t>Покупатель»</w:t>
      </w:r>
      <w:r w:rsidRPr="00EF4235">
        <w:rPr>
          <w:rFonts w:ascii="Times New Roman" w:eastAsia="Times New Roman" w:hAnsi="Times New Roman"/>
          <w:lang w:eastAsia="ru-RU"/>
        </w:rPr>
        <w:t xml:space="preserve">, в лице __________, действующего на основании __________, с одной стороны, и 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__________, именуемое в дальнейшем «Поставщик», в лице __________, действующего на основании __________, с другой стороны, совместно именуемые Стороны, составили и подписали настоящий Акт о нижеследующем: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В соответствии с Договором № __________ от «__» __________ 2016 г.</w:t>
      </w:r>
    </w:p>
    <w:p w:rsidR="0022238D" w:rsidRPr="00EF4235" w:rsidRDefault="0022238D" w:rsidP="0022238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Поставщик выполнил пуско-наладочные работы, тем самым произвел ввод в эксплуатацию следующего оборудования: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а). ______________________________________________________; сер. № ________.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б). ______________________________________________________; сер. № ________.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в). ______________________________________________________; сер. № ________.</w:t>
      </w:r>
    </w:p>
    <w:p w:rsidR="0022238D" w:rsidRPr="00EF4235" w:rsidRDefault="0022238D" w:rsidP="0022238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Гарантийные обязательства, предусмотренные настоящим Договором, вступают в силу с «___»____________  201_ г. и действуют до «___»____________ 201__г.</w:t>
      </w:r>
    </w:p>
    <w:p w:rsidR="0022238D" w:rsidRPr="00EF4235" w:rsidRDefault="0022238D" w:rsidP="0022238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Стороны подтверждают надлежащее исполнение своих обязательств и взаимных претензий друг к другу не имеют.</w:t>
      </w:r>
    </w:p>
    <w:p w:rsidR="0022238D" w:rsidRPr="00EF4235" w:rsidRDefault="0022238D" w:rsidP="0022238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bCs/>
          <w:lang w:eastAsia="ru-RU"/>
        </w:rPr>
        <w:t>Настоящий Акт составлен в двух экземплярах идентичного содержания, каждый из которых имеет одинаковую юридическую силу, по одному экземпляру для каждой из Сторон.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9428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4553"/>
        <w:gridCol w:w="4875"/>
      </w:tblGrid>
      <w:tr w:rsidR="0022238D" w:rsidRPr="00EF4235" w:rsidTr="0022238D">
        <w:trPr>
          <w:trHeight w:val="2015"/>
          <w:jc w:val="center"/>
        </w:trPr>
        <w:tc>
          <w:tcPr>
            <w:tcW w:w="4553" w:type="dxa"/>
          </w:tcPr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ПОСТАВЩИК:</w:t>
            </w: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snapToGrid w:val="0"/>
                <w:lang w:eastAsia="ru-RU"/>
              </w:rPr>
              <w:t>_________________/ /</w:t>
            </w: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М.П.</w:t>
            </w:r>
          </w:p>
        </w:tc>
        <w:tc>
          <w:tcPr>
            <w:tcW w:w="4875" w:type="dxa"/>
          </w:tcPr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ПОКУПАТЕЛЬ:</w:t>
            </w: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НАО «Красная поляна»</w:t>
            </w: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snapToGrid w:val="0"/>
                <w:lang w:eastAsia="ru-RU"/>
              </w:rPr>
              <w:t>__________</w:t>
            </w: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_______/</w:t>
            </w:r>
            <w:r w:rsidRPr="00EF4235">
              <w:rPr>
                <w:rFonts w:ascii="Times New Roman" w:eastAsia="Times New Roman" w:hAnsi="Times New Roman"/>
                <w:snapToGrid w:val="0"/>
                <w:lang w:eastAsia="ru-RU"/>
              </w:rPr>
              <w:t>__________</w:t>
            </w: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/</w:t>
            </w: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М.П.</w:t>
            </w:r>
          </w:p>
        </w:tc>
      </w:tr>
    </w:tbl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u w:val="single"/>
          <w:lang w:eastAsia="ru-RU"/>
        </w:rPr>
      </w:pPr>
      <w:r w:rsidRPr="00EF4235">
        <w:rPr>
          <w:rFonts w:ascii="Times New Roman" w:eastAsia="Times New Roman" w:hAnsi="Times New Roman"/>
          <w:bCs/>
          <w:u w:val="single"/>
          <w:lang w:eastAsia="ru-RU"/>
        </w:rPr>
        <w:t>Образец-Форма Акта пуско-наладочных работ согласована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u w:val="single"/>
          <w:lang w:eastAsia="ru-RU"/>
        </w:rPr>
      </w:pPr>
    </w:p>
    <w:tbl>
      <w:tblPr>
        <w:tblW w:w="9428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4553"/>
        <w:gridCol w:w="4875"/>
      </w:tblGrid>
      <w:tr w:rsidR="0022238D" w:rsidRPr="00EF4235" w:rsidTr="0022238D">
        <w:trPr>
          <w:trHeight w:val="2015"/>
          <w:jc w:val="center"/>
        </w:trPr>
        <w:tc>
          <w:tcPr>
            <w:tcW w:w="4553" w:type="dxa"/>
          </w:tcPr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ПОСТАВЩИК:</w:t>
            </w: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snapToGrid w:val="0"/>
                <w:lang w:eastAsia="ru-RU"/>
              </w:rPr>
              <w:t>_________________/ /</w:t>
            </w: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М.П.</w:t>
            </w:r>
          </w:p>
        </w:tc>
        <w:tc>
          <w:tcPr>
            <w:tcW w:w="4875" w:type="dxa"/>
          </w:tcPr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ПОКУПАТЕЛЬ:</w:t>
            </w: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НАО «Красная поляна»</w:t>
            </w: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snapToGrid w:val="0"/>
                <w:lang w:eastAsia="ru-RU"/>
              </w:rPr>
              <w:t>__________</w:t>
            </w: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_______/</w:t>
            </w:r>
            <w:r w:rsidRPr="00EF4235">
              <w:rPr>
                <w:rFonts w:ascii="Times New Roman" w:eastAsia="Times New Roman" w:hAnsi="Times New Roman"/>
                <w:snapToGrid w:val="0"/>
                <w:lang w:eastAsia="ru-RU"/>
              </w:rPr>
              <w:t>__________</w:t>
            </w: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/</w:t>
            </w: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22238D" w:rsidRPr="00EF4235" w:rsidRDefault="0022238D" w:rsidP="0022238D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М.П.</w:t>
            </w:r>
          </w:p>
        </w:tc>
      </w:tr>
    </w:tbl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u w:val="single"/>
          <w:lang w:eastAsia="ru-RU"/>
        </w:rPr>
      </w:pP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lang w:eastAsia="ar-SA"/>
        </w:rPr>
      </w:pPr>
    </w:p>
    <w:p w:rsidR="0022238D" w:rsidRPr="00EF4235" w:rsidRDefault="0022238D" w:rsidP="0022238D">
      <w:pPr>
        <w:autoSpaceDN w:val="0"/>
        <w:spacing w:after="0" w:line="240" w:lineRule="auto"/>
        <w:rPr>
          <w:rFonts w:ascii="Times New Roman" w:eastAsia="Times New Roman" w:hAnsi="Times New Roman"/>
          <w:bCs/>
          <w:color w:val="000000"/>
          <w:lang w:eastAsia="ar-SA"/>
        </w:rPr>
      </w:pPr>
      <w:r w:rsidRPr="00EF4235">
        <w:rPr>
          <w:rFonts w:ascii="Times New Roman" w:eastAsia="Times New Roman" w:hAnsi="Times New Roman"/>
          <w:bCs/>
          <w:color w:val="000000"/>
          <w:lang w:eastAsia="ar-SA"/>
        </w:rPr>
        <w:br w:type="page"/>
      </w:r>
    </w:p>
    <w:p w:rsidR="00EF4235" w:rsidRPr="00EF4235" w:rsidRDefault="00EF4235" w:rsidP="00EF4235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lastRenderedPageBreak/>
        <w:t>Приложение №</w:t>
      </w:r>
      <w:r w:rsidR="00C84E2B">
        <w:rPr>
          <w:rFonts w:ascii="Times New Roman" w:eastAsia="Times New Roman" w:hAnsi="Times New Roman"/>
          <w:lang w:eastAsia="ru-RU"/>
        </w:rPr>
        <w:t>4</w:t>
      </w:r>
    </w:p>
    <w:p w:rsidR="00EF4235" w:rsidRPr="00EF4235" w:rsidRDefault="00EF4235" w:rsidP="00EF4235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к Договору поставки №___ от ____ августа 2016 г.</w:t>
      </w:r>
    </w:p>
    <w:p w:rsidR="00EF4235" w:rsidRPr="00EF4235" w:rsidRDefault="00EF4235" w:rsidP="00222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>АКТ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>О ПРОВЕДЕНИИ ОБУЧЕНИЯ ПО ЭКСПЛУАТАЦИИ И ОБСЛУЖИВАНИЮ ОБОРУДОВАНИЯ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EF4235">
        <w:rPr>
          <w:rFonts w:ascii="Times New Roman" w:eastAsia="Times New Roman" w:hAnsi="Times New Roman"/>
          <w:b/>
          <w:lang w:eastAsia="ru-RU"/>
        </w:rPr>
        <w:t>по Договору № ________ от «___» _________ 201</w:t>
      </w:r>
      <w:r w:rsidR="00EF4235" w:rsidRPr="00EF4235">
        <w:rPr>
          <w:rFonts w:ascii="Times New Roman" w:eastAsia="Times New Roman" w:hAnsi="Times New Roman"/>
          <w:b/>
          <w:lang w:eastAsia="ru-RU"/>
        </w:rPr>
        <w:t>6</w:t>
      </w:r>
      <w:r w:rsidRPr="00EF4235">
        <w:rPr>
          <w:rFonts w:ascii="Times New Roman" w:eastAsia="Times New Roman" w:hAnsi="Times New Roman"/>
          <w:b/>
          <w:lang w:eastAsia="ru-RU"/>
        </w:rPr>
        <w:t xml:space="preserve"> г.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22238D" w:rsidRPr="00EF4235" w:rsidRDefault="0022238D" w:rsidP="0022238D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г. </w:t>
      </w:r>
      <w:r w:rsidR="00EF4235">
        <w:rPr>
          <w:rFonts w:ascii="Times New Roman" w:eastAsia="Times New Roman" w:hAnsi="Times New Roman"/>
          <w:lang w:eastAsia="ru-RU"/>
        </w:rPr>
        <w:t>Сочи</w:t>
      </w:r>
      <w:r w:rsidRPr="00EF4235">
        <w:rPr>
          <w:rFonts w:ascii="Times New Roman" w:eastAsia="Times New Roman" w:hAnsi="Times New Roman"/>
          <w:lang w:eastAsia="ru-RU"/>
        </w:rPr>
        <w:tab/>
        <w:t xml:space="preserve">                   «___»______________ 201_ г.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Настоящий акт составлен в том, что в период с «____»____________201_ г. по «___»_______________ 201_ г. специалисты </w:t>
      </w:r>
      <w:r w:rsidR="00EF4235" w:rsidRPr="00EF4235">
        <w:rPr>
          <w:rFonts w:ascii="Times New Roman" w:eastAsia="Times New Roman" w:hAnsi="Times New Roman"/>
          <w:lang w:eastAsia="ru-RU"/>
        </w:rPr>
        <w:t>НАО «Красная поляна»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1.___________________________________________________________ </w:t>
      </w:r>
      <w:r w:rsidRPr="00EF4235">
        <w:rPr>
          <w:rFonts w:ascii="Times New Roman" w:eastAsia="Times New Roman" w:hAnsi="Times New Roman"/>
          <w:i/>
          <w:lang w:eastAsia="ru-RU"/>
        </w:rPr>
        <w:t>(Ф.И.О., должность).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2.___________________________________________________________ </w:t>
      </w:r>
      <w:r w:rsidRPr="00EF4235">
        <w:rPr>
          <w:rFonts w:ascii="Times New Roman" w:eastAsia="Times New Roman" w:hAnsi="Times New Roman"/>
          <w:i/>
          <w:lang w:eastAsia="ru-RU"/>
        </w:rPr>
        <w:t>(Ф.И.О., должность).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3.____________________________________________________________ </w:t>
      </w:r>
      <w:r w:rsidRPr="00EF4235">
        <w:rPr>
          <w:rFonts w:ascii="Times New Roman" w:eastAsia="Times New Roman" w:hAnsi="Times New Roman"/>
          <w:i/>
          <w:lang w:eastAsia="ru-RU"/>
        </w:rPr>
        <w:t>(Ф.И.О., должность).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прошли курс теоретических и практических занятий по техническому обслуживанию и эксплуатации Оборудования - ___________________________ производства фирмы _________________________________________________________.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Занятия проводились техническим специалистом фирмы ______ «_______________» в городе </w:t>
      </w:r>
      <w:r w:rsidR="00EF4235" w:rsidRPr="00EF4235">
        <w:rPr>
          <w:rFonts w:ascii="Times New Roman" w:eastAsia="Times New Roman" w:hAnsi="Times New Roman"/>
          <w:lang w:eastAsia="ru-RU"/>
        </w:rPr>
        <w:t>Сочи</w:t>
      </w:r>
      <w:r w:rsidRPr="00EF4235">
        <w:rPr>
          <w:rFonts w:ascii="Times New Roman" w:eastAsia="Times New Roman" w:hAnsi="Times New Roman"/>
          <w:lang w:eastAsia="ru-RU"/>
        </w:rPr>
        <w:t xml:space="preserve"> по следующей программе:</w:t>
      </w:r>
    </w:p>
    <w:p w:rsidR="0022238D" w:rsidRPr="00EF4235" w:rsidRDefault="0022238D" w:rsidP="0022238D">
      <w:pPr>
        <w:widowControl w:val="0"/>
        <w:numPr>
          <w:ilvl w:val="0"/>
          <w:numId w:val="20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Техника безопасности при работе с поставленным Оборудованием;</w:t>
      </w:r>
    </w:p>
    <w:p w:rsidR="0022238D" w:rsidRPr="00EF4235" w:rsidRDefault="0022238D" w:rsidP="0022238D">
      <w:pPr>
        <w:widowControl w:val="0"/>
        <w:numPr>
          <w:ilvl w:val="0"/>
          <w:numId w:val="20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Назначение оборудования и его основные технические характеристики;</w:t>
      </w:r>
    </w:p>
    <w:p w:rsidR="0022238D" w:rsidRPr="00C84E2B" w:rsidRDefault="0022238D" w:rsidP="0022238D">
      <w:pPr>
        <w:widowControl w:val="0"/>
        <w:numPr>
          <w:ilvl w:val="0"/>
          <w:numId w:val="20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 xml:space="preserve">Программирование и настройка </w:t>
      </w:r>
      <w:r w:rsidRPr="00C84E2B">
        <w:rPr>
          <w:rFonts w:ascii="Times New Roman" w:eastAsia="Times New Roman" w:hAnsi="Times New Roman"/>
          <w:lang w:eastAsia="ru-RU"/>
        </w:rPr>
        <w:t>оборудования;</w:t>
      </w:r>
    </w:p>
    <w:p w:rsidR="0022238D" w:rsidRPr="00C84E2B" w:rsidRDefault="0022238D" w:rsidP="0022238D">
      <w:pPr>
        <w:widowControl w:val="0"/>
        <w:numPr>
          <w:ilvl w:val="0"/>
          <w:numId w:val="20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="Times New Roman" w:hAnsi="Times New Roman"/>
          <w:lang w:eastAsia="ru-RU"/>
        </w:rPr>
      </w:pPr>
      <w:r w:rsidRPr="00C84E2B">
        <w:rPr>
          <w:rFonts w:ascii="Times New Roman" w:eastAsia="Times New Roman" w:hAnsi="Times New Roman"/>
          <w:lang w:eastAsia="ru-RU"/>
        </w:rPr>
        <w:t>Работа на оборудовании с использованием материалов, предоставленных Покупателем;</w:t>
      </w:r>
    </w:p>
    <w:p w:rsidR="0022238D" w:rsidRPr="00EF4235" w:rsidRDefault="0022238D" w:rsidP="0022238D">
      <w:pPr>
        <w:widowControl w:val="0"/>
        <w:numPr>
          <w:ilvl w:val="0"/>
          <w:numId w:val="20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="Times New Roman" w:hAnsi="Times New Roman"/>
          <w:lang w:eastAsia="ru-RU"/>
        </w:rPr>
      </w:pPr>
      <w:r w:rsidRPr="00C84E2B">
        <w:rPr>
          <w:rFonts w:ascii="Times New Roman" w:eastAsia="Times New Roman" w:hAnsi="Times New Roman"/>
          <w:lang w:eastAsia="ru-RU"/>
        </w:rPr>
        <w:t>Периодическое техническое обслуживание оборудования</w:t>
      </w:r>
      <w:r w:rsidRPr="00EF4235">
        <w:rPr>
          <w:rFonts w:ascii="Times New Roman" w:eastAsia="Times New Roman" w:hAnsi="Times New Roman"/>
          <w:lang w:eastAsia="ru-RU"/>
        </w:rPr>
        <w:t>;</w:t>
      </w:r>
    </w:p>
    <w:p w:rsidR="0022238D" w:rsidRPr="00EF4235" w:rsidRDefault="0022238D" w:rsidP="0022238D">
      <w:pPr>
        <w:widowControl w:val="0"/>
        <w:numPr>
          <w:ilvl w:val="0"/>
          <w:numId w:val="20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Диагностика оборудования и его узлов, состояния расходных и быстро изнашиваемых деталей.</w:t>
      </w:r>
    </w:p>
    <w:p w:rsidR="0022238D" w:rsidRPr="00EF4235" w:rsidRDefault="0022238D" w:rsidP="0022238D">
      <w:pPr>
        <w:widowControl w:val="0"/>
        <w:numPr>
          <w:ilvl w:val="0"/>
          <w:numId w:val="20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Замена расходных и быстро изнашиваемых деталей;</w:t>
      </w:r>
    </w:p>
    <w:p w:rsidR="0022238D" w:rsidRPr="00EF4235" w:rsidRDefault="0022238D" w:rsidP="0022238D">
      <w:pPr>
        <w:widowControl w:val="0"/>
        <w:numPr>
          <w:ilvl w:val="0"/>
          <w:numId w:val="20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="Times New Roman" w:hAnsi="Times New Roman"/>
          <w:lang w:eastAsia="ru-RU"/>
        </w:rPr>
      </w:pPr>
      <w:r w:rsidRPr="00EF4235">
        <w:rPr>
          <w:rFonts w:ascii="Times New Roman" w:eastAsia="Times New Roman" w:hAnsi="Times New Roman"/>
          <w:lang w:eastAsia="ru-RU"/>
        </w:rPr>
        <w:t>Выполнение настроек и калибровок Оборудования.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10031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961"/>
      </w:tblGrid>
      <w:tr w:rsidR="0022238D" w:rsidRPr="00EF4235" w:rsidTr="0022238D">
        <w:trPr>
          <w:trHeight w:val="1436"/>
        </w:trPr>
        <w:tc>
          <w:tcPr>
            <w:tcW w:w="5070" w:type="dxa"/>
          </w:tcPr>
          <w:p w:rsidR="0022238D" w:rsidRPr="00EF4235" w:rsidRDefault="0022238D" w:rsidP="00222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lang w:eastAsia="ru-RU"/>
              </w:rPr>
              <w:t>От Покупателя:</w:t>
            </w:r>
          </w:p>
          <w:p w:rsidR="0022238D" w:rsidRPr="00EF4235" w:rsidRDefault="0022238D" w:rsidP="00222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22238D" w:rsidRPr="00EF4235" w:rsidRDefault="0022238D" w:rsidP="00222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 xml:space="preserve">Специалисты </w:t>
            </w:r>
            <w:r w:rsidR="00EF4235" w:rsidRPr="00EF4235">
              <w:rPr>
                <w:rFonts w:ascii="Times New Roman" w:eastAsia="Times New Roman" w:hAnsi="Times New Roman"/>
                <w:b/>
                <w:lang w:eastAsia="ru-RU"/>
              </w:rPr>
              <w:t>НАО «Красная поляна»</w:t>
            </w:r>
          </w:p>
          <w:p w:rsidR="0022238D" w:rsidRPr="00EF4235" w:rsidRDefault="0022238D" w:rsidP="00222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1.______________/__.__. __________/</w:t>
            </w:r>
          </w:p>
          <w:p w:rsidR="0022238D" w:rsidRPr="00EF4235" w:rsidRDefault="0022238D" w:rsidP="00222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2.______________/__.__. __________/</w:t>
            </w:r>
          </w:p>
          <w:p w:rsidR="0022238D" w:rsidRPr="00EF4235" w:rsidRDefault="0022238D" w:rsidP="00222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3.______________/__.__. __________/</w:t>
            </w:r>
          </w:p>
        </w:tc>
        <w:tc>
          <w:tcPr>
            <w:tcW w:w="4961" w:type="dxa"/>
          </w:tcPr>
          <w:p w:rsidR="0022238D" w:rsidRPr="00EF4235" w:rsidRDefault="0022238D" w:rsidP="00222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lang w:eastAsia="ru-RU"/>
              </w:rPr>
              <w:t>От Поставщика:</w:t>
            </w:r>
          </w:p>
          <w:p w:rsidR="0022238D" w:rsidRPr="00EF4235" w:rsidRDefault="0022238D" w:rsidP="00222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22238D" w:rsidRPr="00EF4235" w:rsidRDefault="0022238D" w:rsidP="00222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Технический специалист</w:t>
            </w:r>
          </w:p>
          <w:p w:rsidR="0022238D" w:rsidRPr="00EF4235" w:rsidRDefault="0022238D" w:rsidP="00222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______ «______________»</w:t>
            </w:r>
          </w:p>
          <w:p w:rsidR="0022238D" w:rsidRPr="00EF4235" w:rsidRDefault="0022238D" w:rsidP="00222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22238D" w:rsidRPr="00EF4235" w:rsidRDefault="0022238D" w:rsidP="00222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lang w:eastAsia="ru-RU"/>
              </w:rPr>
              <w:t>________________ /_____________/</w:t>
            </w:r>
          </w:p>
        </w:tc>
      </w:tr>
    </w:tbl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9428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4553"/>
        <w:gridCol w:w="4875"/>
      </w:tblGrid>
      <w:tr w:rsidR="00EF4235" w:rsidRPr="00EF4235" w:rsidTr="005F2998">
        <w:trPr>
          <w:trHeight w:val="2015"/>
          <w:jc w:val="center"/>
        </w:trPr>
        <w:tc>
          <w:tcPr>
            <w:tcW w:w="4553" w:type="dxa"/>
          </w:tcPr>
          <w:p w:rsidR="00EF4235" w:rsidRPr="00EF4235" w:rsidRDefault="00EF4235" w:rsidP="005F2998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ПОСТАВЩИК:</w:t>
            </w:r>
          </w:p>
          <w:p w:rsidR="00EF4235" w:rsidRPr="00EF4235" w:rsidRDefault="00EF4235" w:rsidP="005F2998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EF4235" w:rsidRPr="00EF4235" w:rsidRDefault="00EF4235" w:rsidP="005F2998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EF4235" w:rsidRPr="00EF4235" w:rsidRDefault="00EF4235" w:rsidP="005F2998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snapToGrid w:val="0"/>
                <w:lang w:eastAsia="ru-RU"/>
              </w:rPr>
              <w:t>_________________/ /</w:t>
            </w:r>
          </w:p>
          <w:p w:rsidR="00EF4235" w:rsidRPr="00EF4235" w:rsidRDefault="00EF4235" w:rsidP="005F2998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EF4235" w:rsidRPr="00EF4235" w:rsidRDefault="00EF4235" w:rsidP="005F2998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М.П.</w:t>
            </w:r>
          </w:p>
        </w:tc>
        <w:tc>
          <w:tcPr>
            <w:tcW w:w="4875" w:type="dxa"/>
          </w:tcPr>
          <w:p w:rsidR="00EF4235" w:rsidRPr="00EF4235" w:rsidRDefault="00EF4235" w:rsidP="005F2998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ПОКУПАТЕЛЬ:</w:t>
            </w:r>
          </w:p>
          <w:p w:rsidR="00EF4235" w:rsidRPr="00EF4235" w:rsidRDefault="00EF4235" w:rsidP="005F2998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НАО «Красная поляна»</w:t>
            </w:r>
          </w:p>
          <w:p w:rsidR="00EF4235" w:rsidRPr="00EF4235" w:rsidRDefault="00EF4235" w:rsidP="005F2998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</w:p>
          <w:p w:rsidR="00EF4235" w:rsidRPr="00EF4235" w:rsidRDefault="00EF4235" w:rsidP="005F2998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snapToGrid w:val="0"/>
                <w:lang w:eastAsia="ru-RU"/>
              </w:rPr>
              <w:t>__________</w:t>
            </w: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_______/</w:t>
            </w:r>
            <w:r w:rsidRPr="00EF4235">
              <w:rPr>
                <w:rFonts w:ascii="Times New Roman" w:eastAsia="Times New Roman" w:hAnsi="Times New Roman"/>
                <w:snapToGrid w:val="0"/>
                <w:lang w:eastAsia="ru-RU"/>
              </w:rPr>
              <w:t>__________</w:t>
            </w: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/</w:t>
            </w:r>
          </w:p>
          <w:p w:rsidR="00EF4235" w:rsidRPr="00EF4235" w:rsidRDefault="00EF4235" w:rsidP="005F2998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EF4235" w:rsidRPr="00EF4235" w:rsidRDefault="00EF4235" w:rsidP="005F2998">
            <w:pPr>
              <w:keepNext/>
              <w:suppressAutoHyphens/>
              <w:spacing w:after="0" w:line="240" w:lineRule="auto"/>
              <w:ind w:left="1134"/>
              <w:jc w:val="both"/>
              <w:outlineLvl w:val="1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EF4235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М.П.</w:t>
            </w:r>
          </w:p>
        </w:tc>
      </w:tr>
    </w:tbl>
    <w:p w:rsidR="0022238D" w:rsidRPr="00EF4235" w:rsidRDefault="0022238D" w:rsidP="00EF42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u w:val="single"/>
          <w:lang w:eastAsia="ru-RU"/>
        </w:rPr>
      </w:pPr>
      <w:r w:rsidRPr="00EF4235">
        <w:rPr>
          <w:rFonts w:ascii="Times New Roman" w:eastAsia="Times New Roman" w:hAnsi="Times New Roman"/>
          <w:bCs/>
          <w:u w:val="single"/>
          <w:lang w:eastAsia="ru-RU"/>
        </w:rPr>
        <w:t>Образец-Форма Акта о проведении обучения согласована:</w:t>
      </w: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u w:val="single"/>
          <w:lang w:eastAsia="ru-RU"/>
        </w:rPr>
      </w:pPr>
    </w:p>
    <w:p w:rsidR="0022238D" w:rsidRPr="00EF4235" w:rsidRDefault="0022238D" w:rsidP="002223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</w:p>
    <w:tbl>
      <w:tblPr>
        <w:tblW w:w="9428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4553"/>
        <w:gridCol w:w="4875"/>
      </w:tblGrid>
      <w:tr w:rsidR="00EF4235" w:rsidRPr="00EF4235" w:rsidTr="00EF4235">
        <w:trPr>
          <w:trHeight w:val="2015"/>
          <w:jc w:val="center"/>
        </w:trPr>
        <w:tc>
          <w:tcPr>
            <w:tcW w:w="4553" w:type="dxa"/>
          </w:tcPr>
          <w:p w:rsidR="00EF4235" w:rsidRPr="00EF4235" w:rsidRDefault="00EF4235" w:rsidP="00EF423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EF4235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ПОСТАВЩИК:</w:t>
            </w:r>
          </w:p>
          <w:p w:rsidR="00EF4235" w:rsidRPr="00EF4235" w:rsidRDefault="00EF4235" w:rsidP="00EF423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</w:p>
          <w:p w:rsidR="00EF4235" w:rsidRPr="00EF4235" w:rsidRDefault="00EF4235" w:rsidP="00EF423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</w:p>
          <w:p w:rsidR="00EF4235" w:rsidRPr="00EF4235" w:rsidRDefault="00EF4235" w:rsidP="00EF423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EF4235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_________________/ /</w:t>
            </w:r>
          </w:p>
          <w:p w:rsidR="00EF4235" w:rsidRPr="00EF4235" w:rsidRDefault="00EF4235" w:rsidP="00EF423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</w:p>
          <w:p w:rsidR="00EF4235" w:rsidRPr="00EF4235" w:rsidRDefault="00EF4235" w:rsidP="00EF423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EF4235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М.П.</w:t>
            </w:r>
          </w:p>
        </w:tc>
        <w:tc>
          <w:tcPr>
            <w:tcW w:w="4875" w:type="dxa"/>
          </w:tcPr>
          <w:p w:rsidR="00EF4235" w:rsidRPr="00EF4235" w:rsidRDefault="00EF4235" w:rsidP="00EF423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EF4235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ПОКУПАТЕЛЬ:</w:t>
            </w:r>
          </w:p>
          <w:p w:rsidR="00EF4235" w:rsidRPr="00EF4235" w:rsidRDefault="00EF4235" w:rsidP="00EF423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EF4235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НАО «Красная поляна»</w:t>
            </w:r>
          </w:p>
          <w:p w:rsidR="00EF4235" w:rsidRPr="00EF4235" w:rsidRDefault="00EF4235" w:rsidP="00EF423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</w:p>
          <w:p w:rsidR="00EF4235" w:rsidRPr="00EF4235" w:rsidRDefault="00EF4235" w:rsidP="00EF423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  <w:r w:rsidRPr="00EF4235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__________</w:t>
            </w:r>
            <w:r w:rsidRPr="00EF4235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_______/</w:t>
            </w:r>
            <w:r w:rsidRPr="00EF4235"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  <w:t>__________</w:t>
            </w:r>
            <w:r w:rsidRPr="00EF4235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/</w:t>
            </w:r>
          </w:p>
          <w:p w:rsidR="00EF4235" w:rsidRPr="00EF4235" w:rsidRDefault="00EF4235" w:rsidP="00EF423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ar-SA"/>
              </w:rPr>
            </w:pPr>
          </w:p>
          <w:p w:rsidR="00EF4235" w:rsidRPr="00EF4235" w:rsidRDefault="00EF4235" w:rsidP="00EF423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</w:pPr>
            <w:r w:rsidRPr="00EF4235">
              <w:rPr>
                <w:rFonts w:ascii="Times New Roman" w:eastAsia="Times New Roman" w:hAnsi="Times New Roman"/>
                <w:b/>
                <w:bCs/>
                <w:color w:val="000000"/>
                <w:lang w:eastAsia="ar-SA"/>
              </w:rPr>
              <w:t>М.П.</w:t>
            </w:r>
          </w:p>
        </w:tc>
      </w:tr>
    </w:tbl>
    <w:p w:rsidR="0022238D" w:rsidRPr="00EF4235" w:rsidRDefault="0022238D" w:rsidP="00EF4235">
      <w:pPr>
        <w:autoSpaceDN w:val="0"/>
        <w:spacing w:after="0" w:line="240" w:lineRule="auto"/>
        <w:rPr>
          <w:rFonts w:ascii="Times New Roman" w:eastAsia="Times New Roman" w:hAnsi="Times New Roman"/>
          <w:bCs/>
          <w:color w:val="000000"/>
          <w:lang w:eastAsia="ar-SA"/>
        </w:rPr>
      </w:pPr>
    </w:p>
    <w:sectPr w:rsidR="0022238D" w:rsidRPr="00EF4235" w:rsidSect="00D50E29">
      <w:footerReference w:type="default" r:id="rId9"/>
      <w:footerReference w:type="first" r:id="rId10"/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998" w:rsidRDefault="005F2998">
      <w:pPr>
        <w:spacing w:after="0" w:line="240" w:lineRule="auto"/>
      </w:pPr>
      <w:r>
        <w:separator/>
      </w:r>
    </w:p>
  </w:endnote>
  <w:endnote w:type="continuationSeparator" w:id="0">
    <w:p w:rsidR="005F2998" w:rsidRDefault="005F2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91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998" w:rsidRDefault="005F2998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95653B">
      <w:rPr>
        <w:noProof/>
      </w:rPr>
      <w:t>1</w:t>
    </w:r>
    <w:r>
      <w:rPr>
        <w:noProof/>
      </w:rPr>
      <w:fldChar w:fldCharType="end"/>
    </w:r>
  </w:p>
  <w:p w:rsidR="005F2998" w:rsidRDefault="005F299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998" w:rsidRDefault="005F2998" w:rsidP="00FD161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5F2998" w:rsidRDefault="005F29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998" w:rsidRDefault="005F2998">
      <w:pPr>
        <w:spacing w:after="0" w:line="240" w:lineRule="auto"/>
      </w:pPr>
      <w:r>
        <w:separator/>
      </w:r>
    </w:p>
  </w:footnote>
  <w:footnote w:type="continuationSeparator" w:id="0">
    <w:p w:rsidR="005F2998" w:rsidRDefault="005F29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A09C2"/>
    <w:multiLevelType w:val="hybridMultilevel"/>
    <w:tmpl w:val="0DE0980C"/>
    <w:lvl w:ilvl="0" w:tplc="0419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0FB96612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11813EEB"/>
    <w:multiLevelType w:val="multilevel"/>
    <w:tmpl w:val="88CA4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8E40E2C"/>
    <w:multiLevelType w:val="multilevel"/>
    <w:tmpl w:val="07C2192A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B5663D3"/>
    <w:multiLevelType w:val="multilevel"/>
    <w:tmpl w:val="A5762F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329779AC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35B46A40"/>
    <w:multiLevelType w:val="multilevel"/>
    <w:tmpl w:val="B74682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7">
    <w:nsid w:val="3A8E16F1"/>
    <w:multiLevelType w:val="multilevel"/>
    <w:tmpl w:val="9784104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8">
    <w:nsid w:val="3B9B79FD"/>
    <w:multiLevelType w:val="multilevel"/>
    <w:tmpl w:val="7E3C681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4C743B9"/>
    <w:multiLevelType w:val="multilevel"/>
    <w:tmpl w:val="A7444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50D4703"/>
    <w:multiLevelType w:val="multilevel"/>
    <w:tmpl w:val="DB223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6EB70B8"/>
    <w:multiLevelType w:val="hybridMultilevel"/>
    <w:tmpl w:val="B97E9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8A395C"/>
    <w:multiLevelType w:val="multilevel"/>
    <w:tmpl w:val="C8E484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/>
        <w:sz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russianLower"/>
      <w:lvlText w:val="%5."/>
      <w:lvlJc w:val="left"/>
      <w:pPr>
        <w:tabs>
          <w:tab w:val="num" w:pos="1593"/>
        </w:tabs>
        <w:ind w:left="1593" w:hanging="567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4BA71D9B"/>
    <w:multiLevelType w:val="hybridMultilevel"/>
    <w:tmpl w:val="40F67B86"/>
    <w:lvl w:ilvl="0" w:tplc="4C92D6A6">
      <w:start w:val="1"/>
      <w:numFmt w:val="decimal"/>
      <w:lvlText w:val="%1."/>
      <w:lvlJc w:val="left"/>
      <w:pPr>
        <w:tabs>
          <w:tab w:val="num" w:pos="3568"/>
        </w:tabs>
        <w:ind w:left="3568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4288"/>
        </w:tabs>
        <w:ind w:left="42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08"/>
        </w:tabs>
        <w:ind w:left="50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28"/>
        </w:tabs>
        <w:ind w:left="57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48"/>
        </w:tabs>
        <w:ind w:left="64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68"/>
        </w:tabs>
        <w:ind w:left="71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88"/>
        </w:tabs>
        <w:ind w:left="78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08"/>
        </w:tabs>
        <w:ind w:left="86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28"/>
        </w:tabs>
        <w:ind w:left="9328" w:hanging="180"/>
      </w:pPr>
    </w:lvl>
  </w:abstractNum>
  <w:abstractNum w:abstractNumId="14">
    <w:nsid w:val="5A455A90"/>
    <w:multiLevelType w:val="hybridMultilevel"/>
    <w:tmpl w:val="E4DA0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C35606"/>
    <w:multiLevelType w:val="hybridMultilevel"/>
    <w:tmpl w:val="F7D40D3A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6C164685"/>
    <w:multiLevelType w:val="multilevel"/>
    <w:tmpl w:val="51300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</w:rPr>
    </w:lvl>
  </w:abstractNum>
  <w:abstractNum w:abstractNumId="17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2"/>
  </w:num>
  <w:num w:numId="5">
    <w:abstractNumId w:val="5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 w:numId="10">
    <w:abstractNumId w:val="9"/>
  </w:num>
  <w:num w:numId="11">
    <w:abstractNumId w:val="0"/>
  </w:num>
  <w:num w:numId="12">
    <w:abstractNumId w:val="4"/>
  </w:num>
  <w:num w:numId="13">
    <w:abstractNumId w:val="8"/>
  </w:num>
  <w:num w:numId="14">
    <w:abstractNumId w:val="17"/>
  </w:num>
  <w:num w:numId="15">
    <w:abstractNumId w:val="7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63C"/>
    <w:rsid w:val="00026938"/>
    <w:rsid w:val="000349BC"/>
    <w:rsid w:val="0003693D"/>
    <w:rsid w:val="00041B02"/>
    <w:rsid w:val="00056D40"/>
    <w:rsid w:val="00060E57"/>
    <w:rsid w:val="0007120F"/>
    <w:rsid w:val="00073FBF"/>
    <w:rsid w:val="0007479A"/>
    <w:rsid w:val="00074D83"/>
    <w:rsid w:val="00077F3D"/>
    <w:rsid w:val="000910C8"/>
    <w:rsid w:val="00091812"/>
    <w:rsid w:val="000976ED"/>
    <w:rsid w:val="000B463C"/>
    <w:rsid w:val="000B630F"/>
    <w:rsid w:val="000B695C"/>
    <w:rsid w:val="000C0C05"/>
    <w:rsid w:val="000E0098"/>
    <w:rsid w:val="000E0D52"/>
    <w:rsid w:val="000E15C2"/>
    <w:rsid w:val="000E54F5"/>
    <w:rsid w:val="000F0B32"/>
    <w:rsid w:val="000F6B4D"/>
    <w:rsid w:val="000F7386"/>
    <w:rsid w:val="0011526E"/>
    <w:rsid w:val="00115AB6"/>
    <w:rsid w:val="001214BC"/>
    <w:rsid w:val="00131C5F"/>
    <w:rsid w:val="00142D28"/>
    <w:rsid w:val="00145AF7"/>
    <w:rsid w:val="00151C62"/>
    <w:rsid w:val="0015685C"/>
    <w:rsid w:val="00161612"/>
    <w:rsid w:val="00162A73"/>
    <w:rsid w:val="00162C0F"/>
    <w:rsid w:val="00165133"/>
    <w:rsid w:val="00172FFF"/>
    <w:rsid w:val="00173456"/>
    <w:rsid w:val="001753CF"/>
    <w:rsid w:val="00195AAF"/>
    <w:rsid w:val="00195AF9"/>
    <w:rsid w:val="001A5B9A"/>
    <w:rsid w:val="001B1DB1"/>
    <w:rsid w:val="001B3CE4"/>
    <w:rsid w:val="001B5FAC"/>
    <w:rsid w:val="001B72BA"/>
    <w:rsid w:val="001C413D"/>
    <w:rsid w:val="001D304E"/>
    <w:rsid w:val="001D6BFA"/>
    <w:rsid w:val="001E1964"/>
    <w:rsid w:val="001F263A"/>
    <w:rsid w:val="001F6182"/>
    <w:rsid w:val="0020526F"/>
    <w:rsid w:val="0022238D"/>
    <w:rsid w:val="00232EB8"/>
    <w:rsid w:val="00232F45"/>
    <w:rsid w:val="00242C5D"/>
    <w:rsid w:val="002443EA"/>
    <w:rsid w:val="00245741"/>
    <w:rsid w:val="002659FF"/>
    <w:rsid w:val="00265C88"/>
    <w:rsid w:val="002719BC"/>
    <w:rsid w:val="00272756"/>
    <w:rsid w:val="002755D2"/>
    <w:rsid w:val="002772BF"/>
    <w:rsid w:val="0029681D"/>
    <w:rsid w:val="002A1A07"/>
    <w:rsid w:val="002A36B2"/>
    <w:rsid w:val="002C2A86"/>
    <w:rsid w:val="002C2BF5"/>
    <w:rsid w:val="002E7BE5"/>
    <w:rsid w:val="002F058B"/>
    <w:rsid w:val="002F4EF0"/>
    <w:rsid w:val="00300950"/>
    <w:rsid w:val="00313341"/>
    <w:rsid w:val="00314DE1"/>
    <w:rsid w:val="003216FA"/>
    <w:rsid w:val="00324F7B"/>
    <w:rsid w:val="0034015A"/>
    <w:rsid w:val="003469F1"/>
    <w:rsid w:val="00346FCE"/>
    <w:rsid w:val="00351DB5"/>
    <w:rsid w:val="00364957"/>
    <w:rsid w:val="00382661"/>
    <w:rsid w:val="00382DDC"/>
    <w:rsid w:val="0038347F"/>
    <w:rsid w:val="00384102"/>
    <w:rsid w:val="003857DB"/>
    <w:rsid w:val="003A5632"/>
    <w:rsid w:val="003C1362"/>
    <w:rsid w:val="003C26FD"/>
    <w:rsid w:val="003C482A"/>
    <w:rsid w:val="003C5FF1"/>
    <w:rsid w:val="003C7C42"/>
    <w:rsid w:val="003F244D"/>
    <w:rsid w:val="00400BAF"/>
    <w:rsid w:val="00403768"/>
    <w:rsid w:val="0042454B"/>
    <w:rsid w:val="0042496A"/>
    <w:rsid w:val="00433594"/>
    <w:rsid w:val="004335D1"/>
    <w:rsid w:val="004404F9"/>
    <w:rsid w:val="00444142"/>
    <w:rsid w:val="00444B13"/>
    <w:rsid w:val="0045189A"/>
    <w:rsid w:val="00465BE8"/>
    <w:rsid w:val="00470139"/>
    <w:rsid w:val="00481155"/>
    <w:rsid w:val="00490956"/>
    <w:rsid w:val="004A110B"/>
    <w:rsid w:val="004A4D3A"/>
    <w:rsid w:val="004B0FD0"/>
    <w:rsid w:val="004B1CFD"/>
    <w:rsid w:val="004B51CB"/>
    <w:rsid w:val="004D5B52"/>
    <w:rsid w:val="004E7933"/>
    <w:rsid w:val="00500E87"/>
    <w:rsid w:val="005141E5"/>
    <w:rsid w:val="00514469"/>
    <w:rsid w:val="005151FD"/>
    <w:rsid w:val="00534A99"/>
    <w:rsid w:val="00541619"/>
    <w:rsid w:val="00542639"/>
    <w:rsid w:val="005464B0"/>
    <w:rsid w:val="00555200"/>
    <w:rsid w:val="00556D90"/>
    <w:rsid w:val="00565B14"/>
    <w:rsid w:val="00570613"/>
    <w:rsid w:val="00571C33"/>
    <w:rsid w:val="00573303"/>
    <w:rsid w:val="00573439"/>
    <w:rsid w:val="005767E1"/>
    <w:rsid w:val="0058468E"/>
    <w:rsid w:val="0058513B"/>
    <w:rsid w:val="00586960"/>
    <w:rsid w:val="00586F66"/>
    <w:rsid w:val="005915A6"/>
    <w:rsid w:val="00593F1A"/>
    <w:rsid w:val="005A022A"/>
    <w:rsid w:val="005A5A4D"/>
    <w:rsid w:val="005B1986"/>
    <w:rsid w:val="005B7B7B"/>
    <w:rsid w:val="005D7F4F"/>
    <w:rsid w:val="005E23EA"/>
    <w:rsid w:val="005E76FB"/>
    <w:rsid w:val="005F2998"/>
    <w:rsid w:val="005F6AE8"/>
    <w:rsid w:val="00622B6A"/>
    <w:rsid w:val="00624D54"/>
    <w:rsid w:val="00637862"/>
    <w:rsid w:val="006452BF"/>
    <w:rsid w:val="00646228"/>
    <w:rsid w:val="00650284"/>
    <w:rsid w:val="006518EC"/>
    <w:rsid w:val="00655FFC"/>
    <w:rsid w:val="00663F62"/>
    <w:rsid w:val="0066757E"/>
    <w:rsid w:val="0067186A"/>
    <w:rsid w:val="0069271E"/>
    <w:rsid w:val="0069333C"/>
    <w:rsid w:val="006A24DE"/>
    <w:rsid w:val="006A5922"/>
    <w:rsid w:val="006D664C"/>
    <w:rsid w:val="006F7306"/>
    <w:rsid w:val="00700C74"/>
    <w:rsid w:val="00713B63"/>
    <w:rsid w:val="007173F0"/>
    <w:rsid w:val="00717D8C"/>
    <w:rsid w:val="00720AE2"/>
    <w:rsid w:val="007270A4"/>
    <w:rsid w:val="00736208"/>
    <w:rsid w:val="00745546"/>
    <w:rsid w:val="00755BB8"/>
    <w:rsid w:val="00763DB1"/>
    <w:rsid w:val="00771919"/>
    <w:rsid w:val="00794469"/>
    <w:rsid w:val="007974F3"/>
    <w:rsid w:val="007A3CC8"/>
    <w:rsid w:val="007A51C9"/>
    <w:rsid w:val="007A6775"/>
    <w:rsid w:val="007B4847"/>
    <w:rsid w:val="007C1A9B"/>
    <w:rsid w:val="007D6AC3"/>
    <w:rsid w:val="007E253A"/>
    <w:rsid w:val="007F04F7"/>
    <w:rsid w:val="007F6D39"/>
    <w:rsid w:val="007F6F2B"/>
    <w:rsid w:val="0080035D"/>
    <w:rsid w:val="00800CEE"/>
    <w:rsid w:val="00802B42"/>
    <w:rsid w:val="0082175A"/>
    <w:rsid w:val="008227F8"/>
    <w:rsid w:val="00826F2E"/>
    <w:rsid w:val="00831329"/>
    <w:rsid w:val="00851F8F"/>
    <w:rsid w:val="008549B9"/>
    <w:rsid w:val="00863F0D"/>
    <w:rsid w:val="00865B50"/>
    <w:rsid w:val="00874E3F"/>
    <w:rsid w:val="0087796F"/>
    <w:rsid w:val="008832AD"/>
    <w:rsid w:val="0088796E"/>
    <w:rsid w:val="00892D9C"/>
    <w:rsid w:val="008A72C0"/>
    <w:rsid w:val="008B2E96"/>
    <w:rsid w:val="008B4F70"/>
    <w:rsid w:val="008C2519"/>
    <w:rsid w:val="008D3AFD"/>
    <w:rsid w:val="008D5D35"/>
    <w:rsid w:val="008D78D5"/>
    <w:rsid w:val="008E0AC7"/>
    <w:rsid w:val="008E2AD7"/>
    <w:rsid w:val="008E47F8"/>
    <w:rsid w:val="008E7768"/>
    <w:rsid w:val="008E78CB"/>
    <w:rsid w:val="008F2669"/>
    <w:rsid w:val="008F75BD"/>
    <w:rsid w:val="00903DB9"/>
    <w:rsid w:val="00911E68"/>
    <w:rsid w:val="00920FC0"/>
    <w:rsid w:val="009341B3"/>
    <w:rsid w:val="0093593F"/>
    <w:rsid w:val="00936BA9"/>
    <w:rsid w:val="00937DBE"/>
    <w:rsid w:val="009537AA"/>
    <w:rsid w:val="0095653B"/>
    <w:rsid w:val="00956E21"/>
    <w:rsid w:val="009627B9"/>
    <w:rsid w:val="00963174"/>
    <w:rsid w:val="00980B18"/>
    <w:rsid w:val="00987350"/>
    <w:rsid w:val="00996DF2"/>
    <w:rsid w:val="00996E38"/>
    <w:rsid w:val="009A179A"/>
    <w:rsid w:val="009A22D1"/>
    <w:rsid w:val="009A2FF7"/>
    <w:rsid w:val="009B0B49"/>
    <w:rsid w:val="009B429C"/>
    <w:rsid w:val="009B586C"/>
    <w:rsid w:val="009D31FD"/>
    <w:rsid w:val="009E11DC"/>
    <w:rsid w:val="009E2F28"/>
    <w:rsid w:val="009E307B"/>
    <w:rsid w:val="009E5C11"/>
    <w:rsid w:val="009F7002"/>
    <w:rsid w:val="00A13597"/>
    <w:rsid w:val="00A27F34"/>
    <w:rsid w:val="00A336F0"/>
    <w:rsid w:val="00A3539A"/>
    <w:rsid w:val="00A36281"/>
    <w:rsid w:val="00A40113"/>
    <w:rsid w:val="00A53B6D"/>
    <w:rsid w:val="00A76220"/>
    <w:rsid w:val="00A77EEC"/>
    <w:rsid w:val="00A85EFD"/>
    <w:rsid w:val="00A877C2"/>
    <w:rsid w:val="00A92670"/>
    <w:rsid w:val="00AB6D1A"/>
    <w:rsid w:val="00AC6B34"/>
    <w:rsid w:val="00AE0C49"/>
    <w:rsid w:val="00AE32C8"/>
    <w:rsid w:val="00AF09ED"/>
    <w:rsid w:val="00AF1811"/>
    <w:rsid w:val="00AF2DCF"/>
    <w:rsid w:val="00AF44AF"/>
    <w:rsid w:val="00AF7135"/>
    <w:rsid w:val="00B11852"/>
    <w:rsid w:val="00B23FA5"/>
    <w:rsid w:val="00B26F90"/>
    <w:rsid w:val="00B47D68"/>
    <w:rsid w:val="00B5102E"/>
    <w:rsid w:val="00B54DCE"/>
    <w:rsid w:val="00B6119B"/>
    <w:rsid w:val="00B617A8"/>
    <w:rsid w:val="00B905EB"/>
    <w:rsid w:val="00BB3A59"/>
    <w:rsid w:val="00BC1EFA"/>
    <w:rsid w:val="00BC5807"/>
    <w:rsid w:val="00BD6B61"/>
    <w:rsid w:val="00BE059B"/>
    <w:rsid w:val="00BE3AF1"/>
    <w:rsid w:val="00BF5D78"/>
    <w:rsid w:val="00BF733F"/>
    <w:rsid w:val="00C012B3"/>
    <w:rsid w:val="00C112D6"/>
    <w:rsid w:val="00C3659B"/>
    <w:rsid w:val="00C434C3"/>
    <w:rsid w:val="00C51010"/>
    <w:rsid w:val="00C511F3"/>
    <w:rsid w:val="00C52BDA"/>
    <w:rsid w:val="00C56B70"/>
    <w:rsid w:val="00C60251"/>
    <w:rsid w:val="00C7728F"/>
    <w:rsid w:val="00C800A0"/>
    <w:rsid w:val="00C802F2"/>
    <w:rsid w:val="00C83228"/>
    <w:rsid w:val="00C84E2B"/>
    <w:rsid w:val="00C86C4C"/>
    <w:rsid w:val="00C966C8"/>
    <w:rsid w:val="00CB6FFD"/>
    <w:rsid w:val="00CC285F"/>
    <w:rsid w:val="00CC7DD6"/>
    <w:rsid w:val="00CD2772"/>
    <w:rsid w:val="00CD60C4"/>
    <w:rsid w:val="00CE450A"/>
    <w:rsid w:val="00CE4CD9"/>
    <w:rsid w:val="00D024D4"/>
    <w:rsid w:val="00D02CD7"/>
    <w:rsid w:val="00D03129"/>
    <w:rsid w:val="00D04E22"/>
    <w:rsid w:val="00D0519F"/>
    <w:rsid w:val="00D1155B"/>
    <w:rsid w:val="00D166AE"/>
    <w:rsid w:val="00D3394C"/>
    <w:rsid w:val="00D4110D"/>
    <w:rsid w:val="00D41A22"/>
    <w:rsid w:val="00D47254"/>
    <w:rsid w:val="00D50E29"/>
    <w:rsid w:val="00D51147"/>
    <w:rsid w:val="00D51986"/>
    <w:rsid w:val="00D51B0B"/>
    <w:rsid w:val="00D54752"/>
    <w:rsid w:val="00D63179"/>
    <w:rsid w:val="00D7104F"/>
    <w:rsid w:val="00D73265"/>
    <w:rsid w:val="00D81930"/>
    <w:rsid w:val="00D97C51"/>
    <w:rsid w:val="00DA07B2"/>
    <w:rsid w:val="00DA31CA"/>
    <w:rsid w:val="00DA3452"/>
    <w:rsid w:val="00DB33BF"/>
    <w:rsid w:val="00DB6876"/>
    <w:rsid w:val="00DD0C8C"/>
    <w:rsid w:val="00DD33BB"/>
    <w:rsid w:val="00DD3675"/>
    <w:rsid w:val="00DD44E5"/>
    <w:rsid w:val="00DF1471"/>
    <w:rsid w:val="00E02A1E"/>
    <w:rsid w:val="00E07B62"/>
    <w:rsid w:val="00E11944"/>
    <w:rsid w:val="00E17E12"/>
    <w:rsid w:val="00E20C7F"/>
    <w:rsid w:val="00E312ED"/>
    <w:rsid w:val="00E37591"/>
    <w:rsid w:val="00E42D9B"/>
    <w:rsid w:val="00E45445"/>
    <w:rsid w:val="00E4723D"/>
    <w:rsid w:val="00E50A49"/>
    <w:rsid w:val="00E645F8"/>
    <w:rsid w:val="00E65D5F"/>
    <w:rsid w:val="00E7115D"/>
    <w:rsid w:val="00E91CB3"/>
    <w:rsid w:val="00EA1BDC"/>
    <w:rsid w:val="00EA5512"/>
    <w:rsid w:val="00EC0D8B"/>
    <w:rsid w:val="00EC1735"/>
    <w:rsid w:val="00EC5742"/>
    <w:rsid w:val="00EE052D"/>
    <w:rsid w:val="00EE107B"/>
    <w:rsid w:val="00EF1642"/>
    <w:rsid w:val="00EF4235"/>
    <w:rsid w:val="00EF6D9E"/>
    <w:rsid w:val="00F168B1"/>
    <w:rsid w:val="00F25A6F"/>
    <w:rsid w:val="00F2601C"/>
    <w:rsid w:val="00F43244"/>
    <w:rsid w:val="00F6184F"/>
    <w:rsid w:val="00F6614A"/>
    <w:rsid w:val="00F734CB"/>
    <w:rsid w:val="00F80638"/>
    <w:rsid w:val="00FA2F6E"/>
    <w:rsid w:val="00FB3A3D"/>
    <w:rsid w:val="00FD1615"/>
    <w:rsid w:val="00FD7054"/>
    <w:rsid w:val="00FE0AFC"/>
    <w:rsid w:val="00FF1016"/>
    <w:rsid w:val="00FF4E7E"/>
    <w:rsid w:val="00FF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F4235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1"/>
    <w:next w:val="a1"/>
    <w:link w:val="11"/>
    <w:uiPriority w:val="99"/>
    <w:qFormat/>
    <w:rsid w:val="0022238D"/>
    <w:pPr>
      <w:keepNext/>
      <w:keepLines/>
      <w:pageBreakBefore/>
      <w:numPr>
        <w:numId w:val="16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20"/>
      <w:szCs w:val="20"/>
      <w:lang w:eastAsia="ru-RU"/>
    </w:rPr>
  </w:style>
  <w:style w:type="paragraph" w:styleId="20">
    <w:name w:val="heading 2"/>
    <w:basedOn w:val="a1"/>
    <w:next w:val="a1"/>
    <w:link w:val="21"/>
    <w:uiPriority w:val="99"/>
    <w:qFormat/>
    <w:rsid w:val="0022238D"/>
    <w:pPr>
      <w:keepNext/>
      <w:numPr>
        <w:ilvl w:val="1"/>
        <w:numId w:val="16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20"/>
      <w:szCs w:val="20"/>
      <w:lang w:eastAsia="ru-RU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2223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a6"/>
    <w:uiPriority w:val="99"/>
    <w:unhideWhenUsed/>
    <w:rsid w:val="000B4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2"/>
    <w:link w:val="a5"/>
    <w:uiPriority w:val="99"/>
    <w:rsid w:val="000B463C"/>
  </w:style>
  <w:style w:type="paragraph" w:styleId="a7">
    <w:name w:val="header"/>
    <w:basedOn w:val="a1"/>
    <w:link w:val="a8"/>
    <w:uiPriority w:val="99"/>
    <w:unhideWhenUsed/>
    <w:rsid w:val="000B4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0B463C"/>
  </w:style>
  <w:style w:type="paragraph" w:styleId="a9">
    <w:name w:val="Balloon Text"/>
    <w:basedOn w:val="a1"/>
    <w:link w:val="aa"/>
    <w:uiPriority w:val="99"/>
    <w:semiHidden/>
    <w:unhideWhenUsed/>
    <w:rsid w:val="000B46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B463C"/>
    <w:rPr>
      <w:rFonts w:ascii="Tahoma" w:hAnsi="Tahoma" w:cs="Tahoma"/>
      <w:sz w:val="16"/>
      <w:szCs w:val="16"/>
    </w:rPr>
  </w:style>
  <w:style w:type="paragraph" w:customStyle="1" w:styleId="1">
    <w:name w:val="Список тех. описания. Уровень 1."/>
    <w:basedOn w:val="a1"/>
    <w:next w:val="2"/>
    <w:qFormat/>
    <w:rsid w:val="000B463C"/>
    <w:pPr>
      <w:numPr>
        <w:numId w:val="6"/>
      </w:numPr>
      <w:spacing w:before="480" w:after="120" w:line="240" w:lineRule="auto"/>
    </w:pPr>
    <w:rPr>
      <w:rFonts w:ascii="Arial" w:eastAsia="Times New Roman" w:hAnsi="Arial"/>
      <w:b/>
      <w:szCs w:val="24"/>
      <w:lang w:eastAsia="ru-RU"/>
    </w:rPr>
  </w:style>
  <w:style w:type="paragraph" w:customStyle="1" w:styleId="2">
    <w:name w:val="Список тех. описания. Уровень 2."/>
    <w:basedOn w:val="1"/>
    <w:qFormat/>
    <w:rsid w:val="000B463C"/>
    <w:pPr>
      <w:numPr>
        <w:ilvl w:val="1"/>
      </w:numPr>
      <w:spacing w:before="120"/>
    </w:pPr>
    <w:rPr>
      <w:b w:val="0"/>
    </w:rPr>
  </w:style>
  <w:style w:type="paragraph" w:styleId="ab">
    <w:name w:val="List Paragraph"/>
    <w:basedOn w:val="a1"/>
    <w:uiPriority w:val="99"/>
    <w:qFormat/>
    <w:rsid w:val="000B463C"/>
    <w:pPr>
      <w:ind w:left="720"/>
      <w:contextualSpacing/>
    </w:pPr>
  </w:style>
  <w:style w:type="table" w:styleId="ac">
    <w:name w:val="Table Grid"/>
    <w:basedOn w:val="a3"/>
    <w:uiPriority w:val="59"/>
    <w:rsid w:val="000B463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annotation text"/>
    <w:basedOn w:val="a1"/>
    <w:link w:val="ae"/>
    <w:semiHidden/>
    <w:unhideWhenUsed/>
    <w:rsid w:val="00D97C5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semiHidden/>
    <w:rsid w:val="00D97C51"/>
    <w:rPr>
      <w:lang w:eastAsia="en-US"/>
    </w:rPr>
  </w:style>
  <w:style w:type="character" w:styleId="af">
    <w:name w:val="annotation reference"/>
    <w:unhideWhenUsed/>
    <w:rsid w:val="00D97C51"/>
    <w:rPr>
      <w:sz w:val="16"/>
      <w:szCs w:val="16"/>
    </w:rPr>
  </w:style>
  <w:style w:type="character" w:styleId="af0">
    <w:name w:val="Hyperlink"/>
    <w:uiPriority w:val="99"/>
    <w:unhideWhenUsed/>
    <w:rsid w:val="00D47254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sid w:val="00C60251"/>
    <w:pPr>
      <w:spacing w:line="276" w:lineRule="auto"/>
    </w:pPr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0251"/>
    <w:rPr>
      <w:b/>
      <w:bCs/>
      <w:lang w:eastAsia="en-US"/>
    </w:rPr>
  </w:style>
  <w:style w:type="paragraph" w:styleId="af3">
    <w:name w:val="Body Text"/>
    <w:basedOn w:val="a1"/>
    <w:link w:val="12"/>
    <w:rsid w:val="00755BB8"/>
    <w:pPr>
      <w:spacing w:before="120" w:after="120" w:line="240" w:lineRule="auto"/>
      <w:ind w:firstLine="39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2"/>
    <w:uiPriority w:val="99"/>
    <w:semiHidden/>
    <w:rsid w:val="00755BB8"/>
    <w:rPr>
      <w:sz w:val="22"/>
      <w:szCs w:val="22"/>
      <w:lang w:eastAsia="en-US"/>
    </w:rPr>
  </w:style>
  <w:style w:type="character" w:customStyle="1" w:styleId="12">
    <w:name w:val="Основной текст Знак1"/>
    <w:link w:val="af3"/>
    <w:rsid w:val="00755BB8"/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_"/>
    <w:basedOn w:val="a2"/>
    <w:link w:val="31"/>
    <w:rsid w:val="00D51147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31">
    <w:name w:val="Основной текст3"/>
    <w:basedOn w:val="a1"/>
    <w:link w:val="af5"/>
    <w:rsid w:val="00D51147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lang w:eastAsia="ru-RU"/>
    </w:rPr>
  </w:style>
  <w:style w:type="paragraph" w:styleId="22">
    <w:name w:val="Body Text 2"/>
    <w:basedOn w:val="a1"/>
    <w:link w:val="23"/>
    <w:uiPriority w:val="99"/>
    <w:rsid w:val="002772BF"/>
    <w:pPr>
      <w:spacing w:before="120" w:after="120" w:line="480" w:lineRule="auto"/>
      <w:ind w:firstLine="397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23">
    <w:name w:val="Основной текст 2 Знак"/>
    <w:basedOn w:val="a2"/>
    <w:link w:val="22"/>
    <w:uiPriority w:val="99"/>
    <w:rsid w:val="002772BF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13">
    <w:name w:val="Основной текст1"/>
    <w:basedOn w:val="af5"/>
    <w:rsid w:val="001D304E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10">
    <w:name w:val="Основной текст21"/>
    <w:basedOn w:val="a1"/>
    <w:rsid w:val="001D304E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lang w:eastAsia="ru-RU"/>
    </w:rPr>
  </w:style>
  <w:style w:type="paragraph" w:customStyle="1" w:styleId="24">
    <w:name w:val="Обычный2"/>
    <w:rsid w:val="00EF1642"/>
    <w:rPr>
      <w:rFonts w:ascii="Times New Roman" w:eastAsia="Times New Roman" w:hAnsi="Times New Roman"/>
      <w:lang w:val="en-AU"/>
    </w:rPr>
  </w:style>
  <w:style w:type="paragraph" w:customStyle="1" w:styleId="2-">
    <w:name w:val="Уровень 2 - пункт"/>
    <w:rsid w:val="00EF1642"/>
    <w:pPr>
      <w:widowControl w:val="0"/>
      <w:suppressAutoHyphens/>
      <w:spacing w:after="200" w:line="276" w:lineRule="auto"/>
    </w:pPr>
    <w:rPr>
      <w:rFonts w:eastAsia="SimSun" w:cs="font191"/>
      <w:kern w:val="1"/>
      <w:sz w:val="22"/>
      <w:szCs w:val="22"/>
      <w:lang w:eastAsia="ar-SA"/>
    </w:rPr>
  </w:style>
  <w:style w:type="character" w:customStyle="1" w:styleId="11">
    <w:name w:val="Заголовок 1 Знак"/>
    <w:basedOn w:val="a2"/>
    <w:link w:val="10"/>
    <w:uiPriority w:val="99"/>
    <w:rsid w:val="0022238D"/>
    <w:rPr>
      <w:rFonts w:ascii="Arial" w:eastAsia="Times New Roman" w:hAnsi="Arial"/>
      <w:b/>
      <w:kern w:val="28"/>
    </w:rPr>
  </w:style>
  <w:style w:type="character" w:customStyle="1" w:styleId="21">
    <w:name w:val="Заголовок 2 Знак"/>
    <w:basedOn w:val="a2"/>
    <w:link w:val="20"/>
    <w:uiPriority w:val="99"/>
    <w:rsid w:val="0022238D"/>
    <w:rPr>
      <w:rFonts w:ascii="Times New Roman" w:eastAsia="Times New Roman" w:hAnsi="Times New Roman"/>
      <w:b/>
      <w:snapToGrid w:val="0"/>
    </w:rPr>
  </w:style>
  <w:style w:type="paragraph" w:customStyle="1" w:styleId="a">
    <w:name w:val="Пункт"/>
    <w:basedOn w:val="a1"/>
    <w:rsid w:val="0022238D"/>
    <w:pPr>
      <w:numPr>
        <w:ilvl w:val="2"/>
        <w:numId w:val="16"/>
      </w:num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0">
    <w:name w:val="Подпункт"/>
    <w:basedOn w:val="a"/>
    <w:uiPriority w:val="99"/>
    <w:rsid w:val="0022238D"/>
    <w:pPr>
      <w:numPr>
        <w:ilvl w:val="3"/>
      </w:numPr>
    </w:pPr>
  </w:style>
  <w:style w:type="character" w:customStyle="1" w:styleId="30">
    <w:name w:val="Заголовок 3 Знак"/>
    <w:basedOn w:val="a2"/>
    <w:link w:val="3"/>
    <w:uiPriority w:val="9"/>
    <w:semiHidden/>
    <w:rsid w:val="0022238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F4235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1"/>
    <w:next w:val="a1"/>
    <w:link w:val="11"/>
    <w:uiPriority w:val="99"/>
    <w:qFormat/>
    <w:rsid w:val="0022238D"/>
    <w:pPr>
      <w:keepNext/>
      <w:keepLines/>
      <w:pageBreakBefore/>
      <w:numPr>
        <w:numId w:val="16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20"/>
      <w:szCs w:val="20"/>
      <w:lang w:eastAsia="ru-RU"/>
    </w:rPr>
  </w:style>
  <w:style w:type="paragraph" w:styleId="20">
    <w:name w:val="heading 2"/>
    <w:basedOn w:val="a1"/>
    <w:next w:val="a1"/>
    <w:link w:val="21"/>
    <w:uiPriority w:val="99"/>
    <w:qFormat/>
    <w:rsid w:val="0022238D"/>
    <w:pPr>
      <w:keepNext/>
      <w:numPr>
        <w:ilvl w:val="1"/>
        <w:numId w:val="16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20"/>
      <w:szCs w:val="20"/>
      <w:lang w:eastAsia="ru-RU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2223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a6"/>
    <w:uiPriority w:val="99"/>
    <w:unhideWhenUsed/>
    <w:rsid w:val="000B4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2"/>
    <w:link w:val="a5"/>
    <w:uiPriority w:val="99"/>
    <w:rsid w:val="000B463C"/>
  </w:style>
  <w:style w:type="paragraph" w:styleId="a7">
    <w:name w:val="header"/>
    <w:basedOn w:val="a1"/>
    <w:link w:val="a8"/>
    <w:uiPriority w:val="99"/>
    <w:unhideWhenUsed/>
    <w:rsid w:val="000B4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0B463C"/>
  </w:style>
  <w:style w:type="paragraph" w:styleId="a9">
    <w:name w:val="Balloon Text"/>
    <w:basedOn w:val="a1"/>
    <w:link w:val="aa"/>
    <w:uiPriority w:val="99"/>
    <w:semiHidden/>
    <w:unhideWhenUsed/>
    <w:rsid w:val="000B46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B463C"/>
    <w:rPr>
      <w:rFonts w:ascii="Tahoma" w:hAnsi="Tahoma" w:cs="Tahoma"/>
      <w:sz w:val="16"/>
      <w:szCs w:val="16"/>
    </w:rPr>
  </w:style>
  <w:style w:type="paragraph" w:customStyle="1" w:styleId="1">
    <w:name w:val="Список тех. описания. Уровень 1."/>
    <w:basedOn w:val="a1"/>
    <w:next w:val="2"/>
    <w:qFormat/>
    <w:rsid w:val="000B463C"/>
    <w:pPr>
      <w:numPr>
        <w:numId w:val="6"/>
      </w:numPr>
      <w:spacing w:before="480" w:after="120" w:line="240" w:lineRule="auto"/>
    </w:pPr>
    <w:rPr>
      <w:rFonts w:ascii="Arial" w:eastAsia="Times New Roman" w:hAnsi="Arial"/>
      <w:b/>
      <w:szCs w:val="24"/>
      <w:lang w:eastAsia="ru-RU"/>
    </w:rPr>
  </w:style>
  <w:style w:type="paragraph" w:customStyle="1" w:styleId="2">
    <w:name w:val="Список тех. описания. Уровень 2."/>
    <w:basedOn w:val="1"/>
    <w:qFormat/>
    <w:rsid w:val="000B463C"/>
    <w:pPr>
      <w:numPr>
        <w:ilvl w:val="1"/>
      </w:numPr>
      <w:spacing w:before="120"/>
    </w:pPr>
    <w:rPr>
      <w:b w:val="0"/>
    </w:rPr>
  </w:style>
  <w:style w:type="paragraph" w:styleId="ab">
    <w:name w:val="List Paragraph"/>
    <w:basedOn w:val="a1"/>
    <w:uiPriority w:val="99"/>
    <w:qFormat/>
    <w:rsid w:val="000B463C"/>
    <w:pPr>
      <w:ind w:left="720"/>
      <w:contextualSpacing/>
    </w:pPr>
  </w:style>
  <w:style w:type="table" w:styleId="ac">
    <w:name w:val="Table Grid"/>
    <w:basedOn w:val="a3"/>
    <w:uiPriority w:val="59"/>
    <w:rsid w:val="000B463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annotation text"/>
    <w:basedOn w:val="a1"/>
    <w:link w:val="ae"/>
    <w:semiHidden/>
    <w:unhideWhenUsed/>
    <w:rsid w:val="00D97C5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semiHidden/>
    <w:rsid w:val="00D97C51"/>
    <w:rPr>
      <w:lang w:eastAsia="en-US"/>
    </w:rPr>
  </w:style>
  <w:style w:type="character" w:styleId="af">
    <w:name w:val="annotation reference"/>
    <w:unhideWhenUsed/>
    <w:rsid w:val="00D97C51"/>
    <w:rPr>
      <w:sz w:val="16"/>
      <w:szCs w:val="16"/>
    </w:rPr>
  </w:style>
  <w:style w:type="character" w:styleId="af0">
    <w:name w:val="Hyperlink"/>
    <w:uiPriority w:val="99"/>
    <w:unhideWhenUsed/>
    <w:rsid w:val="00D47254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sid w:val="00C60251"/>
    <w:pPr>
      <w:spacing w:line="276" w:lineRule="auto"/>
    </w:pPr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0251"/>
    <w:rPr>
      <w:b/>
      <w:bCs/>
      <w:lang w:eastAsia="en-US"/>
    </w:rPr>
  </w:style>
  <w:style w:type="paragraph" w:styleId="af3">
    <w:name w:val="Body Text"/>
    <w:basedOn w:val="a1"/>
    <w:link w:val="12"/>
    <w:rsid w:val="00755BB8"/>
    <w:pPr>
      <w:spacing w:before="120" w:after="120" w:line="240" w:lineRule="auto"/>
      <w:ind w:firstLine="39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2"/>
    <w:uiPriority w:val="99"/>
    <w:semiHidden/>
    <w:rsid w:val="00755BB8"/>
    <w:rPr>
      <w:sz w:val="22"/>
      <w:szCs w:val="22"/>
      <w:lang w:eastAsia="en-US"/>
    </w:rPr>
  </w:style>
  <w:style w:type="character" w:customStyle="1" w:styleId="12">
    <w:name w:val="Основной текст Знак1"/>
    <w:link w:val="af3"/>
    <w:rsid w:val="00755BB8"/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_"/>
    <w:basedOn w:val="a2"/>
    <w:link w:val="31"/>
    <w:rsid w:val="00D51147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31">
    <w:name w:val="Основной текст3"/>
    <w:basedOn w:val="a1"/>
    <w:link w:val="af5"/>
    <w:rsid w:val="00D51147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lang w:eastAsia="ru-RU"/>
    </w:rPr>
  </w:style>
  <w:style w:type="paragraph" w:styleId="22">
    <w:name w:val="Body Text 2"/>
    <w:basedOn w:val="a1"/>
    <w:link w:val="23"/>
    <w:uiPriority w:val="99"/>
    <w:rsid w:val="002772BF"/>
    <w:pPr>
      <w:spacing w:before="120" w:after="120" w:line="480" w:lineRule="auto"/>
      <w:ind w:firstLine="397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23">
    <w:name w:val="Основной текст 2 Знак"/>
    <w:basedOn w:val="a2"/>
    <w:link w:val="22"/>
    <w:uiPriority w:val="99"/>
    <w:rsid w:val="002772BF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13">
    <w:name w:val="Основной текст1"/>
    <w:basedOn w:val="af5"/>
    <w:rsid w:val="001D304E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10">
    <w:name w:val="Основной текст21"/>
    <w:basedOn w:val="a1"/>
    <w:rsid w:val="001D304E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lang w:eastAsia="ru-RU"/>
    </w:rPr>
  </w:style>
  <w:style w:type="paragraph" w:customStyle="1" w:styleId="24">
    <w:name w:val="Обычный2"/>
    <w:rsid w:val="00EF1642"/>
    <w:rPr>
      <w:rFonts w:ascii="Times New Roman" w:eastAsia="Times New Roman" w:hAnsi="Times New Roman"/>
      <w:lang w:val="en-AU"/>
    </w:rPr>
  </w:style>
  <w:style w:type="paragraph" w:customStyle="1" w:styleId="2-">
    <w:name w:val="Уровень 2 - пункт"/>
    <w:rsid w:val="00EF1642"/>
    <w:pPr>
      <w:widowControl w:val="0"/>
      <w:suppressAutoHyphens/>
      <w:spacing w:after="200" w:line="276" w:lineRule="auto"/>
    </w:pPr>
    <w:rPr>
      <w:rFonts w:eastAsia="SimSun" w:cs="font191"/>
      <w:kern w:val="1"/>
      <w:sz w:val="22"/>
      <w:szCs w:val="22"/>
      <w:lang w:eastAsia="ar-SA"/>
    </w:rPr>
  </w:style>
  <w:style w:type="character" w:customStyle="1" w:styleId="11">
    <w:name w:val="Заголовок 1 Знак"/>
    <w:basedOn w:val="a2"/>
    <w:link w:val="10"/>
    <w:uiPriority w:val="99"/>
    <w:rsid w:val="0022238D"/>
    <w:rPr>
      <w:rFonts w:ascii="Arial" w:eastAsia="Times New Roman" w:hAnsi="Arial"/>
      <w:b/>
      <w:kern w:val="28"/>
    </w:rPr>
  </w:style>
  <w:style w:type="character" w:customStyle="1" w:styleId="21">
    <w:name w:val="Заголовок 2 Знак"/>
    <w:basedOn w:val="a2"/>
    <w:link w:val="20"/>
    <w:uiPriority w:val="99"/>
    <w:rsid w:val="0022238D"/>
    <w:rPr>
      <w:rFonts w:ascii="Times New Roman" w:eastAsia="Times New Roman" w:hAnsi="Times New Roman"/>
      <w:b/>
      <w:snapToGrid w:val="0"/>
    </w:rPr>
  </w:style>
  <w:style w:type="paragraph" w:customStyle="1" w:styleId="a">
    <w:name w:val="Пункт"/>
    <w:basedOn w:val="a1"/>
    <w:rsid w:val="0022238D"/>
    <w:pPr>
      <w:numPr>
        <w:ilvl w:val="2"/>
        <w:numId w:val="16"/>
      </w:num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0">
    <w:name w:val="Подпункт"/>
    <w:basedOn w:val="a"/>
    <w:uiPriority w:val="99"/>
    <w:rsid w:val="0022238D"/>
    <w:pPr>
      <w:numPr>
        <w:ilvl w:val="3"/>
      </w:numPr>
    </w:pPr>
  </w:style>
  <w:style w:type="character" w:customStyle="1" w:styleId="30">
    <w:name w:val="Заголовок 3 Знак"/>
    <w:basedOn w:val="a2"/>
    <w:link w:val="3"/>
    <w:uiPriority w:val="9"/>
    <w:semiHidden/>
    <w:rsid w:val="0022238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3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8F7E9-DC4E-49A1-B719-E12ABFB24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6612</Words>
  <Characters>37690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Алексеевич</dc:creator>
  <cp:lastModifiedBy>yu.knyazeva</cp:lastModifiedBy>
  <cp:revision>2</cp:revision>
  <cp:lastPrinted>2013-08-07T14:54:00Z</cp:lastPrinted>
  <dcterms:created xsi:type="dcterms:W3CDTF">2016-05-25T17:54:00Z</dcterms:created>
  <dcterms:modified xsi:type="dcterms:W3CDTF">2016-05-25T17:54:00Z</dcterms:modified>
</cp:coreProperties>
</file>