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57" w:rsidRDefault="00837C57" w:rsidP="00837C57">
      <w:pPr>
        <w:spacing w:after="0"/>
        <w:ind w:left="11907"/>
      </w:pPr>
      <w:r>
        <w:t xml:space="preserve">Приложение </w:t>
      </w:r>
      <w:r w:rsidR="00A94DB5">
        <w:t>1.1.</w:t>
      </w:r>
    </w:p>
    <w:p w:rsidR="00837C57" w:rsidRDefault="00837C57" w:rsidP="00837C57">
      <w:pPr>
        <w:spacing w:after="0"/>
        <w:ind w:left="11907"/>
      </w:pPr>
      <w:r>
        <w:t>к Техническому заданию</w:t>
      </w:r>
    </w:p>
    <w:p w:rsidR="00837C57" w:rsidRDefault="00837C57" w:rsidP="00837C57">
      <w:pPr>
        <w:jc w:val="center"/>
        <w:rPr>
          <w:sz w:val="36"/>
          <w:szCs w:val="36"/>
        </w:rPr>
      </w:pPr>
    </w:p>
    <w:p w:rsidR="00A94DB5" w:rsidRDefault="00A94DB5" w:rsidP="00837C57">
      <w:pPr>
        <w:jc w:val="center"/>
        <w:rPr>
          <w:sz w:val="36"/>
          <w:szCs w:val="36"/>
        </w:rPr>
      </w:pPr>
    </w:p>
    <w:tbl>
      <w:tblPr>
        <w:tblW w:w="0" w:type="auto"/>
        <w:tblInd w:w="108" w:type="dxa"/>
        <w:tblLook w:val="04A0"/>
      </w:tblPr>
      <w:tblGrid>
        <w:gridCol w:w="4111"/>
        <w:gridCol w:w="5812"/>
        <w:gridCol w:w="4394"/>
      </w:tblGrid>
      <w:tr w:rsidR="00A94DB5" w:rsidRPr="00794F81" w:rsidTr="00A94DB5">
        <w:tc>
          <w:tcPr>
            <w:tcW w:w="4111" w:type="dxa"/>
          </w:tcPr>
          <w:p w:rsidR="00A94DB5" w:rsidRPr="00794F81" w:rsidRDefault="00A94DB5" w:rsidP="00E14B9F">
            <w:pPr>
              <w:spacing w:after="0"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Подрядчик:</w:t>
            </w:r>
          </w:p>
          <w:p w:rsidR="00A94DB5" w:rsidRPr="00794F81" w:rsidRDefault="00A94DB5" w:rsidP="00E1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A94DB5" w:rsidRPr="00794F81" w:rsidRDefault="00A94DB5" w:rsidP="00E1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A94DB5" w:rsidRPr="00794F81" w:rsidRDefault="00A94DB5" w:rsidP="00E1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/_________/</w:t>
            </w:r>
          </w:p>
          <w:p w:rsidR="00A94DB5" w:rsidRPr="00794F81" w:rsidRDefault="00A94DB5" w:rsidP="00E14B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4F81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5812" w:type="dxa"/>
          </w:tcPr>
          <w:p w:rsidR="00A94DB5" w:rsidRPr="00794F81" w:rsidRDefault="00A94DB5" w:rsidP="00E14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94DB5" w:rsidRPr="00794F81" w:rsidRDefault="00A94DB5" w:rsidP="00E1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A94DB5" w:rsidRPr="00794F81" w:rsidRDefault="00A94DB5" w:rsidP="00E1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генерального директора</w:t>
            </w:r>
          </w:p>
          <w:p w:rsidR="00A94DB5" w:rsidRPr="00794F81" w:rsidRDefault="00A94DB5" w:rsidP="00E1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НАО «Красная поляна»</w:t>
            </w:r>
          </w:p>
          <w:p w:rsidR="00A94DB5" w:rsidRPr="00794F81" w:rsidRDefault="00A94DB5" w:rsidP="00E1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4DB5" w:rsidRPr="00794F81" w:rsidRDefault="00A94DB5" w:rsidP="00E1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 / А.В. Немцов /</w:t>
            </w:r>
          </w:p>
          <w:p w:rsidR="00A94DB5" w:rsidRPr="00794F81" w:rsidRDefault="00A94DB5" w:rsidP="00E1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 2016 г.</w:t>
            </w:r>
          </w:p>
          <w:p w:rsidR="00A94DB5" w:rsidRPr="00794F81" w:rsidRDefault="00A94DB5" w:rsidP="00E1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A94DB5" w:rsidRDefault="00A94DB5" w:rsidP="00837C57">
      <w:pPr>
        <w:jc w:val="center"/>
        <w:rPr>
          <w:sz w:val="36"/>
          <w:szCs w:val="36"/>
        </w:rPr>
      </w:pPr>
    </w:p>
    <w:p w:rsidR="00A94DB5" w:rsidRDefault="00A94DB5" w:rsidP="00837C57">
      <w:pPr>
        <w:jc w:val="center"/>
        <w:rPr>
          <w:sz w:val="36"/>
          <w:szCs w:val="36"/>
        </w:rPr>
      </w:pPr>
    </w:p>
    <w:p w:rsidR="00837C57" w:rsidRPr="00837C57" w:rsidRDefault="00837C57" w:rsidP="00837C57">
      <w:pPr>
        <w:jc w:val="center"/>
        <w:rPr>
          <w:sz w:val="36"/>
          <w:szCs w:val="36"/>
        </w:rPr>
      </w:pPr>
      <w:r w:rsidRPr="00837C57">
        <w:rPr>
          <w:sz w:val="36"/>
          <w:szCs w:val="36"/>
        </w:rPr>
        <w:t>ЭСКИЗЫ</w:t>
      </w:r>
    </w:p>
    <w:p w:rsidR="00837C57" w:rsidRPr="00837C57" w:rsidRDefault="00837C57" w:rsidP="00837C57">
      <w:pPr>
        <w:jc w:val="center"/>
        <w:rPr>
          <w:sz w:val="28"/>
          <w:szCs w:val="28"/>
        </w:rPr>
      </w:pPr>
      <w:r w:rsidRPr="00837C57">
        <w:rPr>
          <w:sz w:val="28"/>
          <w:szCs w:val="28"/>
        </w:rPr>
        <w:t xml:space="preserve">Арт-объект «Часовня», расположенная по адресу: Краснодарский край, г. Сочи, Адлерский район, с. </w:t>
      </w:r>
      <w:proofErr w:type="spellStart"/>
      <w:r w:rsidRPr="00837C57">
        <w:rPr>
          <w:sz w:val="28"/>
          <w:szCs w:val="28"/>
        </w:rPr>
        <w:t>Эстосадок</w:t>
      </w:r>
      <w:proofErr w:type="spellEnd"/>
      <w:r w:rsidRPr="00837C57">
        <w:rPr>
          <w:sz w:val="28"/>
          <w:szCs w:val="28"/>
        </w:rPr>
        <w:t xml:space="preserve">, северный склон хребта </w:t>
      </w:r>
      <w:proofErr w:type="spellStart"/>
      <w:r w:rsidRPr="00837C57">
        <w:rPr>
          <w:sz w:val="28"/>
          <w:szCs w:val="28"/>
        </w:rPr>
        <w:t>Аибга</w:t>
      </w:r>
      <w:proofErr w:type="spellEnd"/>
      <w:r w:rsidRPr="00837C57">
        <w:rPr>
          <w:sz w:val="28"/>
          <w:szCs w:val="28"/>
        </w:rPr>
        <w:t xml:space="preserve">, СТК «Горная карусель», </w:t>
      </w:r>
      <w:proofErr w:type="spellStart"/>
      <w:r w:rsidRPr="00837C57">
        <w:rPr>
          <w:sz w:val="28"/>
          <w:szCs w:val="28"/>
        </w:rPr>
        <w:t>отм</w:t>
      </w:r>
      <w:proofErr w:type="spellEnd"/>
      <w:r w:rsidRPr="00837C57">
        <w:rPr>
          <w:sz w:val="28"/>
          <w:szCs w:val="28"/>
        </w:rPr>
        <w:t>. +2050м.</w:t>
      </w:r>
    </w:p>
    <w:p w:rsidR="002277AE" w:rsidRDefault="002277AE"/>
    <w:p w:rsidR="00837C57" w:rsidRDefault="00837C57">
      <w:bookmarkStart w:id="0" w:name="_GoBack"/>
      <w:bookmarkEnd w:id="0"/>
      <w:r>
        <w:br w:type="page"/>
      </w:r>
    </w:p>
    <w:p w:rsidR="004D2622" w:rsidRDefault="004D2622"/>
    <w:p w:rsidR="00837C57" w:rsidRDefault="00837C57" w:rsidP="002277A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705088" cy="5365630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779" cy="536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C57" w:rsidRDefault="00837C57" w:rsidP="00837C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9422559" cy="4528868"/>
            <wp:effectExtent l="0" t="0" r="7620" b="5080"/>
            <wp:docPr id="3" name="Рисунок 3" descr="D:\НАО\_Сметы\2016\Часовня Крест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О\_Сметы\2016\Часовня Крест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2298" cy="4528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9261029" cy="4451230"/>
            <wp:effectExtent l="0" t="0" r="0" b="6985"/>
            <wp:docPr id="4" name="Рисунок 4" descr="D:\НАО\_Сметы\2016\Часовня Крест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НАО\_Сметы\2016\Часовня Крест\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0773" cy="4451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9243082" cy="4442604"/>
            <wp:effectExtent l="0" t="0" r="0" b="0"/>
            <wp:docPr id="5" name="Рисунок 5" descr="D:\НАО\_Сметы\2016\Часовня Крест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НАО\_Сметы\2016\Часовня Крест\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2826" cy="444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9225133" cy="4433977"/>
            <wp:effectExtent l="0" t="0" r="0" b="5080"/>
            <wp:docPr id="6" name="Рисунок 6" descr="D:\НАО\_Сметы\2016\Часовня Крест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НАО\_Сметы\2016\Часовня Крест\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4878" cy="4433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9243082" cy="4442604"/>
            <wp:effectExtent l="0" t="0" r="0" b="0"/>
            <wp:docPr id="7" name="Рисунок 7" descr="D:\НАО\_Сметы\2016\Часовня Крест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НАО\_Сметы\2016\Часовня Крест\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2826" cy="444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7C57" w:rsidSect="00837C57">
      <w:footerReference w:type="default" r:id="rId13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12B" w:rsidRDefault="00EF412B" w:rsidP="00837C57">
      <w:pPr>
        <w:spacing w:after="0" w:line="240" w:lineRule="auto"/>
      </w:pPr>
      <w:r>
        <w:separator/>
      </w:r>
    </w:p>
  </w:endnote>
  <w:endnote w:type="continuationSeparator" w:id="0">
    <w:p w:rsidR="00EF412B" w:rsidRDefault="00EF412B" w:rsidP="00837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/>
    </w:tblPr>
    <w:tblGrid>
      <w:gridCol w:w="12866"/>
      <w:gridCol w:w="1920"/>
    </w:tblGrid>
    <w:tr w:rsidR="002277AE" w:rsidTr="002277AE">
      <w:tc>
        <w:tcPr>
          <w:tcW w:w="12866" w:type="dxa"/>
        </w:tcPr>
        <w:p w:rsidR="002277AE" w:rsidRDefault="002277AE" w:rsidP="00837C57">
          <w:pPr>
            <w:pStyle w:val="a7"/>
          </w:pPr>
          <w:r w:rsidRPr="00837C57">
            <w:t xml:space="preserve">Арт-объект «Часовня», расположенная по адресу: Краснодарский край, г. Сочи, Адлерский район, с. </w:t>
          </w:r>
          <w:proofErr w:type="spellStart"/>
          <w:r w:rsidRPr="00837C57">
            <w:t>Эстосадок</w:t>
          </w:r>
          <w:proofErr w:type="spellEnd"/>
          <w:r w:rsidRPr="00837C57">
            <w:t xml:space="preserve">, северный склон хребта </w:t>
          </w:r>
          <w:proofErr w:type="spellStart"/>
          <w:r w:rsidRPr="00837C57">
            <w:t>Аибга</w:t>
          </w:r>
          <w:proofErr w:type="spellEnd"/>
          <w:r w:rsidRPr="00837C57">
            <w:t xml:space="preserve">, СТК «Горная карусель», </w:t>
          </w:r>
          <w:proofErr w:type="spellStart"/>
          <w:r w:rsidRPr="00837C57">
            <w:t>отм</w:t>
          </w:r>
          <w:proofErr w:type="spellEnd"/>
          <w:r w:rsidRPr="00837C57">
            <w:t>. +2050м.</w:t>
          </w:r>
        </w:p>
      </w:tc>
      <w:tc>
        <w:tcPr>
          <w:tcW w:w="1920" w:type="dxa"/>
        </w:tcPr>
        <w:p w:rsidR="002277AE" w:rsidRDefault="002B51B5" w:rsidP="002277AE">
          <w:pPr>
            <w:pStyle w:val="a7"/>
            <w:jc w:val="right"/>
          </w:pPr>
          <w:r>
            <w:fldChar w:fldCharType="begin"/>
          </w:r>
          <w:r w:rsidR="002277AE">
            <w:instrText>PAGE   \* MERGEFORMAT</w:instrText>
          </w:r>
          <w:r>
            <w:fldChar w:fldCharType="separate"/>
          </w:r>
          <w:r w:rsidR="00A94DB5">
            <w:rPr>
              <w:noProof/>
            </w:rPr>
            <w:t>1</w:t>
          </w:r>
          <w:r>
            <w:fldChar w:fldCharType="end"/>
          </w:r>
        </w:p>
      </w:tc>
    </w:tr>
  </w:tbl>
  <w:p w:rsidR="00837C57" w:rsidRPr="00837C57" w:rsidRDefault="00837C57" w:rsidP="00837C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12B" w:rsidRDefault="00EF412B" w:rsidP="00837C57">
      <w:pPr>
        <w:spacing w:after="0" w:line="240" w:lineRule="auto"/>
      </w:pPr>
      <w:r>
        <w:separator/>
      </w:r>
    </w:p>
  </w:footnote>
  <w:footnote w:type="continuationSeparator" w:id="0">
    <w:p w:rsidR="00EF412B" w:rsidRDefault="00EF412B" w:rsidP="00837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37C57"/>
    <w:rsid w:val="002277AE"/>
    <w:rsid w:val="002B51B5"/>
    <w:rsid w:val="004D2622"/>
    <w:rsid w:val="00837C57"/>
    <w:rsid w:val="00A94DB5"/>
    <w:rsid w:val="00D36FC1"/>
    <w:rsid w:val="00EF4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C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37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7C57"/>
  </w:style>
  <w:style w:type="paragraph" w:styleId="a7">
    <w:name w:val="footer"/>
    <w:basedOn w:val="a"/>
    <w:link w:val="a8"/>
    <w:uiPriority w:val="99"/>
    <w:unhideWhenUsed/>
    <w:rsid w:val="00837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7C57"/>
  </w:style>
  <w:style w:type="table" w:styleId="a9">
    <w:name w:val="Table Grid"/>
    <w:basedOn w:val="a1"/>
    <w:uiPriority w:val="59"/>
    <w:rsid w:val="00837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2277AE"/>
    <w:pPr>
      <w:spacing w:after="0" w:line="240" w:lineRule="auto"/>
      <w:ind w:firstLine="1134"/>
      <w:jc w:val="both"/>
    </w:pPr>
    <w:rPr>
      <w:rFonts w:ascii="Antiqua" w:eastAsia="Times New Roman" w:hAnsi="Antiqua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C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37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7C57"/>
  </w:style>
  <w:style w:type="paragraph" w:styleId="a7">
    <w:name w:val="footer"/>
    <w:basedOn w:val="a"/>
    <w:link w:val="a8"/>
    <w:uiPriority w:val="99"/>
    <w:unhideWhenUsed/>
    <w:rsid w:val="00837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7C57"/>
  </w:style>
  <w:style w:type="table" w:styleId="a9">
    <w:name w:val="Table Grid"/>
    <w:basedOn w:val="a1"/>
    <w:uiPriority w:val="59"/>
    <w:rsid w:val="00837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2277AE"/>
    <w:pPr>
      <w:spacing w:after="0" w:line="240" w:lineRule="auto"/>
      <w:ind w:firstLine="1134"/>
      <w:jc w:val="both"/>
    </w:pPr>
    <w:rPr>
      <w:rFonts w:ascii="Antiqua" w:eastAsia="Times New Roman" w:hAnsi="Antiqua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4DAF5-5FB8-4264-9245-4EAA62E9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a.ryndina</cp:lastModifiedBy>
  <cp:revision>2</cp:revision>
  <dcterms:created xsi:type="dcterms:W3CDTF">2016-05-06T08:17:00Z</dcterms:created>
  <dcterms:modified xsi:type="dcterms:W3CDTF">2016-05-12T10:02:00Z</dcterms:modified>
</cp:coreProperties>
</file>